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4BE84" w14:textId="77777777" w:rsidR="00C94E99" w:rsidRDefault="00C94E99" w:rsidP="00C94E99">
      <w:pPr>
        <w:jc w:val="center"/>
        <w:rPr>
          <w:rFonts w:ascii="Sylfaen" w:hAnsi="Sylfaen" w:cs="ALK Rounded Mtav Medium"/>
          <w:sz w:val="32"/>
          <w:szCs w:val="32"/>
        </w:rPr>
      </w:pPr>
    </w:p>
    <w:p w14:paraId="05CD8EEC" w14:textId="77777777" w:rsidR="00C94E99" w:rsidRDefault="00C94E99" w:rsidP="00C94E99">
      <w:pPr>
        <w:jc w:val="center"/>
        <w:rPr>
          <w:rFonts w:ascii="Sylfaen" w:hAnsi="Sylfaen" w:cs="ALK Rounded Mtav Medium"/>
          <w:sz w:val="32"/>
          <w:szCs w:val="32"/>
        </w:rPr>
      </w:pPr>
    </w:p>
    <w:p w14:paraId="39F0AA5C" w14:textId="77777777" w:rsidR="00C94E99" w:rsidRDefault="00C94E99" w:rsidP="00C94E99">
      <w:pPr>
        <w:jc w:val="center"/>
        <w:rPr>
          <w:rFonts w:ascii="Sylfaen" w:hAnsi="Sylfaen" w:cs="ALK Rounded Mtav Medium"/>
          <w:sz w:val="32"/>
          <w:szCs w:val="32"/>
        </w:rPr>
      </w:pPr>
    </w:p>
    <w:p w14:paraId="60C44EDB" w14:textId="77777777" w:rsidR="00C94E99" w:rsidRDefault="00C94E99" w:rsidP="00C94E99">
      <w:pPr>
        <w:jc w:val="center"/>
        <w:rPr>
          <w:rFonts w:ascii="Sylfaen" w:hAnsi="Sylfaen" w:cs="ALK Rounded Mtav Medium"/>
          <w:sz w:val="32"/>
          <w:szCs w:val="32"/>
        </w:rPr>
      </w:pPr>
    </w:p>
    <w:p w14:paraId="661213AE" w14:textId="77777777" w:rsidR="00C94E99" w:rsidRDefault="00C94E99" w:rsidP="00C94E99">
      <w:pPr>
        <w:jc w:val="center"/>
        <w:rPr>
          <w:rFonts w:ascii="Sylfaen" w:hAnsi="Sylfaen" w:cs="ALK Rounded Mtav Medium"/>
          <w:sz w:val="32"/>
          <w:szCs w:val="32"/>
        </w:rPr>
      </w:pPr>
    </w:p>
    <w:p w14:paraId="5E89D82B" w14:textId="77777777" w:rsidR="00C94E99" w:rsidRDefault="00C94E99" w:rsidP="00C94E99">
      <w:pPr>
        <w:jc w:val="center"/>
        <w:rPr>
          <w:rFonts w:ascii="Sylfaen" w:hAnsi="Sylfaen" w:cs="ALK Rounded Mtav Medium"/>
          <w:sz w:val="32"/>
          <w:szCs w:val="32"/>
        </w:rPr>
      </w:pPr>
    </w:p>
    <w:p w14:paraId="6936E148" w14:textId="77777777" w:rsidR="00C94E99" w:rsidRDefault="00C94E99" w:rsidP="00C94E99">
      <w:pPr>
        <w:jc w:val="center"/>
        <w:rPr>
          <w:rFonts w:ascii="Sylfaen" w:hAnsi="Sylfaen" w:cs="ALK Rounded Mtav Medium"/>
          <w:sz w:val="32"/>
          <w:szCs w:val="32"/>
        </w:rPr>
      </w:pPr>
    </w:p>
    <w:p w14:paraId="796D6410" w14:textId="77777777" w:rsidR="00C94E99" w:rsidRDefault="00C94E99" w:rsidP="00C94E99">
      <w:pPr>
        <w:jc w:val="center"/>
        <w:rPr>
          <w:rFonts w:ascii="Sylfaen" w:hAnsi="Sylfaen" w:cs="ALK Rounded Mtav Medium"/>
          <w:sz w:val="32"/>
          <w:szCs w:val="32"/>
        </w:rPr>
      </w:pPr>
    </w:p>
    <w:p w14:paraId="51225635" w14:textId="77777777" w:rsidR="00C94E99" w:rsidRDefault="00C94E99" w:rsidP="00C94E99">
      <w:pPr>
        <w:jc w:val="center"/>
        <w:rPr>
          <w:rFonts w:ascii="Sylfaen" w:hAnsi="Sylfaen" w:cs="ALK Rounded Mtav Medium"/>
          <w:sz w:val="32"/>
          <w:szCs w:val="32"/>
        </w:rPr>
      </w:pPr>
    </w:p>
    <w:p w14:paraId="594CAF4F" w14:textId="77777777" w:rsidR="002B4C05" w:rsidRDefault="00C94E99" w:rsidP="00C94E99">
      <w:pPr>
        <w:jc w:val="center"/>
        <w:rPr>
          <w:rFonts w:ascii="Sylfaen" w:hAnsi="Sylfaen" w:cs="ALK Rounded Mtav Medium"/>
          <w:color w:val="1F497D" w:themeColor="text2"/>
          <w:sz w:val="36"/>
          <w:szCs w:val="36"/>
        </w:rPr>
      </w:pPr>
      <w:r w:rsidRPr="0047024C">
        <w:rPr>
          <w:rFonts w:ascii="Sylfaen" w:hAnsi="Sylfaen" w:cs="ALK Rounded Mtav Medium"/>
          <w:color w:val="1F497D" w:themeColor="text2"/>
          <w:sz w:val="36"/>
          <w:szCs w:val="36"/>
        </w:rPr>
        <w:t>შეზღუდული შესაძლებლობის მქონე პირთა დეინსტიტუციონალ</w:t>
      </w:r>
      <w:r w:rsidR="000E59E6" w:rsidRPr="0047024C">
        <w:rPr>
          <w:rFonts w:ascii="Sylfaen" w:hAnsi="Sylfaen" w:cs="ALK Rounded Mtav Medium"/>
          <w:color w:val="1F497D" w:themeColor="text2"/>
          <w:sz w:val="36"/>
          <w:szCs w:val="36"/>
        </w:rPr>
        <w:t>იზ</w:t>
      </w:r>
      <w:r w:rsidRPr="0047024C">
        <w:rPr>
          <w:rFonts w:ascii="Sylfaen" w:hAnsi="Sylfaen" w:cs="ALK Rounded Mtav Medium"/>
          <w:color w:val="1F497D" w:themeColor="text2"/>
          <w:sz w:val="36"/>
          <w:szCs w:val="36"/>
        </w:rPr>
        <w:t xml:space="preserve">აციის </w:t>
      </w:r>
      <w:r w:rsidR="002B4C05" w:rsidRPr="0047024C">
        <w:rPr>
          <w:rFonts w:ascii="Sylfaen" w:hAnsi="Sylfaen" w:cs="ALK Rounded Mtav Medium"/>
          <w:color w:val="1F497D" w:themeColor="text2"/>
          <w:sz w:val="36"/>
          <w:szCs w:val="36"/>
        </w:rPr>
        <w:t>სტრატეგია</w:t>
      </w:r>
      <w:r w:rsidR="002B4C05">
        <w:rPr>
          <w:rFonts w:ascii="Sylfaen" w:hAnsi="Sylfaen" w:cs="ALK Rounded Mtav Medium"/>
          <w:color w:val="1F497D" w:themeColor="text2"/>
          <w:sz w:val="36"/>
          <w:szCs w:val="36"/>
        </w:rPr>
        <w:t xml:space="preserve"> </w:t>
      </w:r>
    </w:p>
    <w:p w14:paraId="7B239D07" w14:textId="2D7B24C3" w:rsidR="00C94E99" w:rsidRPr="0047024C" w:rsidRDefault="003641F2" w:rsidP="00C94E99">
      <w:pPr>
        <w:jc w:val="center"/>
        <w:rPr>
          <w:rFonts w:ascii="Sylfaen" w:hAnsi="Sylfaen" w:cs="ALK Rounded Mtav Medium"/>
          <w:color w:val="1F497D" w:themeColor="text2"/>
          <w:sz w:val="36"/>
          <w:szCs w:val="36"/>
        </w:rPr>
      </w:pPr>
      <w:r>
        <w:rPr>
          <w:rFonts w:ascii="Sylfaen" w:hAnsi="Sylfaen" w:cs="ALK Rounded Mtav Medium"/>
          <w:color w:val="1F497D" w:themeColor="text2"/>
          <w:sz w:val="36"/>
          <w:szCs w:val="36"/>
        </w:rPr>
        <w:t xml:space="preserve">2021-2025 </w:t>
      </w:r>
      <w:r w:rsidR="002B4C05">
        <w:rPr>
          <w:rFonts w:ascii="Sylfaen" w:hAnsi="Sylfaen" w:cs="ALK Rounded Mtav Medium"/>
          <w:color w:val="1F497D" w:themeColor="text2"/>
          <w:sz w:val="36"/>
          <w:szCs w:val="36"/>
        </w:rPr>
        <w:t>წწ.</w:t>
      </w:r>
      <w:r>
        <w:rPr>
          <w:rFonts w:ascii="Sylfaen" w:hAnsi="Sylfaen" w:cs="ALK Rounded Mtav Medium"/>
          <w:color w:val="1F497D" w:themeColor="text2"/>
          <w:sz w:val="36"/>
          <w:szCs w:val="36"/>
        </w:rPr>
        <w:t xml:space="preserve"> </w:t>
      </w:r>
    </w:p>
    <w:p w14:paraId="5D6B4583" w14:textId="77777777" w:rsidR="0047024C" w:rsidRDefault="0047024C" w:rsidP="00C94E99">
      <w:pPr>
        <w:jc w:val="center"/>
        <w:rPr>
          <w:rFonts w:ascii="Sylfaen" w:hAnsi="Sylfaen" w:cs="ALK Rounded Mtav Medium"/>
          <w:color w:val="1F497D" w:themeColor="text2"/>
          <w:sz w:val="28"/>
          <w:szCs w:val="28"/>
        </w:rPr>
      </w:pPr>
    </w:p>
    <w:p w14:paraId="5025F1D2" w14:textId="77777777" w:rsidR="008545A8" w:rsidRDefault="0047024C" w:rsidP="00C94E99">
      <w:pPr>
        <w:jc w:val="center"/>
        <w:rPr>
          <w:rFonts w:ascii="Sylfaen" w:hAnsi="Sylfaen" w:cs="ALK Rounded Mtav Medium"/>
          <w:color w:val="1F497D" w:themeColor="text2"/>
          <w:sz w:val="28"/>
          <w:szCs w:val="28"/>
        </w:rPr>
        <w:sectPr w:rsidR="008545A8" w:rsidSect="00F56E98">
          <w:footerReference w:type="even" r:id="rId8"/>
          <w:footerReference w:type="default" r:id="rId9"/>
          <w:pgSz w:w="11900" w:h="16840"/>
          <w:pgMar w:top="1418" w:right="1418" w:bottom="1418" w:left="1418" w:header="708" w:footer="708" w:gutter="0"/>
          <w:cols w:space="708"/>
          <w:docGrid w:linePitch="360"/>
        </w:sectPr>
      </w:pPr>
      <w:r w:rsidRPr="0047024C">
        <w:rPr>
          <w:rFonts w:ascii="Sylfaen" w:hAnsi="Sylfaen" w:cs="ALK Rounded Mtav Medium"/>
          <w:color w:val="1F497D" w:themeColor="text2"/>
          <w:sz w:val="28"/>
          <w:szCs w:val="28"/>
        </w:rPr>
        <w:t xml:space="preserve">სამუშაო ვერსია </w:t>
      </w:r>
    </w:p>
    <w:p w14:paraId="5C4287D3" w14:textId="4D764607" w:rsidR="0047024C" w:rsidRPr="00BA4D98" w:rsidRDefault="00BA4D98" w:rsidP="00BA4D98">
      <w:pPr>
        <w:pBdr>
          <w:top w:val="single" w:sz="4" w:space="1" w:color="auto"/>
          <w:left w:val="single" w:sz="4" w:space="4" w:color="auto"/>
          <w:bottom w:val="single" w:sz="4" w:space="1" w:color="auto"/>
          <w:right w:val="single" w:sz="4" w:space="4" w:color="auto"/>
        </w:pBdr>
        <w:shd w:val="clear" w:color="auto" w:fill="95B3D7" w:themeFill="accent1" w:themeFillTint="99"/>
        <w:rPr>
          <w:rFonts w:ascii="Sylfaen" w:hAnsi="Sylfaen" w:cs="ALK Rounded Mtav Medium"/>
          <w:b/>
          <w:color w:val="0F243E" w:themeColor="text2" w:themeShade="80"/>
          <w:sz w:val="28"/>
          <w:szCs w:val="28"/>
        </w:rPr>
      </w:pPr>
      <w:r w:rsidRPr="00BA4D98">
        <w:rPr>
          <w:rFonts w:ascii="Sylfaen" w:hAnsi="Sylfaen" w:cs="ALK Rounded Mtav Medium"/>
          <w:b/>
          <w:color w:val="0F243E" w:themeColor="text2" w:themeShade="80"/>
          <w:sz w:val="28"/>
          <w:szCs w:val="28"/>
        </w:rPr>
        <w:lastRenderedPageBreak/>
        <w:t>წინასიტყვაობა</w:t>
      </w:r>
    </w:p>
    <w:p w14:paraId="0948EB44" w14:textId="13B5C7D1" w:rsidR="00BA4D98" w:rsidRPr="00BA4D98" w:rsidRDefault="00BA4D98" w:rsidP="00BA4D98">
      <w:pPr>
        <w:rPr>
          <w:rFonts w:ascii="Sylfaen" w:hAnsi="Sylfaen" w:cs="ALK Rounded Mtav Medium"/>
        </w:rPr>
      </w:pPr>
    </w:p>
    <w:p w14:paraId="31C883E9" w14:textId="6CC152A9" w:rsidR="00BA4D98" w:rsidRPr="00BA4D98" w:rsidRDefault="00BA4D98" w:rsidP="00BA4D98">
      <w:pPr>
        <w:rPr>
          <w:rFonts w:ascii="Sylfaen" w:hAnsi="Sylfaen" w:cs="ALK Rounded Mtav Medium"/>
        </w:rPr>
      </w:pPr>
      <w:r w:rsidRPr="00BA4D98">
        <w:rPr>
          <w:rFonts w:ascii="Sylfaen" w:hAnsi="Sylfaen" w:cs="ALK Rounded Mtav Medium"/>
        </w:rPr>
        <w:t xml:space="preserve">შეზღუდული შესაძლებლობის მქონე პირთა დეინსტიტუციონალიზაციის </w:t>
      </w:r>
      <w:r>
        <w:rPr>
          <w:rFonts w:ascii="Sylfaen" w:hAnsi="Sylfaen" w:cs="ALK Rounded Mtav Medium"/>
        </w:rPr>
        <w:t xml:space="preserve">სტრატეგიის </w:t>
      </w:r>
      <w:r w:rsidRPr="00BA4D98">
        <w:rPr>
          <w:rFonts w:ascii="Sylfaen" w:hAnsi="Sylfaen" w:cs="ALK Rounded Mtav Medium"/>
        </w:rPr>
        <w:t xml:space="preserve"> </w:t>
      </w:r>
    </w:p>
    <w:p w14:paraId="68A1FF1B" w14:textId="447A8797" w:rsidR="0089661D" w:rsidRDefault="00BA4D98" w:rsidP="00DB02E4">
      <w:pPr>
        <w:jc w:val="both"/>
        <w:rPr>
          <w:rFonts w:ascii="Sylfaen" w:hAnsi="Sylfaen" w:cs="ALK Rounded Mtav Medium"/>
        </w:rPr>
        <w:sectPr w:rsidR="0089661D" w:rsidSect="00F56E98">
          <w:pgSz w:w="11900" w:h="16840"/>
          <w:pgMar w:top="1418" w:right="1418" w:bottom="1418" w:left="1418" w:header="708" w:footer="708" w:gutter="0"/>
          <w:cols w:space="708"/>
          <w:docGrid w:linePitch="360"/>
        </w:sectPr>
      </w:pPr>
      <w:r w:rsidRPr="00BA4D98">
        <w:rPr>
          <w:rFonts w:ascii="Sylfaen" w:hAnsi="Sylfaen" w:cs="ALK Rounded Mtav Medium"/>
        </w:rPr>
        <w:t>დოკუმენტი შემუშავებულია</w:t>
      </w:r>
      <w:r>
        <w:rPr>
          <w:rFonts w:ascii="Sylfaen" w:hAnsi="Sylfaen" w:cs="ALK Rounded Mtav Medium"/>
        </w:rPr>
        <w:t xml:space="preserve">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w:t>
      </w:r>
      <w:hyperlink r:id="rId10" w:history="1">
        <w:r w:rsidRPr="001C3F24">
          <w:rPr>
            <w:rFonts w:ascii="Sylfaen" w:hAnsi="Sylfaen" w:cs="ALK Rounded Mtav Medium"/>
          </w:rPr>
          <w:t>სახელმწიფო ზრუნვისა და ტრეფიკინგის მსხვერპლთა, დაზარალებულთა დახმარების სააგენტო</w:t>
        </w:r>
      </w:hyperlink>
      <w:r>
        <w:rPr>
          <w:rFonts w:ascii="Sylfaen" w:hAnsi="Sylfaen" w:cs="ALK Rounded Mtav Medium"/>
        </w:rPr>
        <w:t xml:space="preserve">ს მიერ ჩეხეთის რესპუბლიკის კარიტასის </w:t>
      </w:r>
      <w:r w:rsidR="0089661D">
        <w:rPr>
          <w:rFonts w:ascii="Sylfaen" w:hAnsi="Sylfaen" w:cs="ALK Rounded Mtav Medium"/>
        </w:rPr>
        <w:t>მხარდაჭერით</w:t>
      </w:r>
      <w:r w:rsidR="00DB4876">
        <w:rPr>
          <w:rFonts w:ascii="Sylfaen" w:hAnsi="Sylfaen" w:cs="ALK Rounded Mtav Medium"/>
        </w:rPr>
        <w:t>.</w:t>
      </w:r>
    </w:p>
    <w:p w14:paraId="6D207B0F" w14:textId="77777777" w:rsidR="00756690" w:rsidRPr="00756690" w:rsidRDefault="00756690" w:rsidP="00756690">
      <w:pPr>
        <w:rPr>
          <w:rFonts w:ascii="Sylfaen" w:hAnsi="Sylfaen" w:cs="ALK Rounded Mtav Medium"/>
        </w:rPr>
      </w:pPr>
    </w:p>
    <w:p w14:paraId="3BD7374B" w14:textId="121DF28D" w:rsidR="00756690" w:rsidRDefault="00756690" w:rsidP="00756690">
      <w:pPr>
        <w:rPr>
          <w:rFonts w:ascii="Sylfaen" w:hAnsi="Sylfaen" w:cs="ALK Rounded Mtav Medium"/>
        </w:rPr>
      </w:pPr>
    </w:p>
    <w:p w14:paraId="40785DEC" w14:textId="77777777" w:rsidR="00756690" w:rsidRDefault="00756690" w:rsidP="00756690">
      <w:pPr>
        <w:tabs>
          <w:tab w:val="left" w:pos="360"/>
        </w:tabs>
        <w:rPr>
          <w:rFonts w:ascii="Sylfaen" w:hAnsi="Sylfaen" w:cs="ALK Rounded Mtav Medium"/>
        </w:rPr>
      </w:pPr>
      <w:r>
        <w:rPr>
          <w:rFonts w:ascii="Sylfaen" w:hAnsi="Sylfaen" w:cs="ALK Rounded Mtav Medium"/>
        </w:rPr>
        <w:tab/>
      </w:r>
    </w:p>
    <w:sdt>
      <w:sdtPr>
        <w:rPr>
          <w:rFonts w:asciiTheme="minorHAnsi" w:eastAsiaTheme="minorEastAsia" w:hAnsiTheme="minorHAnsi" w:cstheme="minorBidi"/>
          <w:color w:val="auto"/>
          <w:sz w:val="24"/>
          <w:szCs w:val="24"/>
          <w:lang w:val="en-GB"/>
        </w:rPr>
        <w:id w:val="-2093462841"/>
        <w:docPartObj>
          <w:docPartGallery w:val="Table of Contents"/>
          <w:docPartUnique/>
        </w:docPartObj>
      </w:sdtPr>
      <w:sdtEndPr>
        <w:rPr>
          <w:b/>
          <w:bCs/>
          <w:noProof/>
        </w:rPr>
      </w:sdtEndPr>
      <w:sdtContent>
        <w:p w14:paraId="73A91F50" w14:textId="4BE0ADD4" w:rsidR="007751BC" w:rsidRPr="007751BC" w:rsidRDefault="007751BC">
          <w:pPr>
            <w:pStyle w:val="TOCHeading"/>
            <w:rPr>
              <w:rFonts w:ascii="Sylfaen" w:hAnsi="Sylfaen"/>
              <w:lang w:val="ka-GE"/>
            </w:rPr>
          </w:pPr>
          <w:r>
            <w:rPr>
              <w:rFonts w:ascii="Sylfaen" w:hAnsi="Sylfaen"/>
              <w:lang w:val="ka-GE"/>
            </w:rPr>
            <w:t>შინაარსი</w:t>
          </w:r>
        </w:p>
        <w:p w14:paraId="06A30E46" w14:textId="77777777" w:rsidR="00DB4876" w:rsidRDefault="007751BC">
          <w:pPr>
            <w:pStyle w:val="TOC1"/>
            <w:tabs>
              <w:tab w:val="right" w:leader="dot" w:pos="9054"/>
            </w:tabs>
            <w:rPr>
              <w:noProof/>
            </w:rPr>
          </w:pPr>
          <w:r>
            <w:fldChar w:fldCharType="begin"/>
          </w:r>
          <w:r>
            <w:instrText xml:space="preserve"> TOC \o "1-3" \h \z \u </w:instrText>
          </w:r>
          <w:r>
            <w:fldChar w:fldCharType="separate"/>
          </w:r>
          <w:r w:rsidR="00DB4876" w:rsidRPr="00A476C3">
            <w:rPr>
              <w:rFonts w:ascii="Sylfaen" w:hAnsi="Sylfaen" w:cs="ALK Rounded Mtav Medium"/>
              <w:noProof/>
              <w:color w:val="0F243E" w:themeColor="text2" w:themeShade="80"/>
            </w:rPr>
            <w:t>დეინსტიტუციონალიზაციის სტრატეგიის დოკუმენტში გამოყენებული ტერმინები</w:t>
          </w:r>
          <w:r w:rsidR="00DB4876">
            <w:rPr>
              <w:noProof/>
            </w:rPr>
            <w:tab/>
          </w:r>
          <w:r w:rsidR="00DB4876">
            <w:rPr>
              <w:noProof/>
            </w:rPr>
            <w:fldChar w:fldCharType="begin"/>
          </w:r>
          <w:r w:rsidR="00DB4876">
            <w:rPr>
              <w:noProof/>
            </w:rPr>
            <w:instrText xml:space="preserve"> PAGEREF _Toc469011718 \h </w:instrText>
          </w:r>
          <w:r w:rsidR="00DB4876">
            <w:rPr>
              <w:noProof/>
            </w:rPr>
          </w:r>
          <w:r w:rsidR="00DB4876">
            <w:rPr>
              <w:noProof/>
            </w:rPr>
            <w:fldChar w:fldCharType="separate"/>
          </w:r>
          <w:r w:rsidR="000953BC">
            <w:rPr>
              <w:noProof/>
            </w:rPr>
            <w:t>4</w:t>
          </w:r>
          <w:r w:rsidR="00DB4876">
            <w:rPr>
              <w:noProof/>
            </w:rPr>
            <w:fldChar w:fldCharType="end"/>
          </w:r>
        </w:p>
        <w:p w14:paraId="6980AD57" w14:textId="5EF12C07" w:rsidR="00A476C3" w:rsidRPr="00A476C3" w:rsidRDefault="00A476C3" w:rsidP="00A476C3">
          <w:pPr>
            <w:pStyle w:val="TOC1"/>
            <w:tabs>
              <w:tab w:val="left" w:pos="420"/>
              <w:tab w:val="right" w:leader="dot" w:pos="9054"/>
            </w:tabs>
            <w:rPr>
              <w:rFonts w:ascii="Sylfaen" w:hAnsi="Sylfaen" w:cs="ALK Rounded Mtav Medium"/>
              <w:noProof/>
              <w:color w:val="0F243E" w:themeColor="text2" w:themeShade="80"/>
            </w:rPr>
          </w:pPr>
          <w:r w:rsidRPr="00A476C3">
            <w:rPr>
              <w:rFonts w:ascii="Sylfaen" w:hAnsi="Sylfaen" w:cs="ALK Rounded Mtav Medium"/>
              <w:noProof/>
              <w:color w:val="0F243E" w:themeColor="text2" w:themeShade="80"/>
            </w:rPr>
            <w:t>1. შესავალი</w:t>
          </w:r>
          <w:r w:rsidRPr="00A476C3">
            <w:rPr>
              <w:noProof/>
            </w:rPr>
            <w:t>..............................................................................</w:t>
          </w:r>
          <w:r>
            <w:rPr>
              <w:noProof/>
            </w:rPr>
            <w:t>....................................</w:t>
          </w:r>
          <w:r w:rsidRPr="00A476C3">
            <w:rPr>
              <w:noProof/>
            </w:rPr>
            <w:t>.</w:t>
          </w:r>
          <w:r>
            <w:rPr>
              <w:noProof/>
            </w:rPr>
            <w:t>6</w:t>
          </w:r>
        </w:p>
        <w:p w14:paraId="38674901" w14:textId="15660EF9" w:rsidR="00DB4876" w:rsidRDefault="00DB4876">
          <w:pPr>
            <w:pStyle w:val="TOC1"/>
            <w:tabs>
              <w:tab w:val="left" w:pos="420"/>
              <w:tab w:val="right" w:leader="dot" w:pos="9054"/>
            </w:tabs>
            <w:rPr>
              <w:rFonts w:asciiTheme="minorHAnsi" w:hAnsiTheme="minorHAnsi"/>
              <w:b w:val="0"/>
              <w:noProof/>
              <w:color w:val="auto"/>
              <w:lang w:val="en-US" w:eastAsia="ja-JP"/>
            </w:rPr>
          </w:pPr>
          <w:r w:rsidRPr="001C4093">
            <w:rPr>
              <w:rFonts w:ascii="Sylfaen" w:hAnsi="Sylfaen" w:cs="ALK Rounded Mtav Medium"/>
              <w:b w:val="0"/>
              <w:noProof/>
              <w:color w:val="0F243E" w:themeColor="text2" w:themeShade="80"/>
            </w:rPr>
            <w:t>2.</w:t>
          </w:r>
          <w:r>
            <w:rPr>
              <w:rFonts w:asciiTheme="minorHAnsi" w:hAnsiTheme="minorHAnsi"/>
              <w:b w:val="0"/>
              <w:noProof/>
              <w:color w:val="auto"/>
              <w:lang w:val="en-US" w:eastAsia="ja-JP"/>
            </w:rPr>
            <w:tab/>
          </w:r>
          <w:r w:rsidRPr="001C4093">
            <w:rPr>
              <w:rFonts w:ascii="Sylfaen" w:hAnsi="Sylfaen" w:cs="ALK Rounded Mtav Medium"/>
              <w:noProof/>
              <w:color w:val="0F243E" w:themeColor="text2" w:themeShade="80"/>
            </w:rPr>
            <w:t>დეინსტიტუციონალიზაციის სოციალური პოლიტიკა, სამართლებრივი ჩარჩო და გამოწვევები საქართველოში</w:t>
          </w:r>
          <w:r>
            <w:rPr>
              <w:noProof/>
            </w:rPr>
            <w:tab/>
          </w:r>
          <w:r>
            <w:rPr>
              <w:noProof/>
            </w:rPr>
            <w:fldChar w:fldCharType="begin"/>
          </w:r>
          <w:r>
            <w:rPr>
              <w:noProof/>
            </w:rPr>
            <w:instrText xml:space="preserve"> PAGEREF _Toc469011719 \h </w:instrText>
          </w:r>
          <w:r>
            <w:rPr>
              <w:noProof/>
            </w:rPr>
          </w:r>
          <w:r>
            <w:rPr>
              <w:noProof/>
            </w:rPr>
            <w:fldChar w:fldCharType="separate"/>
          </w:r>
          <w:r w:rsidR="000953BC">
            <w:rPr>
              <w:noProof/>
            </w:rPr>
            <w:t>8</w:t>
          </w:r>
          <w:r>
            <w:rPr>
              <w:noProof/>
            </w:rPr>
            <w:fldChar w:fldCharType="end"/>
          </w:r>
        </w:p>
        <w:p w14:paraId="6D688054" w14:textId="77777777" w:rsidR="00DB4876" w:rsidRDefault="00DB4876">
          <w:pPr>
            <w:pStyle w:val="TOC1"/>
            <w:tabs>
              <w:tab w:val="left" w:pos="460"/>
              <w:tab w:val="right" w:leader="dot" w:pos="9054"/>
            </w:tabs>
            <w:rPr>
              <w:rFonts w:asciiTheme="minorHAnsi" w:hAnsiTheme="minorHAnsi"/>
              <w:b w:val="0"/>
              <w:noProof/>
              <w:color w:val="auto"/>
              <w:lang w:val="en-US" w:eastAsia="ja-JP"/>
            </w:rPr>
          </w:pPr>
          <w:r w:rsidRPr="001C4093">
            <w:rPr>
              <w:rFonts w:ascii="Sylfaen" w:hAnsi="Sylfaen" w:cs="ALK Rounded Mtav Medium"/>
              <w:noProof/>
              <w:color w:val="0F243E" w:themeColor="text2" w:themeShade="80"/>
            </w:rPr>
            <w:t>3.</w:t>
          </w:r>
          <w:r>
            <w:rPr>
              <w:rFonts w:asciiTheme="minorHAnsi" w:hAnsiTheme="minorHAnsi"/>
              <w:b w:val="0"/>
              <w:noProof/>
              <w:color w:val="auto"/>
              <w:lang w:val="en-US" w:eastAsia="ja-JP"/>
            </w:rPr>
            <w:tab/>
          </w:r>
          <w:r w:rsidRPr="001C4093">
            <w:rPr>
              <w:rFonts w:ascii="Sylfaen" w:hAnsi="Sylfaen" w:cs="ALK Rounded Mtav Medium"/>
              <w:noProof/>
              <w:color w:val="0F243E" w:themeColor="text2" w:themeShade="80"/>
            </w:rPr>
            <w:t>საერთაშორისო გამოცდილება</w:t>
          </w:r>
          <w:r>
            <w:rPr>
              <w:noProof/>
            </w:rPr>
            <w:tab/>
          </w:r>
          <w:r>
            <w:rPr>
              <w:noProof/>
            </w:rPr>
            <w:fldChar w:fldCharType="begin"/>
          </w:r>
          <w:r>
            <w:rPr>
              <w:noProof/>
            </w:rPr>
            <w:instrText xml:space="preserve"> PAGEREF _Toc469011720 \h </w:instrText>
          </w:r>
          <w:r>
            <w:rPr>
              <w:noProof/>
            </w:rPr>
          </w:r>
          <w:r>
            <w:rPr>
              <w:noProof/>
            </w:rPr>
            <w:fldChar w:fldCharType="separate"/>
          </w:r>
          <w:r w:rsidR="000953BC">
            <w:rPr>
              <w:noProof/>
            </w:rPr>
            <w:t>12</w:t>
          </w:r>
          <w:r>
            <w:rPr>
              <w:noProof/>
            </w:rPr>
            <w:fldChar w:fldCharType="end"/>
          </w:r>
        </w:p>
        <w:p w14:paraId="5D1015F8" w14:textId="77777777" w:rsidR="00DB4876" w:rsidRDefault="00DB4876">
          <w:pPr>
            <w:pStyle w:val="TOC1"/>
            <w:tabs>
              <w:tab w:val="left" w:pos="420"/>
              <w:tab w:val="right" w:leader="dot" w:pos="9054"/>
            </w:tabs>
            <w:rPr>
              <w:rFonts w:asciiTheme="minorHAnsi" w:hAnsiTheme="minorHAnsi"/>
              <w:b w:val="0"/>
              <w:noProof/>
              <w:color w:val="auto"/>
              <w:lang w:val="en-US" w:eastAsia="ja-JP"/>
            </w:rPr>
          </w:pPr>
          <w:r w:rsidRPr="001C4093">
            <w:rPr>
              <w:rFonts w:ascii="Sylfaen" w:hAnsi="Sylfaen" w:cs="ALK Rounded Mtav Medium"/>
              <w:b w:val="0"/>
              <w:noProof/>
              <w:color w:val="0F243E" w:themeColor="text2" w:themeShade="80"/>
            </w:rPr>
            <w:t>4.</w:t>
          </w:r>
          <w:r>
            <w:rPr>
              <w:rFonts w:asciiTheme="minorHAnsi" w:hAnsiTheme="minorHAnsi"/>
              <w:b w:val="0"/>
              <w:noProof/>
              <w:color w:val="auto"/>
              <w:lang w:val="en-US" w:eastAsia="ja-JP"/>
            </w:rPr>
            <w:tab/>
          </w:r>
          <w:r w:rsidRPr="001C4093">
            <w:rPr>
              <w:rFonts w:ascii="Sylfaen" w:hAnsi="Sylfaen" w:cs="ALK Rounded Mtav Medium"/>
              <w:noProof/>
              <w:color w:val="0F243E" w:themeColor="text2" w:themeShade="80"/>
            </w:rPr>
            <w:t>სტრატეგიის მიზანი, ხედვა და ამოცანები</w:t>
          </w:r>
          <w:r>
            <w:rPr>
              <w:noProof/>
            </w:rPr>
            <w:tab/>
          </w:r>
          <w:r>
            <w:rPr>
              <w:noProof/>
            </w:rPr>
            <w:fldChar w:fldCharType="begin"/>
          </w:r>
          <w:r>
            <w:rPr>
              <w:noProof/>
            </w:rPr>
            <w:instrText xml:space="preserve"> PAGEREF _Toc469011721 \h </w:instrText>
          </w:r>
          <w:r>
            <w:rPr>
              <w:noProof/>
            </w:rPr>
          </w:r>
          <w:r>
            <w:rPr>
              <w:noProof/>
            </w:rPr>
            <w:fldChar w:fldCharType="separate"/>
          </w:r>
          <w:r w:rsidR="000953BC">
            <w:rPr>
              <w:noProof/>
            </w:rPr>
            <w:t>13</w:t>
          </w:r>
          <w:r>
            <w:rPr>
              <w:noProof/>
            </w:rPr>
            <w:fldChar w:fldCharType="end"/>
          </w:r>
        </w:p>
        <w:p w14:paraId="6E23FE60" w14:textId="47913367" w:rsidR="000953BC" w:rsidRPr="000953BC" w:rsidRDefault="000953BC" w:rsidP="000953BC">
          <w:pPr>
            <w:pStyle w:val="TOC1"/>
            <w:tabs>
              <w:tab w:val="left" w:pos="420"/>
              <w:tab w:val="right" w:leader="dot" w:pos="9054"/>
            </w:tabs>
            <w:rPr>
              <w:rFonts w:ascii="Sylfaen" w:hAnsi="Sylfaen" w:cs="ALK Rounded Mtav Medium"/>
              <w:noProof/>
              <w:color w:val="0F243E" w:themeColor="text2" w:themeShade="80"/>
            </w:rPr>
          </w:pPr>
          <w:r w:rsidRPr="000953BC">
            <w:rPr>
              <w:rFonts w:ascii="Sylfaen" w:hAnsi="Sylfaen" w:cs="ALK Rounded Mtav Medium"/>
              <w:noProof/>
              <w:color w:val="0F243E" w:themeColor="text2" w:themeShade="80"/>
            </w:rPr>
            <w:t xml:space="preserve">5. </w:t>
          </w:r>
          <w:r>
            <w:rPr>
              <w:rFonts w:ascii="Sylfaen" w:hAnsi="Sylfaen" w:cs="ALK Rounded Mtav Medium"/>
              <w:noProof/>
              <w:color w:val="0F243E" w:themeColor="text2" w:themeShade="80"/>
            </w:rPr>
            <w:t xml:space="preserve"> </w:t>
          </w:r>
          <w:r w:rsidRPr="000953BC">
            <w:rPr>
              <w:rFonts w:ascii="Sylfaen" w:hAnsi="Sylfaen" w:cs="ALK Rounded Mtav Medium"/>
              <w:noProof/>
              <w:color w:val="0F243E" w:themeColor="text2" w:themeShade="80"/>
            </w:rPr>
            <w:t>დეინსტიტუციონალიზაციის სტრატეგიის პრინციპები</w:t>
          </w:r>
          <w:r w:rsidRPr="000953BC">
            <w:rPr>
              <w:noProof/>
            </w:rPr>
            <w:t>...................</w:t>
          </w:r>
          <w:r>
            <w:rPr>
              <w:noProof/>
            </w:rPr>
            <w:t>.......</w:t>
          </w:r>
          <w:r w:rsidRPr="000953BC">
            <w:rPr>
              <w:noProof/>
            </w:rPr>
            <w:t>....</w:t>
          </w:r>
          <w:r>
            <w:rPr>
              <w:rFonts w:ascii="Sylfaen" w:hAnsi="Sylfaen" w:cs="ALK Rounded Mtav Medium"/>
              <w:noProof/>
              <w:color w:val="0F243E" w:themeColor="text2" w:themeShade="80"/>
            </w:rPr>
            <w:t xml:space="preserve"> </w:t>
          </w:r>
          <w:r w:rsidRPr="000953BC">
            <w:rPr>
              <w:noProof/>
            </w:rPr>
            <w:t>15</w:t>
          </w:r>
        </w:p>
        <w:p w14:paraId="0BEFDF8E" w14:textId="286DCA90" w:rsidR="000953BC" w:rsidRDefault="000953BC" w:rsidP="000953BC">
          <w:pPr>
            <w:pStyle w:val="TOC1"/>
            <w:tabs>
              <w:tab w:val="left" w:pos="420"/>
              <w:tab w:val="right" w:leader="dot" w:pos="9054"/>
            </w:tabs>
            <w:rPr>
              <w:rFonts w:ascii="Sylfaen" w:hAnsi="Sylfaen" w:cs="ALK Rounded Mtav Medium"/>
              <w:noProof/>
              <w:color w:val="0F243E" w:themeColor="text2" w:themeShade="80"/>
            </w:rPr>
          </w:pPr>
          <w:r>
            <w:rPr>
              <w:rFonts w:ascii="Sylfaen" w:hAnsi="Sylfaen" w:cs="ALK Rounded Mtav Medium"/>
              <w:noProof/>
              <w:color w:val="0F243E" w:themeColor="text2" w:themeShade="80"/>
            </w:rPr>
            <w:t xml:space="preserve">6. </w:t>
          </w:r>
          <w:r w:rsidRPr="000953BC">
            <w:rPr>
              <w:rFonts w:ascii="Sylfaen" w:hAnsi="Sylfaen" w:cs="ALK Rounded Mtav Medium"/>
              <w:noProof/>
              <w:color w:val="0F243E" w:themeColor="text2" w:themeShade="80"/>
            </w:rPr>
            <w:t>სტრატეგიის განხორციელების გზები</w:t>
          </w:r>
          <w:r w:rsidRPr="000953BC">
            <w:rPr>
              <w:noProof/>
            </w:rPr>
            <w:t>..............................................</w:t>
          </w:r>
          <w:r>
            <w:rPr>
              <w:noProof/>
            </w:rPr>
            <w:t xml:space="preserve">..............  </w:t>
          </w:r>
          <w:r w:rsidRPr="000953BC">
            <w:rPr>
              <w:noProof/>
            </w:rPr>
            <w:t>15</w:t>
          </w:r>
        </w:p>
        <w:p w14:paraId="4D27A3E2" w14:textId="77777777" w:rsidR="00DB4876" w:rsidRDefault="00DB4876">
          <w:pPr>
            <w:pStyle w:val="TOC1"/>
            <w:tabs>
              <w:tab w:val="right" w:leader="dot" w:pos="9054"/>
            </w:tabs>
            <w:rPr>
              <w:rFonts w:asciiTheme="minorHAnsi" w:hAnsiTheme="minorHAnsi"/>
              <w:b w:val="0"/>
              <w:noProof/>
              <w:color w:val="auto"/>
              <w:lang w:val="en-US" w:eastAsia="ja-JP"/>
            </w:rPr>
          </w:pPr>
          <w:r w:rsidRPr="001C4093">
            <w:rPr>
              <w:rFonts w:ascii="Sylfaen" w:hAnsi="Sylfaen" w:cs="ALK Rounded Mtav Medium"/>
              <w:noProof/>
              <w:color w:val="0F243E" w:themeColor="text2" w:themeShade="80"/>
            </w:rPr>
            <w:t xml:space="preserve">დანართი #1: </w:t>
          </w:r>
          <w:r w:rsidRPr="001C4093">
            <w:rPr>
              <w:rFonts w:ascii="Sylfaen" w:hAnsi="Sylfaen" w:cs="Sylfaen"/>
              <w:noProof/>
              <w:color w:val="0F243E" w:themeColor="text2" w:themeShade="80"/>
              <w:lang w:val="ka-GE"/>
            </w:rPr>
            <w:t>საერთაშორისო</w:t>
          </w:r>
          <w:r w:rsidRPr="001C4093">
            <w:rPr>
              <w:noProof/>
              <w:color w:val="0F243E" w:themeColor="text2" w:themeShade="80"/>
              <w:lang w:val="ka-GE"/>
            </w:rPr>
            <w:t xml:space="preserve"> </w:t>
          </w:r>
          <w:r w:rsidRPr="001C4093">
            <w:rPr>
              <w:rFonts w:ascii="Sylfaen" w:hAnsi="Sylfaen" w:cs="Sylfaen"/>
              <w:noProof/>
              <w:color w:val="0F243E" w:themeColor="text2" w:themeShade="80"/>
              <w:lang w:val="ka-GE"/>
            </w:rPr>
            <w:t>სამართლებრივი</w:t>
          </w:r>
          <w:r w:rsidRPr="001C4093">
            <w:rPr>
              <w:noProof/>
              <w:color w:val="0F243E" w:themeColor="text2" w:themeShade="80"/>
              <w:lang w:val="ka-GE"/>
            </w:rPr>
            <w:t xml:space="preserve"> </w:t>
          </w:r>
          <w:r w:rsidRPr="001C4093">
            <w:rPr>
              <w:rFonts w:ascii="Sylfaen" w:hAnsi="Sylfaen" w:cs="Sylfaen"/>
              <w:noProof/>
              <w:color w:val="0F243E" w:themeColor="text2" w:themeShade="80"/>
              <w:lang w:val="ka-GE"/>
            </w:rPr>
            <w:t>ჩარჩო</w:t>
          </w:r>
          <w:r>
            <w:rPr>
              <w:noProof/>
            </w:rPr>
            <w:tab/>
          </w:r>
          <w:r>
            <w:rPr>
              <w:noProof/>
            </w:rPr>
            <w:fldChar w:fldCharType="begin"/>
          </w:r>
          <w:r>
            <w:rPr>
              <w:noProof/>
            </w:rPr>
            <w:instrText xml:space="preserve"> PAGEREF _Toc469011722 \h </w:instrText>
          </w:r>
          <w:r>
            <w:rPr>
              <w:noProof/>
            </w:rPr>
          </w:r>
          <w:r>
            <w:rPr>
              <w:noProof/>
            </w:rPr>
            <w:fldChar w:fldCharType="separate"/>
          </w:r>
          <w:r w:rsidR="000953BC">
            <w:rPr>
              <w:noProof/>
            </w:rPr>
            <w:t>22</w:t>
          </w:r>
          <w:r>
            <w:rPr>
              <w:noProof/>
            </w:rPr>
            <w:fldChar w:fldCharType="end"/>
          </w:r>
        </w:p>
        <w:p w14:paraId="04C6F850" w14:textId="77777777" w:rsidR="00DB4876" w:rsidRDefault="00DB4876">
          <w:pPr>
            <w:pStyle w:val="TOC1"/>
            <w:tabs>
              <w:tab w:val="right" w:leader="dot" w:pos="9054"/>
            </w:tabs>
            <w:rPr>
              <w:rFonts w:asciiTheme="minorHAnsi" w:hAnsiTheme="minorHAnsi"/>
              <w:b w:val="0"/>
              <w:noProof/>
              <w:color w:val="auto"/>
              <w:lang w:val="en-US" w:eastAsia="ja-JP"/>
            </w:rPr>
          </w:pPr>
          <w:r w:rsidRPr="001C4093">
            <w:rPr>
              <w:rFonts w:ascii="Sylfaen" w:hAnsi="Sylfaen" w:cs="ALK Rounded Mtav Medium"/>
              <w:noProof/>
              <w:color w:val="0F243E" w:themeColor="text2" w:themeShade="80"/>
            </w:rPr>
            <w:t>დანართი #2: საერთაშორისო გამოცდილება</w:t>
          </w:r>
          <w:r>
            <w:rPr>
              <w:noProof/>
            </w:rPr>
            <w:tab/>
          </w:r>
          <w:r>
            <w:rPr>
              <w:noProof/>
            </w:rPr>
            <w:fldChar w:fldCharType="begin"/>
          </w:r>
          <w:r>
            <w:rPr>
              <w:noProof/>
            </w:rPr>
            <w:instrText xml:space="preserve"> PAGEREF _Toc469011723 \h </w:instrText>
          </w:r>
          <w:r>
            <w:rPr>
              <w:noProof/>
            </w:rPr>
          </w:r>
          <w:r>
            <w:rPr>
              <w:noProof/>
            </w:rPr>
            <w:fldChar w:fldCharType="separate"/>
          </w:r>
          <w:r w:rsidR="000953BC">
            <w:rPr>
              <w:noProof/>
            </w:rPr>
            <w:t>25</w:t>
          </w:r>
          <w:r>
            <w:rPr>
              <w:noProof/>
            </w:rPr>
            <w:fldChar w:fldCharType="end"/>
          </w:r>
        </w:p>
        <w:p w14:paraId="3A233866" w14:textId="4ABBA008" w:rsidR="007751BC" w:rsidRDefault="007751BC">
          <w:r>
            <w:rPr>
              <w:b/>
              <w:bCs/>
              <w:noProof/>
            </w:rPr>
            <w:fldChar w:fldCharType="end"/>
          </w:r>
        </w:p>
      </w:sdtContent>
    </w:sdt>
    <w:p w14:paraId="21EEC7B1" w14:textId="31F288D7" w:rsidR="00756690" w:rsidRDefault="00756690" w:rsidP="00756690">
      <w:pPr>
        <w:tabs>
          <w:tab w:val="left" w:pos="360"/>
        </w:tabs>
        <w:rPr>
          <w:rFonts w:ascii="Sylfaen" w:hAnsi="Sylfaen" w:cs="ALK Rounded Mtav Medium"/>
        </w:rPr>
      </w:pPr>
    </w:p>
    <w:p w14:paraId="34A1114C" w14:textId="2221656E" w:rsidR="00BA4D98" w:rsidRPr="00756690" w:rsidRDefault="00756690" w:rsidP="00756690">
      <w:pPr>
        <w:tabs>
          <w:tab w:val="left" w:pos="1190"/>
        </w:tabs>
        <w:rPr>
          <w:rFonts w:ascii="Sylfaen" w:hAnsi="Sylfaen" w:cs="ALK Rounded Mtav Medium"/>
        </w:rPr>
        <w:sectPr w:rsidR="00BA4D98" w:rsidRPr="00756690" w:rsidSect="00F56E98">
          <w:pgSz w:w="11900" w:h="16840"/>
          <w:pgMar w:top="1418" w:right="1418" w:bottom="1418" w:left="1418" w:header="708" w:footer="708" w:gutter="0"/>
          <w:cols w:space="708"/>
          <w:docGrid w:linePitch="360"/>
        </w:sectPr>
      </w:pPr>
      <w:r>
        <w:rPr>
          <w:rFonts w:ascii="Sylfaen" w:hAnsi="Sylfaen" w:cs="ALK Rounded Mtav Medium"/>
        </w:rPr>
        <w:tab/>
      </w:r>
    </w:p>
    <w:p w14:paraId="666FD347" w14:textId="07BF1262" w:rsidR="00BA4D98" w:rsidRPr="00A476C3" w:rsidRDefault="00812EA3" w:rsidP="007751BC">
      <w:pPr>
        <w:pStyle w:val="Heading1"/>
        <w:rPr>
          <w:rFonts w:ascii="Sylfaen" w:hAnsi="Sylfaen" w:cs="ALK Rounded Mtav Medium"/>
          <w:b w:val="0"/>
          <w:color w:val="0F243E" w:themeColor="text2" w:themeShade="80"/>
          <w:sz w:val="28"/>
          <w:szCs w:val="28"/>
        </w:rPr>
      </w:pPr>
      <w:bookmarkStart w:id="0" w:name="_Toc469011718"/>
      <w:r w:rsidRPr="00A476C3">
        <w:rPr>
          <w:rFonts w:ascii="Sylfaen" w:hAnsi="Sylfaen" w:cs="ALK Rounded Mtav Medium"/>
          <w:color w:val="0F243E" w:themeColor="text2" w:themeShade="80"/>
          <w:sz w:val="28"/>
          <w:szCs w:val="28"/>
        </w:rPr>
        <w:lastRenderedPageBreak/>
        <w:t>დეინსტიტუციონალი</w:t>
      </w:r>
      <w:r w:rsidR="00BA4D98" w:rsidRPr="00A476C3">
        <w:rPr>
          <w:rFonts w:ascii="Sylfaen" w:hAnsi="Sylfaen" w:cs="ALK Rounded Mtav Medium"/>
          <w:color w:val="0F243E" w:themeColor="text2" w:themeShade="80"/>
          <w:sz w:val="28"/>
          <w:szCs w:val="28"/>
        </w:rPr>
        <w:t>ზაციის სტრატეგიის დოკუმენტში გამოყენებული ტერმინები</w:t>
      </w:r>
      <w:bookmarkEnd w:id="0"/>
    </w:p>
    <w:p w14:paraId="6B094752" w14:textId="77777777" w:rsidR="00BA4D98" w:rsidRDefault="00BA4D98" w:rsidP="00BA4D98">
      <w:pPr>
        <w:rPr>
          <w:rFonts w:ascii="Sylfaen" w:hAnsi="Sylfaen"/>
          <w:b/>
          <w:u w:val="single"/>
        </w:rPr>
      </w:pPr>
    </w:p>
    <w:p w14:paraId="5E0210A5" w14:textId="77777777" w:rsidR="00BA4D98" w:rsidRDefault="00BA4D98" w:rsidP="00DB02E4">
      <w:pPr>
        <w:jc w:val="both"/>
        <w:rPr>
          <w:rFonts w:ascii="Sylfaen" w:hAnsi="Sylfaen"/>
        </w:rPr>
      </w:pPr>
      <w:r>
        <w:rPr>
          <w:rFonts w:ascii="Sylfaen" w:hAnsi="Sylfaen"/>
        </w:rPr>
        <w:t xml:space="preserve">მნიშვნელოვანია სტრატეგიის ფარგლებში განმარტებული იყოს საკვანძო ტერმინები, რაც ხელს შეუწყობს ერთიანი ხედვის ჩამოყალიბებას. </w:t>
      </w:r>
    </w:p>
    <w:p w14:paraId="10456D86" w14:textId="77777777" w:rsidR="00BA4D98" w:rsidRDefault="00BA4D98" w:rsidP="00BA4D98">
      <w:pPr>
        <w:rPr>
          <w:rFonts w:ascii="Sylfaen" w:hAnsi="Sylfaen"/>
        </w:rPr>
      </w:pPr>
    </w:p>
    <w:p w14:paraId="52877084" w14:textId="77777777" w:rsidR="00BA4D98" w:rsidRDefault="00BA4D98" w:rsidP="00BA4D98">
      <w:pPr>
        <w:rPr>
          <w:rFonts w:ascii="Sylfaen" w:hAnsi="Sylfaen"/>
          <w:b/>
          <w:u w:val="single"/>
        </w:rPr>
      </w:pPr>
      <w:r w:rsidRPr="00C77C49">
        <w:rPr>
          <w:rFonts w:ascii="Sylfaen" w:hAnsi="Sylfaen"/>
          <w:b/>
          <w:u w:val="single"/>
        </w:rPr>
        <w:t>ინსტიტუცია</w:t>
      </w:r>
    </w:p>
    <w:p w14:paraId="281528DE" w14:textId="7CA5BB12" w:rsidR="00BA4D98" w:rsidRDefault="00BA4D98" w:rsidP="00DB02E4">
      <w:pPr>
        <w:widowControl w:val="0"/>
        <w:autoSpaceDE w:val="0"/>
        <w:autoSpaceDN w:val="0"/>
        <w:adjustRightInd w:val="0"/>
        <w:jc w:val="both"/>
        <w:rPr>
          <w:rFonts w:ascii="Sylfaen" w:hAnsi="Sylfaen"/>
        </w:rPr>
      </w:pPr>
      <w:r>
        <w:rPr>
          <w:rFonts w:ascii="Sylfaen" w:hAnsi="Sylfaen"/>
        </w:rPr>
        <w:t xml:space="preserve">ინსტიტუცია არ განიმარტება, როგორც მხოლოდ დიდი ზომის </w:t>
      </w:r>
      <w:r w:rsidRPr="00C77C49">
        <w:rPr>
          <w:rFonts w:ascii="Sylfaen" w:hAnsi="Sylfaen"/>
        </w:rPr>
        <w:t xml:space="preserve">დაწესებულება. </w:t>
      </w:r>
      <w:r w:rsidR="00812EA3">
        <w:rPr>
          <w:rFonts w:ascii="Sylfaen" w:hAnsi="Sylfaen"/>
        </w:rPr>
        <w:t>ევროკავშირის მიერ შემუშავებული სახელმძღვანელო პრინიპები</w:t>
      </w:r>
      <w:r w:rsidR="00812EA3">
        <w:rPr>
          <w:rStyle w:val="FootnoteReference"/>
          <w:rFonts w:ascii="Sylfaen" w:hAnsi="Sylfaen"/>
        </w:rPr>
        <w:footnoteReference w:id="1"/>
      </w:r>
      <w:r w:rsidR="00812EA3">
        <w:rPr>
          <w:rFonts w:ascii="Sylfaen" w:hAnsi="Sylfaen"/>
        </w:rPr>
        <w:t xml:space="preserve"> </w:t>
      </w:r>
      <w:r w:rsidRPr="00A87A00">
        <w:rPr>
          <w:rFonts w:ascii="Sylfaen" w:hAnsi="Sylfaen"/>
        </w:rPr>
        <w:t xml:space="preserve">ხაზს უსვამს </w:t>
      </w:r>
      <w:r>
        <w:rPr>
          <w:rFonts w:ascii="Sylfaen" w:hAnsi="Sylfaen"/>
        </w:rPr>
        <w:t>ინსტიტუ</w:t>
      </w:r>
      <w:r w:rsidRPr="00A87A00">
        <w:rPr>
          <w:rFonts w:ascii="Sylfaen" w:hAnsi="Sylfaen"/>
        </w:rPr>
        <w:t>ციური ზრუნვის მახასიათებლებს</w:t>
      </w:r>
      <w:r>
        <w:rPr>
          <w:rFonts w:ascii="Sylfaen" w:hAnsi="Sylfaen"/>
        </w:rPr>
        <w:t xml:space="preserve"> და არა მხოლოდ მცხოვრებთა რაოდენობას ერთ დაწესებულებაში. რადგან მცირე ზომის დაწესებულებაშიც შესაძლოა იყოს ინსტიტუციური ზრუნვის და </w:t>
      </w:r>
      <w:r w:rsidR="00812EA3">
        <w:rPr>
          <w:rFonts w:ascii="Sylfaen" w:hAnsi="Sylfaen"/>
        </w:rPr>
        <w:t>დისკრიმინაციულ</w:t>
      </w:r>
      <w:r>
        <w:rPr>
          <w:rFonts w:ascii="Sylfaen" w:hAnsi="Sylfaen"/>
        </w:rPr>
        <w:t xml:space="preserve">ი დამოკიდებულების ელემენტები და ორგანიზაციული კულტურა, რაც მაცხოვრებლების კეთილდღეობას ვერ გააუმჯობესებს. </w:t>
      </w:r>
    </w:p>
    <w:p w14:paraId="4ECD9AF3" w14:textId="77777777" w:rsidR="00BA4D98" w:rsidRDefault="00BA4D98" w:rsidP="00BA4D98">
      <w:pPr>
        <w:widowControl w:val="0"/>
        <w:autoSpaceDE w:val="0"/>
        <w:autoSpaceDN w:val="0"/>
        <w:adjustRightInd w:val="0"/>
        <w:rPr>
          <w:rFonts w:ascii="Sylfaen" w:hAnsi="Sylfaen"/>
        </w:rPr>
      </w:pPr>
    </w:p>
    <w:p w14:paraId="40BE2F00" w14:textId="77777777" w:rsidR="00BA4D98" w:rsidRDefault="00BA4D98" w:rsidP="00BA4D98">
      <w:pPr>
        <w:rPr>
          <w:rFonts w:ascii="Sylfaen" w:hAnsi="Sylfaen"/>
        </w:rPr>
      </w:pPr>
      <w:r>
        <w:rPr>
          <w:rFonts w:ascii="Sylfaen" w:hAnsi="Sylfaen"/>
        </w:rPr>
        <w:t>ინსტიტუცია გამოირჩევა შემდეგი მახასიათებლებით:</w:t>
      </w:r>
    </w:p>
    <w:p w14:paraId="5B1DDADB" w14:textId="77777777" w:rsidR="00BA4D98" w:rsidRDefault="00BA4D98" w:rsidP="00BA4D98">
      <w:pPr>
        <w:rPr>
          <w:rFonts w:ascii="Sylfaen" w:hAnsi="Sylfaen"/>
        </w:rPr>
      </w:pPr>
    </w:p>
    <w:p w14:paraId="2361E4D1" w14:textId="0BB1B931" w:rsidR="00BA4D98" w:rsidRPr="009401DF" w:rsidRDefault="00BA4D98" w:rsidP="00DB4876">
      <w:pPr>
        <w:pStyle w:val="ListParagraph"/>
        <w:numPr>
          <w:ilvl w:val="0"/>
          <w:numId w:val="6"/>
        </w:numPr>
        <w:rPr>
          <w:rFonts w:ascii="Sylfaen" w:hAnsi="Sylfaen"/>
        </w:rPr>
      </w:pPr>
      <w:r>
        <w:rPr>
          <w:rFonts w:ascii="Sylfaen" w:hAnsi="Sylfaen"/>
        </w:rPr>
        <w:t>გარკვეული ჯგუფის ადამიანები</w:t>
      </w:r>
      <w:r w:rsidRPr="009401DF">
        <w:rPr>
          <w:rFonts w:ascii="Sylfaen" w:hAnsi="Sylfaen"/>
        </w:rPr>
        <w:t xml:space="preserve"> იზოლირებულნი არიან საზოგადოებისგან და იძულებულნი არიან </w:t>
      </w:r>
      <w:r w:rsidR="00812EA3" w:rsidRPr="009401DF">
        <w:rPr>
          <w:rFonts w:ascii="Sylfaen" w:hAnsi="Sylfaen"/>
        </w:rPr>
        <w:t xml:space="preserve">ერთად </w:t>
      </w:r>
      <w:r w:rsidRPr="009401DF">
        <w:rPr>
          <w:rFonts w:ascii="Sylfaen" w:hAnsi="Sylfaen"/>
        </w:rPr>
        <w:t>იცხოვრონ;</w:t>
      </w:r>
    </w:p>
    <w:p w14:paraId="7D93F6EB" w14:textId="571ACA36" w:rsidR="00BA4D98" w:rsidRPr="009401DF" w:rsidRDefault="00BA4D98" w:rsidP="00DB4876">
      <w:pPr>
        <w:pStyle w:val="ListParagraph"/>
        <w:numPr>
          <w:ilvl w:val="0"/>
          <w:numId w:val="6"/>
        </w:numPr>
        <w:rPr>
          <w:rFonts w:ascii="Sylfaen" w:hAnsi="Sylfaen"/>
        </w:rPr>
      </w:pPr>
      <w:r w:rsidRPr="009401DF">
        <w:rPr>
          <w:rFonts w:ascii="Sylfaen" w:hAnsi="Sylfaen"/>
        </w:rPr>
        <w:t xml:space="preserve">მაცხოვრებლებს არ აქვთ საკმარისი კონტროლი </w:t>
      </w:r>
      <w:r w:rsidR="00812EA3">
        <w:rPr>
          <w:rFonts w:ascii="Sylfaen" w:hAnsi="Sylfaen"/>
        </w:rPr>
        <w:t>საკუთარ</w:t>
      </w:r>
      <w:r w:rsidRPr="009401DF">
        <w:rPr>
          <w:rFonts w:ascii="Sylfaen" w:hAnsi="Sylfaen"/>
        </w:rPr>
        <w:t xml:space="preserve"> ცხოვრებასა და გადაწყვეტილებებზე, რაც მათ კეთილდღეობას ზიანს აყენებს;</w:t>
      </w:r>
    </w:p>
    <w:p w14:paraId="3074A323" w14:textId="39CC6C1C" w:rsidR="00BA4D98" w:rsidRPr="009401DF" w:rsidRDefault="00BA4D98" w:rsidP="00DB4876">
      <w:pPr>
        <w:pStyle w:val="ListParagraph"/>
        <w:numPr>
          <w:ilvl w:val="0"/>
          <w:numId w:val="6"/>
        </w:numPr>
        <w:rPr>
          <w:rFonts w:ascii="Sylfaen" w:hAnsi="Sylfaen"/>
        </w:rPr>
      </w:pPr>
      <w:r w:rsidRPr="009401DF">
        <w:rPr>
          <w:rFonts w:ascii="Sylfaen" w:hAnsi="Sylfaen"/>
        </w:rPr>
        <w:t>დაწესებულების/ორგანიზაციის მოთხოვნები უფრო უპირატესია</w:t>
      </w:r>
      <w:r w:rsidR="00812EA3">
        <w:rPr>
          <w:rFonts w:ascii="Sylfaen" w:hAnsi="Sylfaen"/>
        </w:rPr>
        <w:t>,</w:t>
      </w:r>
      <w:r w:rsidRPr="009401DF">
        <w:rPr>
          <w:rFonts w:ascii="Sylfaen" w:hAnsi="Sylfaen"/>
        </w:rPr>
        <w:t xml:space="preserve"> ვიდრე მაცხოვრებელთა ინდივიდუალური საჭიროებები. </w:t>
      </w:r>
    </w:p>
    <w:p w14:paraId="05A342AC" w14:textId="77777777" w:rsidR="00BA4D98" w:rsidRDefault="00BA4D98" w:rsidP="00BA4D98">
      <w:pPr>
        <w:rPr>
          <w:rFonts w:ascii="Sylfaen" w:hAnsi="Sylfaen"/>
        </w:rPr>
      </w:pPr>
    </w:p>
    <w:p w14:paraId="63416280" w14:textId="56A88AC4" w:rsidR="00BA4D98" w:rsidRDefault="00BA4D98" w:rsidP="00DB02E4">
      <w:pPr>
        <w:jc w:val="both"/>
        <w:rPr>
          <w:rFonts w:ascii="Sylfaen" w:hAnsi="Sylfaen"/>
        </w:rPr>
      </w:pPr>
      <w:r w:rsidRPr="00CE6ECD">
        <w:rPr>
          <w:rFonts w:ascii="Sylfaen" w:hAnsi="Sylfaen"/>
        </w:rPr>
        <w:t xml:space="preserve">გაეროს </w:t>
      </w:r>
      <w:r>
        <w:rPr>
          <w:rFonts w:ascii="Sylfaen" w:hAnsi="Sylfaen"/>
        </w:rPr>
        <w:t xml:space="preserve">ბავშვებზე ალტერნატიული ზრუნვის </w:t>
      </w:r>
      <w:r w:rsidRPr="00CE6ECD">
        <w:rPr>
          <w:rFonts w:ascii="Sylfaen" w:hAnsi="Sylfaen"/>
        </w:rPr>
        <w:t xml:space="preserve">სახელმძღვანელო </w:t>
      </w:r>
      <w:r>
        <w:rPr>
          <w:rFonts w:ascii="Sylfaen" w:hAnsi="Sylfaen"/>
        </w:rPr>
        <w:t>პრინციპების</w:t>
      </w:r>
      <w:r>
        <w:rPr>
          <w:rStyle w:val="FootnoteReference"/>
          <w:rFonts w:ascii="Sylfaen" w:hAnsi="Sylfaen"/>
        </w:rPr>
        <w:footnoteReference w:id="2"/>
      </w:r>
      <w:r>
        <w:rPr>
          <w:rFonts w:ascii="Sylfaen" w:hAnsi="Sylfaen"/>
        </w:rPr>
        <w:t xml:space="preserve"> </w:t>
      </w:r>
      <w:r w:rsidRPr="00CE6ECD">
        <w:rPr>
          <w:rFonts w:ascii="Sylfaen" w:hAnsi="Sylfaen"/>
        </w:rPr>
        <w:t xml:space="preserve"> </w:t>
      </w:r>
      <w:r>
        <w:rPr>
          <w:rFonts w:ascii="Sylfaen" w:hAnsi="Sylfaen"/>
        </w:rPr>
        <w:t>მიხედვით, ინსტიტუცია არ არის მიახლობეული ოჯახური ტიპის საცხოვრებელთან და ნაკლებად ითვალისწინებს ბავშვის ინდივიდუალურ საჭიროებებს</w:t>
      </w:r>
      <w:r w:rsidRPr="00CE6ECD">
        <w:rPr>
          <w:rFonts w:ascii="Sylfaen" w:hAnsi="Sylfaen"/>
        </w:rPr>
        <w:t xml:space="preserve"> </w:t>
      </w:r>
      <w:r>
        <w:rPr>
          <w:rFonts w:ascii="Sylfaen" w:hAnsi="Sylfaen"/>
        </w:rPr>
        <w:t>და ახასიათებს მკაცრად განსაზღვრული რუტინა, რომელსაც ექვემდებარებიან ბავშვები.</w:t>
      </w:r>
      <w:r w:rsidR="00812EA3">
        <w:rPr>
          <w:rFonts w:ascii="Sylfaen" w:hAnsi="Sylfaen"/>
        </w:rPr>
        <w:t xml:space="preserve"> </w:t>
      </w:r>
      <w:r>
        <w:rPr>
          <w:rFonts w:ascii="Sylfaen" w:hAnsi="Sylfaen"/>
        </w:rPr>
        <w:t xml:space="preserve">ინსტიტუციისთვის ასევე დამახასიათებელია პერსონალის მაღალი კოეფიციენტი ბავშვებთან მიმართებაში. </w:t>
      </w:r>
    </w:p>
    <w:p w14:paraId="5E6CB42C" w14:textId="77777777" w:rsidR="00BA4D98" w:rsidRDefault="00BA4D98" w:rsidP="00BA4D98">
      <w:pPr>
        <w:rPr>
          <w:rFonts w:ascii="Sylfaen" w:hAnsi="Sylfaen"/>
        </w:rPr>
      </w:pPr>
    </w:p>
    <w:p w14:paraId="0B48D680" w14:textId="77777777" w:rsidR="00BA4D98" w:rsidRPr="00812EA3" w:rsidRDefault="00BA4D98" w:rsidP="00BA4D98">
      <w:pPr>
        <w:rPr>
          <w:rFonts w:ascii="Sylfaen" w:hAnsi="Sylfaen"/>
          <w:b/>
          <w:u w:val="single"/>
        </w:rPr>
      </w:pPr>
      <w:r w:rsidRPr="00812EA3">
        <w:rPr>
          <w:rFonts w:ascii="Sylfaen" w:hAnsi="Sylfaen"/>
          <w:b/>
          <w:u w:val="single"/>
        </w:rPr>
        <w:t xml:space="preserve">დეინსტიტუციონალიზაცია </w:t>
      </w:r>
    </w:p>
    <w:p w14:paraId="0459B02A" w14:textId="77777777" w:rsidR="00BA4D98" w:rsidRDefault="00BA4D98" w:rsidP="00DB02E4">
      <w:pPr>
        <w:jc w:val="both"/>
        <w:rPr>
          <w:rFonts w:ascii="Sylfaen" w:hAnsi="Sylfaen"/>
        </w:rPr>
      </w:pPr>
      <w:r>
        <w:rPr>
          <w:rFonts w:ascii="Sylfaen" w:hAnsi="Sylfaen"/>
        </w:rPr>
        <w:t>დეინსტიტუციონალიზაცია არ ნიშნავს მხოლოდ დიდი ზომის ინსტიტუციების დახურვას, არამედ ეს ტერმინი მოიცავს თემზე დაფუძნებული ოჯახური ტიპის მომსახურებების შექმნას და აგრეთვე ინსტიტუციური ზრუნვის პრევენციას.</w:t>
      </w:r>
      <w:r>
        <w:rPr>
          <w:rStyle w:val="FootnoteReference"/>
          <w:rFonts w:ascii="Sylfaen" w:hAnsi="Sylfaen"/>
        </w:rPr>
        <w:footnoteReference w:id="3"/>
      </w:r>
      <w:r>
        <w:rPr>
          <w:rFonts w:ascii="Sylfaen" w:hAnsi="Sylfaen"/>
        </w:rPr>
        <w:t xml:space="preserve"> </w:t>
      </w:r>
    </w:p>
    <w:p w14:paraId="7FC7EF8E" w14:textId="77777777" w:rsidR="00BA4D98" w:rsidRDefault="00BA4D98" w:rsidP="00BA4D98">
      <w:pPr>
        <w:rPr>
          <w:rFonts w:ascii="Sylfaen" w:hAnsi="Sylfaen"/>
        </w:rPr>
      </w:pPr>
    </w:p>
    <w:p w14:paraId="343E128C" w14:textId="215B0B72" w:rsidR="00BA4D98" w:rsidRDefault="00BA4D98" w:rsidP="00DB02E4">
      <w:pPr>
        <w:jc w:val="both"/>
        <w:rPr>
          <w:rFonts w:ascii="Sylfaen" w:hAnsi="Sylfaen"/>
        </w:rPr>
      </w:pPr>
      <w:r>
        <w:rPr>
          <w:rFonts w:ascii="Sylfaen" w:hAnsi="Sylfaen"/>
        </w:rPr>
        <w:t>იუნისეფი დეინსტიტუციონ</w:t>
      </w:r>
      <w:r w:rsidR="00812EA3">
        <w:rPr>
          <w:rFonts w:ascii="Sylfaen" w:hAnsi="Sylfaen"/>
        </w:rPr>
        <w:t>ა</w:t>
      </w:r>
      <w:r>
        <w:rPr>
          <w:rFonts w:ascii="Sylfaen" w:hAnsi="Sylfaen"/>
        </w:rPr>
        <w:t xml:space="preserve">ლიზაციას განმარტავს, როგორც რეზიდენტული დაწესებულებების დახურვას და ბავშვზე ზრუნვის </w:t>
      </w:r>
      <w:r w:rsidR="00812EA3">
        <w:rPr>
          <w:rFonts w:ascii="Sylfaen" w:hAnsi="Sylfaen"/>
        </w:rPr>
        <w:t xml:space="preserve">მრავალფეროვანი </w:t>
      </w:r>
      <w:r>
        <w:rPr>
          <w:rFonts w:ascii="Sylfaen" w:hAnsi="Sylfaen"/>
        </w:rPr>
        <w:lastRenderedPageBreak/>
        <w:t xml:space="preserve">მომსახურებების შექმნას თემში, რომლებიც ეფუძნებიან ბავშვების უფლებებს და შედეგებზე ორიენტირებულ სტანდარტებს. </w:t>
      </w:r>
      <w:r>
        <w:rPr>
          <w:rStyle w:val="FootnoteReference"/>
          <w:rFonts w:ascii="Sylfaen" w:hAnsi="Sylfaen"/>
        </w:rPr>
        <w:footnoteReference w:id="4"/>
      </w:r>
    </w:p>
    <w:p w14:paraId="4C5A575B" w14:textId="77777777" w:rsidR="00BA4D98" w:rsidRDefault="00BA4D98" w:rsidP="00BA4D98">
      <w:pPr>
        <w:rPr>
          <w:rFonts w:ascii="Sylfaen" w:hAnsi="Sylfaen"/>
        </w:rPr>
      </w:pPr>
    </w:p>
    <w:p w14:paraId="40D61760" w14:textId="76FC8712" w:rsidR="00BA4D98" w:rsidRPr="00812EA3" w:rsidRDefault="00BA4D98" w:rsidP="00BA4D98">
      <w:pPr>
        <w:rPr>
          <w:rFonts w:ascii="Sylfaen" w:hAnsi="Sylfaen" w:cs="Menlo Regular"/>
          <w:b/>
          <w:u w:val="single"/>
        </w:rPr>
      </w:pPr>
      <w:r w:rsidRPr="00812EA3">
        <w:rPr>
          <w:rFonts w:ascii="Sylfaen" w:hAnsi="Sylfaen" w:cs="Menlo Regular"/>
          <w:b/>
          <w:u w:val="single"/>
        </w:rPr>
        <w:t xml:space="preserve">თემში არსებული </w:t>
      </w:r>
      <w:r w:rsidR="00812EA3">
        <w:rPr>
          <w:rFonts w:ascii="Sylfaen" w:hAnsi="Sylfaen" w:cs="Menlo Regular"/>
          <w:b/>
          <w:u w:val="single"/>
        </w:rPr>
        <w:t>საოჯახო</w:t>
      </w:r>
      <w:r w:rsidRPr="00812EA3">
        <w:rPr>
          <w:rFonts w:ascii="Sylfaen" w:hAnsi="Sylfaen" w:cs="Menlo Regular"/>
          <w:b/>
          <w:u w:val="single"/>
        </w:rPr>
        <w:t xml:space="preserve"> ტიპის და ოჯახზე დაფუძნებული </w:t>
      </w:r>
    </w:p>
    <w:p w14:paraId="704B8521" w14:textId="0B14F623" w:rsidR="00BA4D98" w:rsidRDefault="00812EA3" w:rsidP="00DB02E4">
      <w:pPr>
        <w:jc w:val="both"/>
        <w:rPr>
          <w:rFonts w:ascii="Sylfaen" w:hAnsi="Sylfaen" w:cs="Menlo Regular"/>
        </w:rPr>
      </w:pPr>
      <w:r>
        <w:rPr>
          <w:rFonts w:ascii="Sylfaen" w:hAnsi="Sylfaen" w:cs="Menlo Regular"/>
        </w:rPr>
        <w:t>დე</w:t>
      </w:r>
      <w:r w:rsidR="00BA4D98">
        <w:rPr>
          <w:rFonts w:ascii="Sylfaen" w:hAnsi="Sylfaen" w:cs="Menlo Regular"/>
        </w:rPr>
        <w:t xml:space="preserve">ინსტიტუციონალიზაცია ითვალისწინებს სხვადასხვა სახის ალტერნატიული </w:t>
      </w:r>
      <w:r>
        <w:rPr>
          <w:rFonts w:ascii="Sylfaen" w:hAnsi="Sylfaen" w:cs="Menlo Regular"/>
        </w:rPr>
        <w:t xml:space="preserve">ზრუნვის </w:t>
      </w:r>
      <w:r w:rsidR="00BA4D98">
        <w:rPr>
          <w:rFonts w:ascii="Sylfaen" w:hAnsi="Sylfaen" w:cs="Menlo Regular"/>
        </w:rPr>
        <w:t xml:space="preserve">მომსახურებების განვითარებას და გაფართოებას, რომელიც შეიძლება იყოს როგორც ოჯახზე დაფუძნებული, ასევე ოჯახურ ტიპის. ოჯახზე დაფუძნებულია მომსახურება, როდესაც პირის განთავსება ხდება ოჯახში, მაგალითად, მინდობით აღზრდა ბავშვებისთვის ან თავად შშმ პირის ოჯახში მიწოდებული ასისტირებული მომსახურება. </w:t>
      </w:r>
      <w:r>
        <w:rPr>
          <w:rFonts w:ascii="Sylfaen" w:hAnsi="Sylfaen" w:cs="Menlo Regular"/>
        </w:rPr>
        <w:t>საოჯახო</w:t>
      </w:r>
      <w:r w:rsidR="00BA4D98">
        <w:rPr>
          <w:rFonts w:ascii="Sylfaen" w:hAnsi="Sylfaen" w:cs="Menlo Regular"/>
        </w:rPr>
        <w:t xml:space="preserve"> ტიპის მომსახურებას წარმოადგენენ მცირე ზომის სახლები ან </w:t>
      </w:r>
      <w:r w:rsidR="006A6E85">
        <w:rPr>
          <w:rFonts w:ascii="Sylfaen" w:hAnsi="Sylfaen" w:cs="Menlo Regular"/>
        </w:rPr>
        <w:t xml:space="preserve">მცირე ზომის </w:t>
      </w:r>
      <w:r w:rsidR="00BA4D98">
        <w:rPr>
          <w:rFonts w:ascii="Sylfaen" w:hAnsi="Sylfaen" w:cs="Menlo Regular"/>
        </w:rPr>
        <w:t>საექთნო</w:t>
      </w:r>
      <w:r w:rsidR="006A6E85">
        <w:rPr>
          <w:rFonts w:ascii="Sylfaen" w:hAnsi="Sylfaen" w:cs="Menlo Regular"/>
        </w:rPr>
        <w:t>/სამედიცინო</w:t>
      </w:r>
      <w:r w:rsidR="00BA4D98">
        <w:rPr>
          <w:rFonts w:ascii="Sylfaen" w:hAnsi="Sylfaen" w:cs="Menlo Regular"/>
        </w:rPr>
        <w:t xml:space="preserve"> </w:t>
      </w:r>
      <w:r w:rsidR="006A6E85">
        <w:rPr>
          <w:rFonts w:ascii="Sylfaen" w:hAnsi="Sylfaen" w:cs="Menlo Regular"/>
        </w:rPr>
        <w:t xml:space="preserve">მოვლის </w:t>
      </w:r>
      <w:r w:rsidR="00BA4D98">
        <w:rPr>
          <w:rFonts w:ascii="Sylfaen" w:hAnsi="Sylfaen" w:cs="Menlo Regular"/>
        </w:rPr>
        <w:t xml:space="preserve">მომსახურება. </w:t>
      </w:r>
    </w:p>
    <w:p w14:paraId="1C3F393A" w14:textId="77777777" w:rsidR="00BA4D98" w:rsidRDefault="00BA4D98" w:rsidP="00BA4D98">
      <w:pPr>
        <w:rPr>
          <w:rFonts w:ascii="Sylfaen" w:hAnsi="Sylfaen" w:cs="Menlo Regular"/>
        </w:rPr>
      </w:pPr>
    </w:p>
    <w:p w14:paraId="408331D3" w14:textId="77777777" w:rsidR="00BA4D98" w:rsidRPr="006A6E85" w:rsidRDefault="00BA4D98" w:rsidP="00BA4D98">
      <w:pPr>
        <w:rPr>
          <w:rFonts w:ascii="Sylfaen" w:hAnsi="Sylfaen" w:cs="Menlo Regular"/>
          <w:b/>
          <w:u w:val="single"/>
        </w:rPr>
      </w:pPr>
      <w:r>
        <w:rPr>
          <w:rFonts w:ascii="Sylfaen" w:hAnsi="Sylfaen" w:cs="Menlo Regular"/>
        </w:rPr>
        <w:t xml:space="preserve"> </w:t>
      </w:r>
      <w:r w:rsidRPr="006A6E85">
        <w:rPr>
          <w:rFonts w:ascii="Sylfaen" w:hAnsi="Sylfaen" w:cs="Menlo Regular"/>
          <w:b/>
          <w:u w:val="single"/>
        </w:rPr>
        <w:t xml:space="preserve">ინსტიტუციონალიზაციის პრევენცია </w:t>
      </w:r>
    </w:p>
    <w:p w14:paraId="041B37A2" w14:textId="66AEA40A" w:rsidR="00BA4D98" w:rsidRDefault="00BA4D98" w:rsidP="00DB02E4">
      <w:pPr>
        <w:jc w:val="both"/>
        <w:rPr>
          <w:rFonts w:ascii="Sylfaen" w:hAnsi="Sylfaen" w:cs="Menlo Regular"/>
        </w:rPr>
      </w:pPr>
      <w:r>
        <w:rPr>
          <w:rFonts w:ascii="Sylfaen" w:hAnsi="Sylfaen" w:cs="Menlo Regular"/>
        </w:rPr>
        <w:t xml:space="preserve">ინსტიტუციონალიზაციის პრევენცია გულისხმობს </w:t>
      </w:r>
      <w:r w:rsidR="006A6E85">
        <w:rPr>
          <w:rFonts w:ascii="Sylfaen" w:hAnsi="Sylfaen" w:cs="Menlo Regular"/>
        </w:rPr>
        <w:t xml:space="preserve">ბევრ ასპექტს, რომელიც ხელს უწყობს ადამიანის ცხოვრებას საკუთარ კეთილსაიმედო ოჯახში და თემში და მომსახურებებზე მისაწვდომობას სხვების თანასწორად. </w:t>
      </w:r>
      <w:r w:rsidRPr="00C37AD8">
        <w:rPr>
          <w:rFonts w:ascii="Sylfaen" w:hAnsi="Sylfaen" w:cs="Menlo Regular"/>
        </w:rPr>
        <w:t xml:space="preserve">პრევენცია გულისხმობს ფართო სპექტრის დახმარების მომსახურებას ინდივიდებისა და მათი ოჯახის წევრებისთვის, რომლის მიზანია თავიდან აიცილოს ინსტიტუციონალიზაციის საჭიროება. </w:t>
      </w:r>
      <w:r w:rsidRPr="0000096D">
        <w:rPr>
          <w:rFonts w:ascii="Sylfaen" w:hAnsi="Sylfaen" w:cs="Menlo Regular"/>
        </w:rPr>
        <w:t>პრევენცია</w:t>
      </w:r>
      <w:r w:rsidRPr="0000096D">
        <w:rPr>
          <w:rFonts w:ascii="Sylfaen" w:hAnsi="Sylfaen"/>
        </w:rPr>
        <w:t xml:space="preserve"> </w:t>
      </w:r>
      <w:r w:rsidRPr="0000096D">
        <w:rPr>
          <w:rFonts w:ascii="Sylfaen" w:hAnsi="Sylfaen" w:cs="Menlo Regular"/>
        </w:rPr>
        <w:t>უნდა</w:t>
      </w:r>
      <w:r>
        <w:rPr>
          <w:rFonts w:ascii="Sylfaen" w:hAnsi="Sylfaen" w:cs="Menlo Regular"/>
        </w:rPr>
        <w:t xml:space="preserve"> მოიცავდეს</w:t>
      </w:r>
      <w:r w:rsidRPr="000B7E3C">
        <w:rPr>
          <w:rFonts w:ascii="Sylfaen" w:hAnsi="Sylfaen" w:cs="Menlo Regular"/>
        </w:rPr>
        <w:t xml:space="preserve"> როგორც </w:t>
      </w:r>
      <w:r w:rsidR="006A6E85">
        <w:rPr>
          <w:rFonts w:ascii="Sylfaen" w:hAnsi="Sylfaen" w:cs="Menlo Regular"/>
        </w:rPr>
        <w:t>მეინსტრიმულ პროგრამებს</w:t>
      </w:r>
      <w:r w:rsidRPr="000B7E3C">
        <w:rPr>
          <w:rFonts w:ascii="Sylfaen" w:hAnsi="Sylfaen" w:cs="Menlo Regular"/>
        </w:rPr>
        <w:t>, ასევე სპეციალიზირებულ მომსახურებებს</w:t>
      </w:r>
      <w:r>
        <w:rPr>
          <w:rFonts w:ascii="Sylfaen" w:hAnsi="Sylfaen" w:cs="Menlo Regular"/>
        </w:rPr>
        <w:t xml:space="preserve"> - დღის ცენტრები, ადრეული ჩარევა, თერაპიები, აბილიტაცია/რეაბილიტაციის პროგრამები, რესფაით-მომსახურება და სხვა. </w:t>
      </w:r>
    </w:p>
    <w:p w14:paraId="494ACBF8" w14:textId="77777777" w:rsidR="00BA4D98" w:rsidRDefault="00BA4D98" w:rsidP="00BA4D98">
      <w:pPr>
        <w:rPr>
          <w:rFonts w:ascii="Sylfaen" w:hAnsi="Sylfaen"/>
        </w:rPr>
      </w:pPr>
    </w:p>
    <w:p w14:paraId="557FB811" w14:textId="77777777" w:rsidR="00BA4D98" w:rsidRPr="006A6E85" w:rsidRDefault="00BA4D98" w:rsidP="00BA4D98">
      <w:pPr>
        <w:rPr>
          <w:rFonts w:ascii="Sylfaen" w:hAnsi="Sylfaen"/>
          <w:b/>
          <w:u w:val="single"/>
        </w:rPr>
      </w:pPr>
      <w:r w:rsidRPr="006A6E85">
        <w:rPr>
          <w:rFonts w:ascii="Sylfaen" w:hAnsi="Sylfaen"/>
          <w:b/>
          <w:u w:val="single"/>
        </w:rPr>
        <w:t>დამოუკიდებელი ცხოვრება</w:t>
      </w:r>
    </w:p>
    <w:p w14:paraId="1FC54F40" w14:textId="39D3857A" w:rsidR="006A6E85" w:rsidRDefault="00BA4D98" w:rsidP="00DB02E4">
      <w:pPr>
        <w:jc w:val="both"/>
        <w:rPr>
          <w:rFonts w:ascii="Sylfaen" w:hAnsi="Sylfaen"/>
        </w:rPr>
      </w:pPr>
      <w:r w:rsidRPr="006F55CC">
        <w:rPr>
          <w:rFonts w:ascii="Sylfaen" w:hAnsi="Sylfaen"/>
        </w:rPr>
        <w:t>ტერმინი "დამოუკიდებელი ცხოვრება" ხშირად გამოიყენება "</w:t>
      </w:r>
      <w:r>
        <w:rPr>
          <w:rFonts w:ascii="Sylfaen" w:hAnsi="Sylfaen"/>
        </w:rPr>
        <w:t>თემზე დაფუძნებულ</w:t>
      </w:r>
      <w:r w:rsidRPr="006F55CC">
        <w:rPr>
          <w:rFonts w:ascii="Sylfaen" w:hAnsi="Sylfaen"/>
        </w:rPr>
        <w:t xml:space="preserve"> ცხოვრებასთან" ერთად, შეზღუდული შესაძლებლობის მქონე პირებთან და ხანდაზმულ ადამიანებთან მიმართებაში. </w:t>
      </w:r>
      <w:r>
        <w:rPr>
          <w:rFonts w:ascii="Sylfaen" w:hAnsi="Sylfaen"/>
        </w:rPr>
        <w:t xml:space="preserve">დამოუკიდებელი ცხოვრება არ ნიშნავს ყველაფრის თავად კეთებას, არამედ </w:t>
      </w:r>
      <w:r w:rsidRPr="006F55CC">
        <w:rPr>
          <w:rFonts w:ascii="Sylfaen" w:hAnsi="Sylfaen"/>
        </w:rPr>
        <w:t>გულისხმობს</w:t>
      </w:r>
      <w:r>
        <w:rPr>
          <w:rFonts w:ascii="Sylfaen" w:hAnsi="Sylfaen"/>
        </w:rPr>
        <w:t xml:space="preserve"> თავისუფალი არჩევანის და საკუთარი გადაწყვეტილებების/ინფორმირებული გადაწყევტილებების მიღებას. </w:t>
      </w:r>
      <w:r w:rsidRPr="006F55CC">
        <w:rPr>
          <w:rFonts w:ascii="Sylfaen" w:hAnsi="Sylfaen"/>
        </w:rPr>
        <w:t xml:space="preserve"> ადამიანებს, რომლებსაც შეუძლიათ გააკეთონ არჩევანი და მიიღონ გადაწყვეტილებები, თუ სად ცხოვრობენ, ვისთან ერთად ცხოვრობენ და როგორ აწყობენ ყოველდღიურ ცხოვრებას.</w:t>
      </w:r>
      <w:r w:rsidR="006A6E85">
        <w:rPr>
          <w:rFonts w:ascii="Sylfaen" w:hAnsi="Sylfaen"/>
        </w:rPr>
        <w:t xml:space="preserve"> </w:t>
      </w:r>
    </w:p>
    <w:p w14:paraId="4D694878" w14:textId="72EAC92D" w:rsidR="00BA4D98" w:rsidRPr="00BA4D98" w:rsidRDefault="00BA4D98" w:rsidP="00BA4D98">
      <w:pPr>
        <w:rPr>
          <w:rFonts w:ascii="Sylfaen" w:hAnsi="Sylfaen" w:cs="ALK Rounded Mtav Medium"/>
        </w:rPr>
        <w:sectPr w:rsidR="00BA4D98" w:rsidRPr="00BA4D98" w:rsidSect="00F56E98">
          <w:pgSz w:w="11900" w:h="16840"/>
          <w:pgMar w:top="1418" w:right="1418" w:bottom="1418" w:left="1418" w:header="708" w:footer="708" w:gutter="0"/>
          <w:cols w:space="708"/>
          <w:docGrid w:linePitch="360"/>
        </w:sectPr>
      </w:pPr>
    </w:p>
    <w:p w14:paraId="3B808EDF" w14:textId="2D4FB2B2" w:rsidR="008545A8" w:rsidRPr="00DB4876" w:rsidRDefault="008A644E" w:rsidP="00DB487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95B3D7" w:themeFill="accent1" w:themeFillTint="99"/>
        <w:outlineLvl w:val="0"/>
        <w:rPr>
          <w:rFonts w:ascii="Sylfaen" w:hAnsi="Sylfaen" w:cs="ALK Rounded Mtav Medium"/>
          <w:b/>
          <w:color w:val="0F243E" w:themeColor="text2" w:themeShade="80"/>
        </w:rPr>
      </w:pPr>
      <w:r w:rsidRPr="007751BC">
        <w:rPr>
          <w:rFonts w:ascii="Sylfaen" w:hAnsi="Sylfaen" w:cs="ALK Rounded Mtav Medium"/>
          <w:b/>
          <w:color w:val="0F243E" w:themeColor="text2" w:themeShade="80"/>
        </w:rPr>
        <w:lastRenderedPageBreak/>
        <w:t>შესავალი</w:t>
      </w:r>
    </w:p>
    <w:p w14:paraId="50D6C02F" w14:textId="77777777" w:rsidR="003226C6" w:rsidRDefault="003226C6" w:rsidP="00F27054">
      <w:pPr>
        <w:rPr>
          <w:rFonts w:ascii="Sylfaen" w:hAnsi="Sylfaen" w:cs="ALK Rounded Mtav Medium"/>
          <w:b/>
          <w:u w:val="single"/>
        </w:rPr>
      </w:pPr>
    </w:p>
    <w:p w14:paraId="11B618D6" w14:textId="615B77DB" w:rsidR="00F77030" w:rsidRPr="00A755C7" w:rsidRDefault="0059794E" w:rsidP="00F77030">
      <w:pPr>
        <w:jc w:val="both"/>
        <w:rPr>
          <w:rFonts w:ascii="Sylfaen" w:hAnsi="Sylfaen" w:cs="Arial"/>
          <w:lang w:val="ka-GE"/>
        </w:rPr>
      </w:pPr>
      <w:r>
        <w:rPr>
          <w:rFonts w:ascii="Sylfaen" w:hAnsi="Sylfaen" w:cs="ALK Rounded Mtav Medium"/>
        </w:rPr>
        <w:t xml:space="preserve">გასული საუკუნის </w:t>
      </w:r>
      <w:r w:rsidR="0035524E">
        <w:rPr>
          <w:rFonts w:ascii="Sylfaen" w:hAnsi="Sylfaen" w:cs="ALK Rounded Mtav Medium"/>
        </w:rPr>
        <w:t>70-იან წლებამდე</w:t>
      </w:r>
      <w:r w:rsidR="002C368B">
        <w:rPr>
          <w:rFonts w:ascii="Sylfaen" w:hAnsi="Sylfaen" w:cs="ALK Rounded Mtav Medium"/>
        </w:rPr>
        <w:t xml:space="preserve"> ინსტიტუციები</w:t>
      </w:r>
      <w:r w:rsidR="003226C6" w:rsidRPr="003226C6">
        <w:rPr>
          <w:rFonts w:ascii="Sylfaen" w:hAnsi="Sylfaen" w:cs="ALK Rounded Mtav Medium"/>
        </w:rPr>
        <w:t xml:space="preserve"> </w:t>
      </w:r>
      <w:r w:rsidR="00060393">
        <w:rPr>
          <w:rFonts w:ascii="Sylfaen" w:hAnsi="Sylfaen" w:cs="ALK Rounded Mtav Medium"/>
        </w:rPr>
        <w:t xml:space="preserve">მსოფლიოს </w:t>
      </w:r>
      <w:r w:rsidR="00675794">
        <w:rPr>
          <w:rFonts w:ascii="Sylfaen" w:hAnsi="Sylfaen" w:cs="ALK Rounded Mtav Medium"/>
        </w:rPr>
        <w:t>მრავალ</w:t>
      </w:r>
      <w:r w:rsidR="00060393">
        <w:rPr>
          <w:rFonts w:ascii="Sylfaen" w:hAnsi="Sylfaen" w:cs="ALK Rounded Mtav Medium"/>
        </w:rPr>
        <w:t xml:space="preserve"> </w:t>
      </w:r>
      <w:r w:rsidR="00675794">
        <w:rPr>
          <w:rFonts w:ascii="Sylfaen" w:hAnsi="Sylfaen" w:cs="ALK Rounded Mtav Medium"/>
        </w:rPr>
        <w:t>ქვეყანაში</w:t>
      </w:r>
      <w:r w:rsidR="00060393">
        <w:rPr>
          <w:rFonts w:ascii="Sylfaen" w:hAnsi="Sylfaen" w:cs="ALK Rounded Mtav Medium"/>
        </w:rPr>
        <w:t xml:space="preserve"> </w:t>
      </w:r>
      <w:r w:rsidR="003226C6" w:rsidRPr="003226C6">
        <w:rPr>
          <w:rFonts w:ascii="Sylfaen" w:hAnsi="Sylfaen" w:cs="ALK Rounded Mtav Medium"/>
        </w:rPr>
        <w:t xml:space="preserve">განიხილებოდა, როგორც </w:t>
      </w:r>
      <w:r w:rsidR="00060393">
        <w:rPr>
          <w:rFonts w:ascii="Sylfaen" w:hAnsi="Sylfaen" w:cs="ALK Rounded Mtav Medium"/>
        </w:rPr>
        <w:t>მზრუნველობამოკლებულ</w:t>
      </w:r>
      <w:r w:rsidR="002C368B">
        <w:rPr>
          <w:rFonts w:ascii="Sylfaen" w:hAnsi="Sylfaen" w:cs="ALK Rounded Mtav Medium"/>
        </w:rPr>
        <w:t xml:space="preserve"> </w:t>
      </w:r>
      <w:r w:rsidR="00060393">
        <w:rPr>
          <w:rFonts w:ascii="Sylfaen" w:hAnsi="Sylfaen" w:cs="ALK Rounded Mtav Medium"/>
        </w:rPr>
        <w:t xml:space="preserve">ადამიანებზე, მათ შორის </w:t>
      </w:r>
      <w:r w:rsidR="002C368B">
        <w:rPr>
          <w:rFonts w:ascii="Sylfaen" w:hAnsi="Sylfaen" w:cs="ALK Rounded Mtav Medium"/>
        </w:rPr>
        <w:t xml:space="preserve">შეზღუდული შესაძლებლობის მქონე </w:t>
      </w:r>
      <w:r w:rsidR="00060393">
        <w:rPr>
          <w:rFonts w:ascii="Sylfaen" w:hAnsi="Sylfaen" w:cs="ALK Rounded Mtav Medium"/>
        </w:rPr>
        <w:t xml:space="preserve">პირებზე </w:t>
      </w:r>
      <w:r w:rsidR="0035524E">
        <w:rPr>
          <w:rFonts w:ascii="Sylfaen" w:hAnsi="Sylfaen" w:cs="ALK Rounded Mtav Medium"/>
        </w:rPr>
        <w:t xml:space="preserve">ალტერნატიული </w:t>
      </w:r>
      <w:r w:rsidR="00060393">
        <w:rPr>
          <w:rFonts w:ascii="Sylfaen" w:hAnsi="Sylfaen" w:cs="ALK Rounded Mtav Medium"/>
        </w:rPr>
        <w:t xml:space="preserve">ზრუნვის </w:t>
      </w:r>
      <w:r w:rsidR="003226C6" w:rsidRPr="003226C6">
        <w:rPr>
          <w:rFonts w:ascii="Sylfaen" w:hAnsi="Sylfaen" w:cs="ALK Rounded Mtav Medium"/>
        </w:rPr>
        <w:t xml:space="preserve">საუკეთესო </w:t>
      </w:r>
      <w:r w:rsidR="002C368B">
        <w:rPr>
          <w:rFonts w:ascii="Sylfaen" w:hAnsi="Sylfaen" w:cs="ALK Rounded Mtav Medium"/>
        </w:rPr>
        <w:t xml:space="preserve">შესაძლებლობა. </w:t>
      </w:r>
      <w:r w:rsidR="003226C6" w:rsidRPr="003226C6">
        <w:rPr>
          <w:rFonts w:ascii="Sylfaen" w:hAnsi="Sylfaen" w:cs="ALK Rounded Mtav Medium"/>
        </w:rPr>
        <w:t xml:space="preserve">მტკიცებულებებმა </w:t>
      </w:r>
      <w:r w:rsidR="00C85EBC">
        <w:rPr>
          <w:rFonts w:ascii="Sylfaen" w:hAnsi="Sylfaen" w:cs="ALK Rounded Mtav Medium"/>
        </w:rPr>
        <w:t>ცხადყო</w:t>
      </w:r>
      <w:r w:rsidR="003226C6" w:rsidRPr="003226C6">
        <w:rPr>
          <w:rFonts w:ascii="Sylfaen" w:hAnsi="Sylfaen" w:cs="ALK Rounded Mtav Medium"/>
        </w:rPr>
        <w:t xml:space="preserve">, რომ ინსტიტუციური ზრუნვა </w:t>
      </w:r>
      <w:r w:rsidR="00496499">
        <w:rPr>
          <w:rFonts w:ascii="Sylfaen" w:hAnsi="Sylfaen" w:cs="ALK Rounded Mtav Medium"/>
        </w:rPr>
        <w:t>უარყოფით ზეგავლენას ახდენს</w:t>
      </w:r>
      <w:r w:rsidR="00137175">
        <w:rPr>
          <w:rFonts w:ascii="Sylfaen" w:hAnsi="Sylfaen" w:cs="ALK Rounded Mtav Medium"/>
        </w:rPr>
        <w:t xml:space="preserve"> </w:t>
      </w:r>
      <w:r w:rsidR="00C85EBC">
        <w:rPr>
          <w:rFonts w:ascii="Sylfaen" w:hAnsi="Sylfaen" w:cs="ALK Rounded Mtav Medium"/>
        </w:rPr>
        <w:t>ადამიანის</w:t>
      </w:r>
      <w:r w:rsidR="003226C6" w:rsidRPr="003226C6">
        <w:rPr>
          <w:rFonts w:ascii="Sylfaen" w:hAnsi="Sylfaen" w:cs="ALK Rounded Mtav Medium"/>
        </w:rPr>
        <w:t xml:space="preserve"> ცხოვრების </w:t>
      </w:r>
      <w:r w:rsidR="00060393">
        <w:rPr>
          <w:rFonts w:ascii="Sylfaen" w:hAnsi="Sylfaen" w:cs="ALK Rounded Mtav Medium"/>
        </w:rPr>
        <w:t>ხარისხ</w:t>
      </w:r>
      <w:r w:rsidR="00496499">
        <w:rPr>
          <w:rFonts w:ascii="Sylfaen" w:hAnsi="Sylfaen" w:cs="ALK Rounded Mtav Medium"/>
        </w:rPr>
        <w:t>ზე</w:t>
      </w:r>
      <w:r w:rsidR="00060393">
        <w:rPr>
          <w:rFonts w:ascii="Sylfaen" w:hAnsi="Sylfaen" w:cs="ALK Rounded Mtav Medium"/>
        </w:rPr>
        <w:t xml:space="preserve"> </w:t>
      </w:r>
      <w:r w:rsidR="00C85EBC">
        <w:rPr>
          <w:rFonts w:ascii="Sylfaen" w:hAnsi="Sylfaen" w:cs="ALK Rounded Mtav Medium"/>
        </w:rPr>
        <w:t>და</w:t>
      </w:r>
      <w:r w:rsidR="003226C6" w:rsidRPr="003226C6">
        <w:rPr>
          <w:rFonts w:ascii="Sylfaen" w:hAnsi="Sylfaen" w:cs="ALK Rounded Mtav Medium"/>
        </w:rPr>
        <w:t xml:space="preserve"> </w:t>
      </w:r>
      <w:r w:rsidR="00C85EBC">
        <w:rPr>
          <w:rFonts w:ascii="Sylfaen" w:hAnsi="Sylfaen" w:cs="ALK Rounded Mtav Medium"/>
        </w:rPr>
        <w:t xml:space="preserve">შშმ პირების </w:t>
      </w:r>
      <w:r>
        <w:rPr>
          <w:rFonts w:ascii="Sylfaen" w:hAnsi="Sylfaen" w:cs="ALK Rounded Mtav Medium"/>
        </w:rPr>
        <w:t xml:space="preserve">შემთხვევაში განაპირობებს მათ </w:t>
      </w:r>
      <w:r w:rsidR="00C85EBC">
        <w:rPr>
          <w:rFonts w:ascii="Sylfaen" w:hAnsi="Sylfaen" w:cs="ALK Rounded Mtav Medium"/>
        </w:rPr>
        <w:t>სეგრეგაციას</w:t>
      </w:r>
      <w:r>
        <w:rPr>
          <w:rFonts w:ascii="Sylfaen" w:hAnsi="Sylfaen" w:cs="ALK Rounded Mtav Medium"/>
        </w:rPr>
        <w:t xml:space="preserve">, ინდივიდუალური საჭიროებების უგულვებელყოფას და საზოგადოებრივ ცხოვრებაში მონაწილეობის შეზღუდვას </w:t>
      </w:r>
      <w:r w:rsidR="00C85EBC">
        <w:rPr>
          <w:rFonts w:ascii="Sylfaen" w:hAnsi="Sylfaen" w:cs="ALK Rounded Mtav Medium"/>
        </w:rPr>
        <w:t>მთელი ცხოვრების მანძილზე</w:t>
      </w:r>
      <w:r>
        <w:rPr>
          <w:rFonts w:ascii="Sylfaen" w:hAnsi="Sylfaen" w:cs="ALK Rounded Mtav Medium"/>
        </w:rPr>
        <w:t xml:space="preserve">. </w:t>
      </w:r>
      <w:r w:rsidR="003F04E1">
        <w:rPr>
          <w:rFonts w:ascii="Sylfaen" w:hAnsi="Sylfaen" w:cs="Arial"/>
          <w:lang w:val="ka-GE"/>
        </w:rPr>
        <w:t>ინსტიტუციაში</w:t>
      </w:r>
      <w:r w:rsidR="003F04E1" w:rsidRPr="00A755C7">
        <w:rPr>
          <w:rFonts w:ascii="Sylfaen" w:hAnsi="Sylfaen" w:cs="Arial"/>
          <w:lang w:val="ka-GE"/>
        </w:rPr>
        <w:t xml:space="preserve"> ცხოვრების </w:t>
      </w:r>
      <w:r w:rsidR="003F04E1">
        <w:rPr>
          <w:rFonts w:ascii="Sylfaen" w:hAnsi="Sylfaen" w:cs="Arial"/>
          <w:lang w:val="ka-GE"/>
        </w:rPr>
        <w:t>მახასიათებლებია</w:t>
      </w:r>
      <w:r w:rsidR="003F04E1" w:rsidRPr="00A755C7">
        <w:rPr>
          <w:rFonts w:ascii="Sylfaen" w:hAnsi="Sylfaen" w:cs="Arial"/>
          <w:lang w:val="ka-GE"/>
        </w:rPr>
        <w:t xml:space="preserve"> "სოციალური </w:t>
      </w:r>
      <w:r w:rsidR="003F04E1">
        <w:rPr>
          <w:rFonts w:ascii="Sylfaen" w:hAnsi="Sylfaen" w:cs="Arial"/>
          <w:lang w:val="ka-GE"/>
        </w:rPr>
        <w:t>დეპრივაცია</w:t>
      </w:r>
      <w:r w:rsidR="003F04E1" w:rsidRPr="00A755C7">
        <w:rPr>
          <w:rFonts w:ascii="Sylfaen" w:hAnsi="Sylfaen" w:cs="Arial"/>
          <w:lang w:val="ka-GE"/>
        </w:rPr>
        <w:t>" და "</w:t>
      </w:r>
      <w:r w:rsidR="003F04E1">
        <w:rPr>
          <w:rFonts w:ascii="Sylfaen" w:hAnsi="Sylfaen" w:cs="Arial"/>
          <w:lang w:val="ka-GE"/>
        </w:rPr>
        <w:t>შეძენილი</w:t>
      </w:r>
      <w:r w:rsidR="003F04E1" w:rsidRPr="00A755C7">
        <w:rPr>
          <w:rFonts w:ascii="Sylfaen" w:hAnsi="Sylfaen" w:cs="Arial"/>
          <w:lang w:val="ka-GE"/>
        </w:rPr>
        <w:t xml:space="preserve"> </w:t>
      </w:r>
      <w:r w:rsidR="003F04E1">
        <w:rPr>
          <w:rFonts w:ascii="Sylfaen" w:hAnsi="Sylfaen" w:cs="Arial"/>
          <w:lang w:val="ka-GE"/>
        </w:rPr>
        <w:t>შეზღუდული შესაძლებლობა"</w:t>
      </w:r>
      <w:r w:rsidR="003F04E1" w:rsidRPr="00A755C7">
        <w:rPr>
          <w:rFonts w:ascii="Sylfaen" w:hAnsi="Sylfaen" w:cs="Arial"/>
          <w:lang w:val="ka-GE"/>
        </w:rPr>
        <w:t xml:space="preserve">. </w:t>
      </w:r>
      <w:r w:rsidR="00DD186D">
        <w:rPr>
          <w:rStyle w:val="tlid-translation"/>
          <w:rFonts w:ascii="Sylfaen" w:hAnsi="Sylfaen" w:cs="Sylfaen"/>
          <w:lang w:val="ka-GE"/>
        </w:rPr>
        <w:t xml:space="preserve">ბავშვების </w:t>
      </w:r>
      <w:r w:rsidR="00DD186D" w:rsidRPr="00A416FA">
        <w:rPr>
          <w:rStyle w:val="tlid-translation"/>
          <w:rFonts w:ascii="Sylfaen" w:hAnsi="Sylfaen" w:cs="Sylfaen"/>
          <w:lang w:val="ka-GE"/>
        </w:rPr>
        <w:t xml:space="preserve">ინსტიტუციებში </w:t>
      </w:r>
      <w:r w:rsidR="00DD186D">
        <w:rPr>
          <w:rStyle w:val="tlid-translation"/>
          <w:rFonts w:ascii="Sylfaen" w:hAnsi="Sylfaen" w:cs="Sylfaen"/>
          <w:lang w:val="ka-GE"/>
        </w:rPr>
        <w:t>ცხოვრება</w:t>
      </w:r>
      <w:r w:rsidR="00137175">
        <w:rPr>
          <w:rStyle w:val="tlid-translation"/>
          <w:rFonts w:ascii="Sylfaen" w:hAnsi="Sylfaen" w:cs="Sylfaen"/>
          <w:lang w:val="ka-GE"/>
        </w:rPr>
        <w:t xml:space="preserve"> მნიშვნელოვნად აზიანებს </w:t>
      </w:r>
      <w:r w:rsidR="00DD186D">
        <w:rPr>
          <w:rStyle w:val="tlid-translation"/>
          <w:rFonts w:ascii="Sylfaen" w:hAnsi="Sylfaen" w:cs="Sylfaen"/>
          <w:lang w:val="ka-GE"/>
        </w:rPr>
        <w:t xml:space="preserve">მათ </w:t>
      </w:r>
      <w:r w:rsidR="00137175">
        <w:rPr>
          <w:rStyle w:val="tlid-translation"/>
          <w:rFonts w:ascii="Sylfaen" w:hAnsi="Sylfaen" w:cs="Sylfaen"/>
          <w:lang w:val="ka-GE"/>
        </w:rPr>
        <w:t>ჯანმრთელობას</w:t>
      </w:r>
      <w:r w:rsidR="00DD186D">
        <w:rPr>
          <w:rStyle w:val="tlid-translation"/>
          <w:rFonts w:ascii="Sylfaen" w:hAnsi="Sylfaen" w:cs="Sylfaen"/>
          <w:lang w:val="ka-GE"/>
        </w:rPr>
        <w:t xml:space="preserve">, ფიზიკურ </w:t>
      </w:r>
      <w:r w:rsidR="00137175">
        <w:rPr>
          <w:rStyle w:val="tlid-translation"/>
          <w:rFonts w:ascii="Sylfaen" w:hAnsi="Sylfaen" w:cs="Sylfaen"/>
          <w:lang w:val="ka-GE"/>
        </w:rPr>
        <w:t>განვითარებას</w:t>
      </w:r>
      <w:r w:rsidR="00DD186D">
        <w:rPr>
          <w:rStyle w:val="tlid-translation"/>
          <w:rFonts w:ascii="Sylfaen" w:hAnsi="Sylfaen" w:cs="Sylfaen"/>
          <w:lang w:val="ka-GE"/>
        </w:rPr>
        <w:t>, მხედველობას, სმენას და კოგნიტური და სოციალური უნარების განვითარებას და ამავდროულად, ზრდის მათზე ძალადობის და ბულინგის რისკებს</w:t>
      </w:r>
      <w:r w:rsidR="00DD186D">
        <w:rPr>
          <w:rStyle w:val="FootnoteReference"/>
          <w:rFonts w:ascii="Sylfaen" w:hAnsi="Sylfaen" w:cs="Sylfaen"/>
          <w:lang w:val="ka-GE"/>
        </w:rPr>
        <w:footnoteReference w:id="5"/>
      </w:r>
      <w:r w:rsidR="00DD186D">
        <w:rPr>
          <w:rStyle w:val="tlid-translation"/>
          <w:rFonts w:ascii="Sylfaen" w:hAnsi="Sylfaen" w:cs="Sylfaen"/>
          <w:lang w:val="ka-GE"/>
        </w:rPr>
        <w:t xml:space="preserve">. </w:t>
      </w:r>
      <w:r w:rsidR="001E1128">
        <w:rPr>
          <w:rStyle w:val="tlid-translation"/>
          <w:rFonts w:ascii="Sylfaen" w:hAnsi="Sylfaen" w:cs="Sylfaen"/>
          <w:lang w:val="ka-GE"/>
        </w:rPr>
        <w:t>განსაკუთრებით საზიანოა ინსტიტუციური გარემო ადრეული ასაკის ბავშვებისთვის, ჩატარებულ</w:t>
      </w:r>
      <w:r w:rsidR="007C20E9">
        <w:rPr>
          <w:rStyle w:val="tlid-translation"/>
          <w:rFonts w:ascii="Sylfaen" w:hAnsi="Sylfaen" w:cs="Sylfaen"/>
          <w:lang w:val="ka-GE"/>
        </w:rPr>
        <w:t>მა</w:t>
      </w:r>
      <w:r w:rsidR="001E1128">
        <w:rPr>
          <w:rStyle w:val="tlid-translation"/>
          <w:rFonts w:ascii="Sylfaen" w:hAnsi="Sylfaen" w:cs="Sylfaen"/>
          <w:lang w:val="ka-GE"/>
        </w:rPr>
        <w:t xml:space="preserve"> </w:t>
      </w:r>
      <w:r w:rsidR="007C20E9">
        <w:rPr>
          <w:rStyle w:val="tlid-translation"/>
          <w:rFonts w:ascii="Sylfaen" w:hAnsi="Sylfaen" w:cs="Sylfaen"/>
          <w:lang w:val="ka-GE"/>
        </w:rPr>
        <w:t>კვლევებმა</w:t>
      </w:r>
      <w:r w:rsidR="001E1128">
        <w:rPr>
          <w:rStyle w:val="tlid-translation"/>
          <w:rFonts w:ascii="Sylfaen" w:hAnsi="Sylfaen" w:cs="Sylfaen"/>
          <w:lang w:val="ka-GE"/>
        </w:rPr>
        <w:t xml:space="preserve"> დაადგინა, რომ თუ ბავშვი პირველ ექვს ატარებს ინსტიტუციურ გარემოში ეს მნიშვ</w:t>
      </w:r>
      <w:r w:rsidR="007C20E9">
        <w:rPr>
          <w:rStyle w:val="tlid-translation"/>
          <w:rFonts w:ascii="Sylfaen" w:hAnsi="Sylfaen" w:cs="Sylfaen"/>
          <w:lang w:val="ka-GE"/>
        </w:rPr>
        <w:t>ნელოვნად ზრდის ცენტრალური ნერვული სისტემის დარღვევებ</w:t>
      </w:r>
      <w:r w:rsidR="00496499">
        <w:rPr>
          <w:rStyle w:val="tlid-translation"/>
          <w:rFonts w:ascii="Sylfaen" w:hAnsi="Sylfaen" w:cs="Sylfaen"/>
          <w:lang w:val="ka-GE"/>
        </w:rPr>
        <w:t>ის რისკებს</w:t>
      </w:r>
      <w:r w:rsidR="007C20E9">
        <w:rPr>
          <w:rStyle w:val="FootnoteReference"/>
          <w:rFonts w:ascii="Sylfaen" w:hAnsi="Sylfaen" w:cs="Sylfaen"/>
          <w:lang w:val="ka-GE"/>
        </w:rPr>
        <w:footnoteReference w:id="6"/>
      </w:r>
      <w:r w:rsidR="007C20E9">
        <w:rPr>
          <w:rStyle w:val="tlid-translation"/>
          <w:rFonts w:ascii="Sylfaen" w:hAnsi="Sylfaen" w:cs="Sylfaen"/>
          <w:lang w:val="ka-GE"/>
        </w:rPr>
        <w:t xml:space="preserve">. </w:t>
      </w:r>
      <w:r w:rsidR="001E1128">
        <w:rPr>
          <w:rStyle w:val="tlid-translation"/>
          <w:rFonts w:ascii="Sylfaen" w:hAnsi="Sylfaen" w:cs="Sylfaen"/>
          <w:lang w:val="ka-GE"/>
        </w:rPr>
        <w:t xml:space="preserve"> </w:t>
      </w:r>
      <w:r w:rsidR="00F77030" w:rsidRPr="00A755C7">
        <w:rPr>
          <w:rFonts w:ascii="Sylfaen" w:hAnsi="Sylfaen" w:cs="Arial"/>
          <w:lang w:val="ka-GE"/>
        </w:rPr>
        <w:t xml:space="preserve">ინსტიტუციური გარემო ქმნის დამატებით </w:t>
      </w:r>
      <w:r w:rsidR="00F77030">
        <w:rPr>
          <w:rFonts w:ascii="Sylfaen" w:hAnsi="Sylfaen" w:cs="Arial"/>
          <w:lang w:val="ka-GE"/>
        </w:rPr>
        <w:t>შეზღუდულ შესაძლებლობას</w:t>
      </w:r>
      <w:r w:rsidR="00F77030" w:rsidRPr="00A755C7">
        <w:rPr>
          <w:rFonts w:ascii="Sylfaen" w:hAnsi="Sylfaen" w:cs="Arial"/>
          <w:lang w:val="ka-GE"/>
        </w:rPr>
        <w:t xml:space="preserve">, </w:t>
      </w:r>
      <w:r w:rsidR="00F77030">
        <w:rPr>
          <w:rFonts w:ascii="Sylfaen" w:hAnsi="Sylfaen" w:cs="Arial"/>
          <w:lang w:val="ka-GE"/>
        </w:rPr>
        <w:t>რომელ</w:t>
      </w:r>
      <w:r w:rsidR="00496499">
        <w:rPr>
          <w:rFonts w:ascii="Sylfaen" w:hAnsi="Sylfaen" w:cs="Arial"/>
          <w:lang w:val="ka-GE"/>
        </w:rPr>
        <w:t>ი</w:t>
      </w:r>
      <w:r w:rsidR="00F77030">
        <w:rPr>
          <w:rFonts w:ascii="Sylfaen" w:hAnsi="Sylfaen" w:cs="Arial"/>
          <w:lang w:val="ka-GE"/>
        </w:rPr>
        <w:t>ც შესაძლოა მთელი ცხოვრების მანძილზე აისხოს ადამიანის ფუნქციონირებაზე</w:t>
      </w:r>
      <w:r w:rsidR="00F77030" w:rsidRPr="00A755C7">
        <w:rPr>
          <w:rFonts w:ascii="Sylfaen" w:hAnsi="Sylfaen" w:cs="Arial"/>
          <w:lang w:val="ka-GE"/>
        </w:rPr>
        <w:t xml:space="preserve">. პირადი ცხოვრების არარსებობამ, ავტონომიის ნაკლებობამ და პიროვნული მთლიანობის პატივისცემამ შეიძლება შეაფერხოს ადამიანის ემოციური და სოციალური განვითარება. </w:t>
      </w:r>
      <w:r w:rsidR="00F77030">
        <w:rPr>
          <w:rFonts w:ascii="Sylfaen" w:hAnsi="Sylfaen" w:cs="Arial"/>
          <w:lang w:val="ka-GE"/>
        </w:rPr>
        <w:t>ინსტიტუციონალიზაცია გავლენას ახდენს</w:t>
      </w:r>
      <w:r w:rsidR="00F77030" w:rsidRPr="00A755C7">
        <w:rPr>
          <w:rFonts w:ascii="Sylfaen" w:hAnsi="Sylfaen" w:cs="Arial"/>
          <w:lang w:val="ka-GE"/>
        </w:rPr>
        <w:t xml:space="preserve"> </w:t>
      </w:r>
      <w:r w:rsidR="00F77030">
        <w:rPr>
          <w:rFonts w:ascii="Sylfaen" w:hAnsi="Sylfaen" w:cs="Arial"/>
          <w:lang w:val="ka-GE"/>
        </w:rPr>
        <w:t>მეტყველებასა</w:t>
      </w:r>
      <w:r w:rsidR="00F77030" w:rsidRPr="00A755C7">
        <w:rPr>
          <w:rFonts w:ascii="Sylfaen" w:hAnsi="Sylfaen" w:cs="Arial"/>
          <w:lang w:val="ka-GE"/>
        </w:rPr>
        <w:t xml:space="preserve"> და ინტელექტუალურ განვითარებაზე</w:t>
      </w:r>
      <w:r w:rsidR="003F04E1">
        <w:rPr>
          <w:rFonts w:ascii="Sylfaen" w:hAnsi="Sylfaen" w:cs="Arial"/>
          <w:lang w:val="ka-GE"/>
        </w:rPr>
        <w:t xml:space="preserve"> და ასევე გამოიწვიოს </w:t>
      </w:r>
      <w:r w:rsidR="00F77030" w:rsidRPr="00A755C7">
        <w:rPr>
          <w:rFonts w:ascii="Sylfaen" w:hAnsi="Sylfaen" w:cs="Arial"/>
          <w:lang w:val="ka-GE"/>
        </w:rPr>
        <w:t xml:space="preserve">ფსიქიკური ჯანმრთელობის სხვადასხვა პრობლემები, მათ შორის </w:t>
      </w:r>
      <w:r w:rsidR="00F77030">
        <w:rPr>
          <w:rFonts w:ascii="Sylfaen" w:hAnsi="Sylfaen" w:cs="Arial"/>
          <w:lang w:val="ka-GE"/>
        </w:rPr>
        <w:t xml:space="preserve">ქცევითი სირთულეები </w:t>
      </w:r>
      <w:r w:rsidR="00F77030" w:rsidRPr="00A755C7">
        <w:rPr>
          <w:rFonts w:ascii="Sylfaen" w:hAnsi="Sylfaen" w:cs="Arial"/>
          <w:lang w:val="ka-GE"/>
        </w:rPr>
        <w:t>და</w:t>
      </w:r>
      <w:r w:rsidR="00F77030">
        <w:rPr>
          <w:rFonts w:ascii="Sylfaen" w:hAnsi="Sylfaen" w:cs="Arial"/>
          <w:lang w:val="ka-GE"/>
        </w:rPr>
        <w:t xml:space="preserve"> </w:t>
      </w:r>
      <w:r w:rsidR="00F77030" w:rsidRPr="00A755C7">
        <w:rPr>
          <w:rFonts w:ascii="Sylfaen" w:hAnsi="Sylfaen" w:cs="Arial"/>
          <w:lang w:val="ka-GE"/>
        </w:rPr>
        <w:t>დეპრესია</w:t>
      </w:r>
      <w:r w:rsidR="00F77030">
        <w:rPr>
          <w:rStyle w:val="FootnoteReference"/>
          <w:rFonts w:ascii="Sylfaen" w:hAnsi="Sylfaen" w:cs="Arial"/>
          <w:lang w:val="ka-GE"/>
        </w:rPr>
        <w:footnoteReference w:id="7"/>
      </w:r>
      <w:r w:rsidR="00F77030">
        <w:rPr>
          <w:rFonts w:ascii="Sylfaen" w:hAnsi="Sylfaen" w:cs="Arial"/>
          <w:lang w:val="ka-GE"/>
        </w:rPr>
        <w:t xml:space="preserve">. </w:t>
      </w:r>
    </w:p>
    <w:p w14:paraId="2CB943D7" w14:textId="77777777" w:rsidR="00EB671C" w:rsidRDefault="00EB671C" w:rsidP="003226C6">
      <w:pPr>
        <w:rPr>
          <w:rFonts w:ascii="Sylfaen" w:hAnsi="Sylfaen" w:cs="ALK Rounded Mtav Medium"/>
        </w:rPr>
      </w:pPr>
    </w:p>
    <w:p w14:paraId="48DD46D4" w14:textId="5C29ACAC" w:rsidR="009A65CE" w:rsidRDefault="0059794E" w:rsidP="007C3919">
      <w:pPr>
        <w:jc w:val="both"/>
        <w:rPr>
          <w:rFonts w:ascii="Sylfaen" w:hAnsi="Sylfaen" w:cs="ALK Rounded Mtav Medium"/>
        </w:rPr>
      </w:pPr>
      <w:r>
        <w:rPr>
          <w:rFonts w:ascii="Sylfaen" w:hAnsi="Sylfaen" w:cs="ALK Rounded Mtav Medium"/>
        </w:rPr>
        <w:t xml:space="preserve">შშმ პირთა უფლებების </w:t>
      </w:r>
      <w:r w:rsidR="00FB4AB2">
        <w:rPr>
          <w:rFonts w:ascii="Sylfaen" w:hAnsi="Sylfaen" w:cs="ALK Rounded Mtav Medium"/>
        </w:rPr>
        <w:t xml:space="preserve">კონვენციამ (2006) კიდევ უფრო ცხადი გახდა ინსტიტუციონალიზაცია, როგორც </w:t>
      </w:r>
      <w:r w:rsidR="00F058F4">
        <w:rPr>
          <w:rFonts w:ascii="Sylfaen" w:hAnsi="Sylfaen" w:cs="ALK Rounded Mtav Medium"/>
        </w:rPr>
        <w:t xml:space="preserve">ზრუნვის </w:t>
      </w:r>
      <w:r w:rsidR="00703147">
        <w:rPr>
          <w:rFonts w:ascii="Sylfaen" w:hAnsi="Sylfaen" w:cs="ALK Rounded Mtav Medium"/>
        </w:rPr>
        <w:t>არასრულფასოვანი და მიუღებელი</w:t>
      </w:r>
      <w:r w:rsidR="00FB4AB2">
        <w:rPr>
          <w:rFonts w:ascii="Sylfaen" w:hAnsi="Sylfaen" w:cs="ALK Rounded Mtav Medium"/>
        </w:rPr>
        <w:t xml:space="preserve"> </w:t>
      </w:r>
      <w:r w:rsidR="00703147">
        <w:rPr>
          <w:rFonts w:ascii="Sylfaen" w:hAnsi="Sylfaen" w:cs="ALK Rounded Mtav Medium"/>
        </w:rPr>
        <w:t xml:space="preserve">ფორმა, რომელიც არღვევს </w:t>
      </w:r>
      <w:r w:rsidR="003226C6" w:rsidRPr="003226C6">
        <w:rPr>
          <w:rFonts w:ascii="Sylfaen" w:hAnsi="Sylfaen" w:cs="ALK Rounded Mtav Medium"/>
        </w:rPr>
        <w:t xml:space="preserve">ადამიანის </w:t>
      </w:r>
      <w:r w:rsidR="00703147">
        <w:rPr>
          <w:rFonts w:ascii="Sylfaen" w:hAnsi="Sylfaen" w:cs="ALK Rounded Mtav Medium"/>
        </w:rPr>
        <w:t>უფლებებ</w:t>
      </w:r>
      <w:r w:rsidR="003226C6" w:rsidRPr="003226C6">
        <w:rPr>
          <w:rFonts w:ascii="Sylfaen" w:hAnsi="Sylfaen" w:cs="ALK Rounded Mtav Medium"/>
        </w:rPr>
        <w:t>ს.</w:t>
      </w:r>
      <w:r w:rsidR="009A65CE">
        <w:rPr>
          <w:rFonts w:ascii="Sylfaen" w:hAnsi="Sylfaen" w:cs="ALK Rounded Mtav Medium"/>
        </w:rPr>
        <w:t xml:space="preserve"> </w:t>
      </w:r>
      <w:r w:rsidR="00C92074">
        <w:rPr>
          <w:rFonts w:ascii="Sylfaen" w:hAnsi="Sylfaen" w:cs="ALK Rounded Mtav Medium"/>
        </w:rPr>
        <w:t xml:space="preserve">კონვენცია შშმ პირთა </w:t>
      </w:r>
      <w:r w:rsidR="00513F2D">
        <w:rPr>
          <w:rFonts w:ascii="Sylfaen" w:hAnsi="Sylfaen" w:cs="ALK Rounded Mtav Medium"/>
        </w:rPr>
        <w:t xml:space="preserve">უფლებების რეალიზების </w:t>
      </w:r>
      <w:r w:rsidR="00E848CA">
        <w:rPr>
          <w:rFonts w:ascii="Sylfaen" w:hAnsi="Sylfaen" w:cs="ALK Rounded Mtav Medium"/>
        </w:rPr>
        <w:t xml:space="preserve">ერთერთ </w:t>
      </w:r>
      <w:r w:rsidR="00513F2D">
        <w:rPr>
          <w:rFonts w:ascii="Sylfaen" w:hAnsi="Sylfaen" w:cs="ALK Rounded Mtav Medium"/>
        </w:rPr>
        <w:t xml:space="preserve">მნიშვნელოვან შედეგად მიიჩნევს მათ დამოუკიდებელ ცხოვრებას და </w:t>
      </w:r>
      <w:r w:rsidR="00D03A9C">
        <w:rPr>
          <w:rFonts w:ascii="Sylfaen" w:hAnsi="Sylfaen" w:cs="ALK Rounded Mtav Medium"/>
        </w:rPr>
        <w:t>საზოგად</w:t>
      </w:r>
      <w:r w:rsidR="001455B3">
        <w:rPr>
          <w:rFonts w:ascii="Sylfaen" w:hAnsi="Sylfaen" w:cs="ALK Rounded Mtav Medium"/>
        </w:rPr>
        <w:t>ო</w:t>
      </w:r>
      <w:r w:rsidR="00D03A9C">
        <w:rPr>
          <w:rFonts w:ascii="Sylfaen" w:hAnsi="Sylfaen" w:cs="ALK Rounded Mtav Medium"/>
        </w:rPr>
        <w:t xml:space="preserve">ებრივ </w:t>
      </w:r>
      <w:r w:rsidR="003F04E1">
        <w:rPr>
          <w:rFonts w:ascii="Sylfaen" w:hAnsi="Sylfaen" w:cs="ALK Rounded Mtav Medium"/>
        </w:rPr>
        <w:t>საქმიანობაში</w:t>
      </w:r>
      <w:r w:rsidR="00D03A9C">
        <w:rPr>
          <w:rFonts w:ascii="Sylfaen" w:hAnsi="Sylfaen" w:cs="ALK Rounded Mtav Medium"/>
        </w:rPr>
        <w:t xml:space="preserve"> </w:t>
      </w:r>
      <w:r w:rsidR="007E74B5">
        <w:rPr>
          <w:rFonts w:ascii="Sylfaen" w:hAnsi="Sylfaen" w:cs="ALK Rounded Mtav Medium"/>
        </w:rPr>
        <w:t>ჩართულობა</w:t>
      </w:r>
      <w:r w:rsidR="00D03A9C">
        <w:rPr>
          <w:rFonts w:ascii="Sylfaen" w:hAnsi="Sylfaen" w:cs="ALK Rounded Mtav Medium"/>
        </w:rPr>
        <w:t>ს</w:t>
      </w:r>
      <w:r w:rsidR="001455B3">
        <w:rPr>
          <w:rFonts w:ascii="Sylfaen" w:hAnsi="Sylfaen" w:cs="ALK Rounded Mtav Medium"/>
        </w:rPr>
        <w:t xml:space="preserve"> </w:t>
      </w:r>
      <w:r w:rsidR="00513F2D">
        <w:rPr>
          <w:rFonts w:ascii="Sylfaen" w:hAnsi="Sylfaen" w:cs="ALK Rounded Mtav Medium"/>
        </w:rPr>
        <w:t>სხვების თანასწორად</w:t>
      </w:r>
      <w:r w:rsidR="007E74B5">
        <w:rPr>
          <w:rFonts w:ascii="Sylfaen" w:hAnsi="Sylfaen" w:cs="ALK Rounded Mtav Medium"/>
        </w:rPr>
        <w:t xml:space="preserve">. </w:t>
      </w:r>
      <w:r w:rsidR="00393C4B">
        <w:rPr>
          <w:rFonts w:ascii="Sylfaen" w:hAnsi="Sylfaen" w:cs="ALK Rounded Mtav Medium"/>
        </w:rPr>
        <w:t>კონვენცია აღიარებს შშმ პირთა თანასწორუფლებიანობას</w:t>
      </w:r>
      <w:r w:rsidR="00C92074">
        <w:rPr>
          <w:rFonts w:ascii="Sylfaen" w:hAnsi="Sylfaen" w:cs="ALK Rounded Mtav Medium"/>
        </w:rPr>
        <w:t xml:space="preserve">, რომ </w:t>
      </w:r>
      <w:r w:rsidR="00E848CA">
        <w:rPr>
          <w:rFonts w:ascii="Sylfaen" w:hAnsi="Sylfaen" w:cs="ALK Rounded Mtav Medium"/>
        </w:rPr>
        <w:t xml:space="preserve">მათ </w:t>
      </w:r>
      <w:r w:rsidR="00C92074">
        <w:rPr>
          <w:rFonts w:ascii="Sylfaen" w:hAnsi="Sylfaen" w:cs="ALK Rounded Mtav Medium"/>
        </w:rPr>
        <w:t>ჰქონდეთ არჩევანის უფლება სად</w:t>
      </w:r>
      <w:r w:rsidR="007E74B5">
        <w:rPr>
          <w:rFonts w:ascii="Sylfaen" w:hAnsi="Sylfaen" w:cs="ALK Rounded Mtav Medium"/>
        </w:rPr>
        <w:t xml:space="preserve">, </w:t>
      </w:r>
      <w:r w:rsidR="003F04E1">
        <w:rPr>
          <w:rFonts w:ascii="Sylfaen" w:hAnsi="Sylfaen" w:cs="ALK Rounded Mtav Medium"/>
        </w:rPr>
        <w:t>როგორ</w:t>
      </w:r>
      <w:r w:rsidR="007E74B5">
        <w:rPr>
          <w:rFonts w:ascii="Sylfaen" w:hAnsi="Sylfaen" w:cs="ALK Rounded Mtav Medium"/>
        </w:rPr>
        <w:t xml:space="preserve"> და </w:t>
      </w:r>
      <w:r w:rsidR="00C92074">
        <w:rPr>
          <w:rFonts w:ascii="Sylfaen" w:hAnsi="Sylfaen" w:cs="ALK Rounded Mtav Medium"/>
        </w:rPr>
        <w:t xml:space="preserve">ვისთან ერთად იცხოვრონ </w:t>
      </w:r>
      <w:r w:rsidR="00E848CA">
        <w:rPr>
          <w:rFonts w:ascii="Sylfaen" w:hAnsi="Sylfaen" w:cs="ALK Rounded Mtav Medium"/>
        </w:rPr>
        <w:t xml:space="preserve">და </w:t>
      </w:r>
      <w:r w:rsidR="007E74B5">
        <w:rPr>
          <w:rFonts w:ascii="Sylfaen" w:hAnsi="Sylfaen" w:cs="ALK Rounded Mtav Medium"/>
        </w:rPr>
        <w:t xml:space="preserve">აგრეთვე, </w:t>
      </w:r>
      <w:r w:rsidR="00E848CA">
        <w:rPr>
          <w:rFonts w:ascii="Sylfaen" w:hAnsi="Sylfaen" w:cs="ALK Rounded Mtav Medium"/>
        </w:rPr>
        <w:t xml:space="preserve">თავად </w:t>
      </w:r>
      <w:r w:rsidR="00E340A9">
        <w:rPr>
          <w:rFonts w:ascii="Sylfaen" w:hAnsi="Sylfaen" w:cs="ALK Rounded Mtav Medium"/>
        </w:rPr>
        <w:t xml:space="preserve">მიიღონ ცხოვრებისეული გადაწყვეტილებები </w:t>
      </w:r>
      <w:r w:rsidR="00BF2138">
        <w:rPr>
          <w:rFonts w:ascii="Sylfaen" w:hAnsi="Sylfaen" w:cs="ALK Rounded Mtav Medium"/>
        </w:rPr>
        <w:t>(მუხლი 19)</w:t>
      </w:r>
      <w:r w:rsidR="00C92074">
        <w:rPr>
          <w:rFonts w:ascii="Sylfaen" w:hAnsi="Sylfaen" w:cs="ALK Rounded Mtav Medium"/>
        </w:rPr>
        <w:t xml:space="preserve">. </w:t>
      </w:r>
      <w:r w:rsidR="00E340A9">
        <w:rPr>
          <w:rFonts w:ascii="Sylfaen" w:hAnsi="Sylfaen" w:cs="ALK Rounded Mtav Medium"/>
        </w:rPr>
        <w:t>ინდივიდუალური არჩევანი არ შემოიფარგლება მხოლოდ საცხოვრებელი ადგილით, არამედ მოიცავს ცხოვრების ყველა ასპექტს - ყოველდღიურ</w:t>
      </w:r>
      <w:r w:rsidR="00703147">
        <w:rPr>
          <w:rFonts w:ascii="Sylfaen" w:hAnsi="Sylfaen" w:cs="ALK Rounded Mtav Medium"/>
        </w:rPr>
        <w:t>ი</w:t>
      </w:r>
      <w:r w:rsidR="00E340A9">
        <w:rPr>
          <w:rFonts w:ascii="Sylfaen" w:hAnsi="Sylfaen" w:cs="ALK Rounded Mtav Medium"/>
        </w:rPr>
        <w:t xml:space="preserve"> </w:t>
      </w:r>
      <w:r w:rsidR="00703147">
        <w:rPr>
          <w:rFonts w:ascii="Sylfaen" w:hAnsi="Sylfaen" w:cs="ALK Rounded Mtav Medium"/>
        </w:rPr>
        <w:t>საქმიანობა</w:t>
      </w:r>
      <w:r w:rsidR="00675794">
        <w:rPr>
          <w:rFonts w:ascii="Sylfaen" w:hAnsi="Sylfaen" w:cs="ALK Rounded Mtav Medium"/>
        </w:rPr>
        <w:t>ს</w:t>
      </w:r>
      <w:r w:rsidR="007E74B5">
        <w:rPr>
          <w:rFonts w:ascii="Sylfaen" w:hAnsi="Sylfaen" w:cs="ALK Rounded Mtav Medium"/>
        </w:rPr>
        <w:t xml:space="preserve">, </w:t>
      </w:r>
      <w:r w:rsidR="00703147">
        <w:rPr>
          <w:rFonts w:ascii="Sylfaen" w:hAnsi="Sylfaen" w:cs="ALK Rounded Mtav Medium"/>
        </w:rPr>
        <w:t>რუტინა</w:t>
      </w:r>
      <w:r w:rsidR="00675794">
        <w:rPr>
          <w:rFonts w:ascii="Sylfaen" w:hAnsi="Sylfaen" w:cs="ALK Rounded Mtav Medium"/>
        </w:rPr>
        <w:t>ს</w:t>
      </w:r>
      <w:r w:rsidR="00703147">
        <w:rPr>
          <w:rFonts w:ascii="Sylfaen" w:hAnsi="Sylfaen" w:cs="ALK Rounded Mtav Medium"/>
        </w:rPr>
        <w:t xml:space="preserve">, </w:t>
      </w:r>
      <w:r w:rsidR="00675794">
        <w:rPr>
          <w:rFonts w:ascii="Sylfaen" w:hAnsi="Sylfaen" w:cs="ALK Rounded Mtav Medium"/>
        </w:rPr>
        <w:t>ურთიერთობებს</w:t>
      </w:r>
      <w:r w:rsidR="00703147">
        <w:rPr>
          <w:rFonts w:ascii="Sylfaen" w:hAnsi="Sylfaen" w:cs="ALK Rounded Mtav Medium"/>
        </w:rPr>
        <w:t>, განათლება</w:t>
      </w:r>
      <w:r w:rsidR="00675794">
        <w:rPr>
          <w:rFonts w:ascii="Sylfaen" w:hAnsi="Sylfaen" w:cs="ALK Rounded Mtav Medium"/>
        </w:rPr>
        <w:t>ს</w:t>
      </w:r>
      <w:r w:rsidR="00703147">
        <w:rPr>
          <w:rFonts w:ascii="Sylfaen" w:hAnsi="Sylfaen" w:cs="ALK Rounded Mtav Medium"/>
        </w:rPr>
        <w:t xml:space="preserve"> და დასაქმება</w:t>
      </w:r>
      <w:r w:rsidR="00675794">
        <w:rPr>
          <w:rFonts w:ascii="Sylfaen" w:hAnsi="Sylfaen" w:cs="ALK Rounded Mtav Medium"/>
        </w:rPr>
        <w:t>ს</w:t>
      </w:r>
      <w:r w:rsidR="007E74B5">
        <w:rPr>
          <w:rFonts w:ascii="Sylfaen" w:hAnsi="Sylfaen" w:cs="ALK Rounded Mtav Medium"/>
        </w:rPr>
        <w:t xml:space="preserve">. </w:t>
      </w:r>
      <w:r w:rsidR="00BF2138">
        <w:rPr>
          <w:rFonts w:ascii="Sylfaen" w:hAnsi="Sylfaen" w:cs="ALK Rounded Mtav Medium"/>
        </w:rPr>
        <w:t>კონვენციის მიხედვით,</w:t>
      </w:r>
      <w:r w:rsidR="00432E2C">
        <w:rPr>
          <w:rFonts w:ascii="Sylfaen" w:hAnsi="Sylfaen" w:cs="ALK Rounded Mtav Medium"/>
        </w:rPr>
        <w:t xml:space="preserve"> შშმ</w:t>
      </w:r>
      <w:r w:rsidR="00BF2138">
        <w:rPr>
          <w:rFonts w:ascii="Sylfaen" w:hAnsi="Sylfaen" w:cs="ALK Rounded Mtav Medium"/>
        </w:rPr>
        <w:t xml:space="preserve"> </w:t>
      </w:r>
      <w:r w:rsidR="00675794">
        <w:rPr>
          <w:rFonts w:ascii="Sylfaen" w:hAnsi="Sylfaen" w:cs="ALK Rounded Mtav Medium"/>
        </w:rPr>
        <w:t>ბ</w:t>
      </w:r>
      <w:r w:rsidR="00652008" w:rsidRPr="00432E2C">
        <w:rPr>
          <w:rFonts w:ascii="Sylfaen" w:hAnsi="Sylfaen" w:cs="ALK Rounded Mtav Medium"/>
        </w:rPr>
        <w:t>ავშვები</w:t>
      </w:r>
      <w:r w:rsidR="009E59C0">
        <w:rPr>
          <w:rFonts w:ascii="Sylfaen" w:hAnsi="Sylfaen" w:cs="ALK Rounded Mtav Medium"/>
        </w:rPr>
        <w:t>ს</w:t>
      </w:r>
      <w:r w:rsidR="00652008" w:rsidRPr="00432E2C">
        <w:rPr>
          <w:rFonts w:ascii="Sylfaen" w:hAnsi="Sylfaen" w:cs="ALK Rounded Mtav Medium"/>
        </w:rPr>
        <w:t xml:space="preserve"> </w:t>
      </w:r>
      <w:r w:rsidR="00432E2C">
        <w:rPr>
          <w:rFonts w:ascii="Sylfaen" w:hAnsi="Sylfaen" w:cs="ALK Rounded Mtav Medium"/>
        </w:rPr>
        <w:t xml:space="preserve">დაშორება მშობლებისგან მათი ან მშობლების შეზღუდული შესაძლებლობის გამო </w:t>
      </w:r>
      <w:r w:rsidR="00432E2C">
        <w:rPr>
          <w:rFonts w:ascii="Sylfaen" w:hAnsi="Sylfaen" w:cs="ALK Rounded Mtav Medium"/>
        </w:rPr>
        <w:lastRenderedPageBreak/>
        <w:t xml:space="preserve">დაუშვებელია. თუ </w:t>
      </w:r>
      <w:r w:rsidR="00482B26">
        <w:rPr>
          <w:rFonts w:ascii="Sylfaen" w:hAnsi="Sylfaen" w:cs="ALK Rounded Mtav Medium"/>
        </w:rPr>
        <w:t xml:space="preserve">ოჯახი ვერ ახერხებს </w:t>
      </w:r>
      <w:r w:rsidR="005F024A">
        <w:rPr>
          <w:rFonts w:ascii="Sylfaen" w:hAnsi="Sylfaen" w:cs="ALK Rounded Mtav Medium"/>
        </w:rPr>
        <w:t xml:space="preserve">შშმ ბავშვზე მზრუნველობას, მაშინ სახელმწიფო იღებს ვალდებულებას </w:t>
      </w:r>
      <w:r w:rsidR="009E59C0">
        <w:rPr>
          <w:rFonts w:ascii="Sylfaen" w:hAnsi="Sylfaen" w:cs="ALK Rounded Mtav Medium"/>
        </w:rPr>
        <w:t>განათავსოს ბავშვი ნათესაურ მზურნველობაში</w:t>
      </w:r>
      <w:r w:rsidR="00E848CA">
        <w:rPr>
          <w:rFonts w:ascii="Sylfaen" w:hAnsi="Sylfaen" w:cs="ALK Rounded Mtav Medium"/>
        </w:rPr>
        <w:t xml:space="preserve">; ხოლო თუ ნათესაური მზრუნველობა </w:t>
      </w:r>
      <w:r w:rsidR="009E59C0">
        <w:rPr>
          <w:rFonts w:ascii="Sylfaen" w:hAnsi="Sylfaen" w:cs="ALK Rounded Mtav Medium"/>
        </w:rPr>
        <w:t xml:space="preserve">შეუძლებელია, მაშინ </w:t>
      </w:r>
      <w:r w:rsidR="00E848CA">
        <w:rPr>
          <w:rFonts w:ascii="Sylfaen" w:hAnsi="Sylfaen" w:cs="ALK Rounded Mtav Medium"/>
        </w:rPr>
        <w:t xml:space="preserve">ბავშვის </w:t>
      </w:r>
      <w:r w:rsidR="009E59C0">
        <w:rPr>
          <w:rFonts w:ascii="Sylfaen" w:hAnsi="Sylfaen" w:cs="ALK Rounded Mtav Medium"/>
        </w:rPr>
        <w:t xml:space="preserve">განთავსება </w:t>
      </w:r>
      <w:r w:rsidR="00E848CA">
        <w:rPr>
          <w:rFonts w:ascii="Sylfaen" w:hAnsi="Sylfaen" w:cs="ALK Rounded Mtav Medium"/>
        </w:rPr>
        <w:t xml:space="preserve">უნდა </w:t>
      </w:r>
      <w:r w:rsidR="003F04E1">
        <w:rPr>
          <w:rFonts w:ascii="Sylfaen" w:hAnsi="Sylfaen" w:cs="ALK Rounded Mtav Medium"/>
        </w:rPr>
        <w:t>მოხდეს</w:t>
      </w:r>
      <w:r w:rsidR="00E848CA">
        <w:rPr>
          <w:rFonts w:ascii="Sylfaen" w:hAnsi="Sylfaen" w:cs="ALK Rounded Mtav Medium"/>
        </w:rPr>
        <w:t xml:space="preserve"> </w:t>
      </w:r>
      <w:r w:rsidR="009E59C0">
        <w:rPr>
          <w:rFonts w:ascii="Sylfaen" w:hAnsi="Sylfaen" w:cs="ALK Rounded Mtav Medium"/>
        </w:rPr>
        <w:t>ოჯახურ გარემოსთან მიახლოვებულ</w:t>
      </w:r>
      <w:r w:rsidR="005F024A">
        <w:rPr>
          <w:rFonts w:ascii="Sylfaen" w:hAnsi="Sylfaen" w:cs="ALK Rounded Mtav Medium"/>
        </w:rPr>
        <w:t xml:space="preserve"> </w:t>
      </w:r>
      <w:r w:rsidR="009E59C0">
        <w:rPr>
          <w:rFonts w:ascii="Sylfaen" w:hAnsi="Sylfaen" w:cs="ALK Rounded Mtav Medium"/>
        </w:rPr>
        <w:t>ალტერნატიულ</w:t>
      </w:r>
      <w:r w:rsidR="005F024A" w:rsidRPr="005F024A">
        <w:rPr>
          <w:rFonts w:ascii="Sylfaen" w:hAnsi="Sylfaen" w:cs="ALK Rounded Mtav Medium"/>
        </w:rPr>
        <w:t xml:space="preserve"> </w:t>
      </w:r>
      <w:r w:rsidR="009E59C0">
        <w:rPr>
          <w:rFonts w:ascii="Sylfaen" w:hAnsi="Sylfaen" w:cs="ALK Rounded Mtav Medium"/>
        </w:rPr>
        <w:t xml:space="preserve">ზრუნვაში </w:t>
      </w:r>
      <w:r w:rsidR="00E62719">
        <w:rPr>
          <w:rFonts w:ascii="Sylfaen" w:hAnsi="Sylfaen" w:cs="ALK Rounded Mtav Medium"/>
        </w:rPr>
        <w:t>(მუხლი 23)</w:t>
      </w:r>
      <w:r w:rsidR="005F024A" w:rsidRPr="005F024A">
        <w:rPr>
          <w:rFonts w:ascii="Sylfaen" w:hAnsi="Sylfaen" w:cs="ALK Rounded Mtav Medium"/>
        </w:rPr>
        <w:t>.</w:t>
      </w:r>
      <w:r w:rsidR="00FE4565">
        <w:rPr>
          <w:rFonts w:ascii="Sylfaen" w:hAnsi="Sylfaen" w:cs="ALK Rounded Mtav Medium"/>
        </w:rPr>
        <w:t xml:space="preserve"> </w:t>
      </w:r>
    </w:p>
    <w:p w14:paraId="660D418E" w14:textId="77777777" w:rsidR="009A65CE" w:rsidRDefault="009A65CE" w:rsidP="005F024A">
      <w:pPr>
        <w:rPr>
          <w:rFonts w:ascii="Sylfaen" w:hAnsi="Sylfaen" w:cs="ALK Rounded Mtav Medium"/>
        </w:rPr>
      </w:pPr>
    </w:p>
    <w:p w14:paraId="0FB44CD8" w14:textId="39637CBB" w:rsidR="00872AAE" w:rsidRDefault="003F04E1" w:rsidP="00DB02E4">
      <w:pPr>
        <w:jc w:val="both"/>
        <w:rPr>
          <w:rFonts w:ascii="Sylfaen" w:hAnsi="Sylfaen" w:cs="ALK Rounded Mtav Medium"/>
        </w:rPr>
      </w:pPr>
      <w:r>
        <w:rPr>
          <w:rFonts w:ascii="Sylfaen" w:hAnsi="Sylfaen" w:cs="ALK Rounded Mtav Medium"/>
        </w:rPr>
        <w:t xml:space="preserve">საქართველოს მთავრობამ 2013 წლის 26 დეკემბერს მოახდინა გაეროს შეზღუდული შესაძლებლობის მქონე (შშმ) პირთა უფლებების კონვენციის რატიფიცირება, რომელიც ძალაში შევიდა 2014 წლის 12 აპრილს. </w:t>
      </w:r>
      <w:r w:rsidR="001176B6">
        <w:rPr>
          <w:rFonts w:ascii="Sylfaen" w:hAnsi="Sylfaen" w:cs="ALK Rounded Mtav Medium"/>
        </w:rPr>
        <w:t>კონვენციის რატიფიცირების შედეგად საქართველოს მთვარობამ აიღო ვალდებულება, რომ უზრუნველყოს შშმ პირების უფლებების რეალიზება სოციალური კეთილდღეობის პოლიტიკის და კანონმდებლობების გაუმჯობესების კუთხით. ამ ვალდებულებათაგან ერთერთი მნიშვნელოვანია</w:t>
      </w:r>
      <w:r w:rsidR="00EC5F8E">
        <w:rPr>
          <w:rFonts w:ascii="Sylfaen" w:hAnsi="Sylfaen" w:cs="ALK Rounded Mtav Medium"/>
        </w:rPr>
        <w:t xml:space="preserve"> შშმ პირთა დამოუკიდებელი ცხოვრების ხელშეწყობა და მათი სოციალური ინკლუზია. </w:t>
      </w:r>
      <w:r w:rsidR="00703147">
        <w:rPr>
          <w:rFonts w:ascii="Sylfaen" w:hAnsi="Sylfaen" w:cs="ALK Rounded Mtav Medium"/>
        </w:rPr>
        <w:t>საქართველოს მთავრობა</w:t>
      </w:r>
      <w:r w:rsidR="00FE4565">
        <w:rPr>
          <w:rFonts w:ascii="Sylfaen" w:hAnsi="Sylfaen" w:cs="ALK Rounded Mtav Medium"/>
        </w:rPr>
        <w:t xml:space="preserve"> აღიარებს, რომ </w:t>
      </w:r>
      <w:r w:rsidR="001145F2">
        <w:rPr>
          <w:rFonts w:ascii="Sylfaen" w:hAnsi="Sylfaen" w:cs="ALK Rounded Mtav Medium"/>
        </w:rPr>
        <w:t xml:space="preserve">შშმ პირებისთვის </w:t>
      </w:r>
      <w:r w:rsidR="00DF0FC6">
        <w:rPr>
          <w:rFonts w:ascii="Sylfaen" w:hAnsi="Sylfaen" w:cs="ALK Rounded Mtav Medium"/>
        </w:rPr>
        <w:t xml:space="preserve">არჩევანის უფლების რეალიზება და </w:t>
      </w:r>
      <w:r w:rsidR="00E848CA">
        <w:rPr>
          <w:rFonts w:ascii="Sylfaen" w:hAnsi="Sylfaen" w:cs="ALK Rounded Mtav Medium"/>
        </w:rPr>
        <w:t xml:space="preserve">დამოუკიდებელი ცხოვრება </w:t>
      </w:r>
      <w:r w:rsidR="00FE4565">
        <w:rPr>
          <w:rFonts w:ascii="Sylfaen" w:hAnsi="Sylfaen" w:cs="ALK Rounded Mtav Medium"/>
        </w:rPr>
        <w:t xml:space="preserve">სხვების თანასწორად შეუძლებელია </w:t>
      </w:r>
      <w:r w:rsidR="00703147">
        <w:rPr>
          <w:rFonts w:ascii="Sylfaen" w:hAnsi="Sylfaen" w:cs="ALK Rounded Mtav Medium"/>
        </w:rPr>
        <w:t>ინსტიტუციური ზრუნვის</w:t>
      </w:r>
      <w:r w:rsidR="001145F2">
        <w:rPr>
          <w:rFonts w:ascii="Sylfaen" w:hAnsi="Sylfaen" w:cs="ALK Rounded Mtav Medium"/>
        </w:rPr>
        <w:t xml:space="preserve"> </w:t>
      </w:r>
      <w:r w:rsidR="00E54247">
        <w:rPr>
          <w:rFonts w:ascii="Sylfaen" w:hAnsi="Sylfaen" w:cs="ALK Rounded Mtav Medium"/>
        </w:rPr>
        <w:t>პირობებში და</w:t>
      </w:r>
      <w:r w:rsidR="001145F2">
        <w:rPr>
          <w:rFonts w:ascii="Sylfaen" w:hAnsi="Sylfaen" w:cs="ALK Rounded Mtav Medium"/>
        </w:rPr>
        <w:t xml:space="preserve"> </w:t>
      </w:r>
      <w:r w:rsidR="00E848CA">
        <w:rPr>
          <w:rFonts w:ascii="Sylfaen" w:hAnsi="Sylfaen" w:cs="ALK Rounded Mtav Medium"/>
        </w:rPr>
        <w:t xml:space="preserve">საჭიროდ მიიჩნევს </w:t>
      </w:r>
      <w:r w:rsidR="00607FE3">
        <w:rPr>
          <w:rFonts w:ascii="Sylfaen" w:hAnsi="Sylfaen" w:cs="ALK Rounded Mtav Medium"/>
        </w:rPr>
        <w:t xml:space="preserve">შშმ პირების </w:t>
      </w:r>
      <w:r w:rsidR="00E848CA">
        <w:rPr>
          <w:rFonts w:ascii="Sylfaen" w:hAnsi="Sylfaen" w:cs="ALK Rounded Mtav Medium"/>
        </w:rPr>
        <w:t xml:space="preserve">დეინსტიტუციონალიზაციის </w:t>
      </w:r>
      <w:r w:rsidR="0049391B">
        <w:rPr>
          <w:rFonts w:ascii="Sylfaen" w:hAnsi="Sylfaen" w:cs="ALK Rounded Mtav Medium"/>
        </w:rPr>
        <w:t xml:space="preserve">ხუთწლიანი </w:t>
      </w:r>
      <w:r w:rsidR="00E848CA">
        <w:rPr>
          <w:rFonts w:ascii="Sylfaen" w:hAnsi="Sylfaen" w:cs="ALK Rounded Mtav Medium"/>
        </w:rPr>
        <w:t xml:space="preserve">სტრატეგიის შექმნას და </w:t>
      </w:r>
      <w:r w:rsidR="00703147">
        <w:rPr>
          <w:rFonts w:ascii="Sylfaen" w:hAnsi="Sylfaen" w:cs="ALK Rounded Mtav Medium"/>
        </w:rPr>
        <w:t>განხორციელებას ქვეყანაში</w:t>
      </w:r>
      <w:r w:rsidR="00E848CA">
        <w:rPr>
          <w:rFonts w:ascii="Sylfaen" w:hAnsi="Sylfaen" w:cs="ALK Rounded Mtav Medium"/>
        </w:rPr>
        <w:t xml:space="preserve">. </w:t>
      </w:r>
    </w:p>
    <w:p w14:paraId="4D94D3A6" w14:textId="77777777" w:rsidR="00332D71" w:rsidRDefault="00332D71" w:rsidP="005F024A">
      <w:pPr>
        <w:rPr>
          <w:rFonts w:ascii="Sylfaen" w:hAnsi="Sylfaen" w:cs="ALK Rounded Mtav Medium"/>
        </w:rPr>
      </w:pPr>
    </w:p>
    <w:p w14:paraId="12FDE62B" w14:textId="1CBDF5C4" w:rsidR="0071208E" w:rsidRDefault="005D00A5" w:rsidP="00DB02E4">
      <w:pPr>
        <w:jc w:val="both"/>
        <w:rPr>
          <w:rFonts w:ascii="Sylfaen" w:hAnsi="Sylfaen" w:cs="ALK Rounded Mtav Medium"/>
        </w:rPr>
      </w:pPr>
      <w:r>
        <w:rPr>
          <w:rFonts w:ascii="Sylfaen" w:hAnsi="Sylfaen" w:cs="ALK Rounded Mtav Medium"/>
        </w:rPr>
        <w:t xml:space="preserve">შშმ პირთა </w:t>
      </w:r>
      <w:r w:rsidR="009E59C0">
        <w:rPr>
          <w:rFonts w:ascii="Sylfaen" w:hAnsi="Sylfaen" w:cs="ALK Rounded Mtav Medium"/>
        </w:rPr>
        <w:t xml:space="preserve">დეინსტიტუციონალიზაციის </w:t>
      </w:r>
      <w:r w:rsidR="0066513E">
        <w:rPr>
          <w:rFonts w:ascii="Sylfaen" w:hAnsi="Sylfaen" w:cs="ALK Rounded Mtav Medium"/>
        </w:rPr>
        <w:t xml:space="preserve">სტრატეგია </w:t>
      </w:r>
      <w:r w:rsidR="0049391B">
        <w:rPr>
          <w:rFonts w:ascii="Sylfaen" w:hAnsi="Sylfaen" w:cs="ALK Rounded Mtav Medium"/>
        </w:rPr>
        <w:t>მოიცავს 2021-2025 წლებს და ითვალისწინებს როგორც</w:t>
      </w:r>
      <w:r w:rsidR="0066513E">
        <w:rPr>
          <w:rFonts w:ascii="Sylfaen" w:hAnsi="Sylfaen" w:cs="ALK Rounded Mtav Medium"/>
        </w:rPr>
        <w:t xml:space="preserve"> არსებული დიდი ინსტიტუციების</w:t>
      </w:r>
      <w:r w:rsidR="005C3B00">
        <w:rPr>
          <w:rFonts w:ascii="Sylfaen" w:hAnsi="Sylfaen" w:cs="ALK Rounded Mtav Medium"/>
        </w:rPr>
        <w:t xml:space="preserve"> </w:t>
      </w:r>
      <w:r w:rsidR="0066513E">
        <w:rPr>
          <w:rFonts w:ascii="Sylfaen" w:hAnsi="Sylfaen" w:cs="ALK Rounded Mtav Medium"/>
        </w:rPr>
        <w:t xml:space="preserve">დახურვას, </w:t>
      </w:r>
      <w:r w:rsidR="003C7D7E">
        <w:rPr>
          <w:rFonts w:ascii="Sylfaen" w:hAnsi="Sylfaen" w:cs="ALK Rounded Mtav Medium"/>
        </w:rPr>
        <w:t xml:space="preserve">აგრეთვე </w:t>
      </w:r>
      <w:r w:rsidR="00481744">
        <w:rPr>
          <w:rFonts w:ascii="Sylfaen" w:hAnsi="Sylfaen" w:cs="ALK Rounded Mtav Medium"/>
        </w:rPr>
        <w:t xml:space="preserve">შშმ პირთა ინსტიტუციონალიზაციის </w:t>
      </w:r>
      <w:r>
        <w:rPr>
          <w:rFonts w:ascii="Sylfaen" w:hAnsi="Sylfaen" w:cs="ALK Rounded Mtav Medium"/>
        </w:rPr>
        <w:t>პრევენცია</w:t>
      </w:r>
      <w:r w:rsidR="0066513E">
        <w:rPr>
          <w:rFonts w:ascii="Sylfaen" w:hAnsi="Sylfaen" w:cs="ALK Rounded Mtav Medium"/>
        </w:rPr>
        <w:t>ს</w:t>
      </w:r>
      <w:r w:rsidR="00A94E10">
        <w:rPr>
          <w:rFonts w:ascii="Sylfaen" w:hAnsi="Sylfaen" w:cs="ALK Rounded Mtav Medium"/>
        </w:rPr>
        <w:t xml:space="preserve"> და </w:t>
      </w:r>
      <w:r w:rsidR="002B3278">
        <w:rPr>
          <w:rFonts w:ascii="Sylfaen" w:hAnsi="Sylfaen" w:cs="ALK Rounded Mtav Medium"/>
        </w:rPr>
        <w:t xml:space="preserve">თემში მათი </w:t>
      </w:r>
      <w:r w:rsidR="00A94E10">
        <w:rPr>
          <w:rFonts w:ascii="Sylfaen" w:hAnsi="Sylfaen" w:cs="ALK Rounded Mtav Medium"/>
        </w:rPr>
        <w:t xml:space="preserve">დამოუკიდებელი ცხოვრების </w:t>
      </w:r>
      <w:r>
        <w:rPr>
          <w:rFonts w:ascii="Sylfaen" w:hAnsi="Sylfaen" w:cs="ALK Rounded Mtav Medium"/>
        </w:rPr>
        <w:t>ხელშეწყობა</w:t>
      </w:r>
      <w:r w:rsidR="0066513E">
        <w:rPr>
          <w:rFonts w:ascii="Sylfaen" w:hAnsi="Sylfaen" w:cs="ALK Rounded Mtav Medium"/>
        </w:rPr>
        <w:t>ს</w:t>
      </w:r>
      <w:r w:rsidR="0071208E" w:rsidRPr="00675794">
        <w:rPr>
          <w:rFonts w:ascii="Sylfaen" w:hAnsi="Sylfaen" w:cs="ALK Rounded Mtav Medium"/>
        </w:rPr>
        <w:t xml:space="preserve">. </w:t>
      </w:r>
      <w:r w:rsidR="0049391B">
        <w:rPr>
          <w:rFonts w:ascii="Sylfaen" w:hAnsi="Sylfaen" w:cs="ALK Rounded Mtav Medium"/>
        </w:rPr>
        <w:t xml:space="preserve">აღსანიშნავია, რომ </w:t>
      </w:r>
      <w:r w:rsidR="00675794" w:rsidRPr="00675794">
        <w:rPr>
          <w:rFonts w:ascii="Sylfaen" w:hAnsi="Sylfaen" w:cs="ALK Rounded Mtav Medium"/>
        </w:rPr>
        <w:t xml:space="preserve">დეინსტიტუციონალიზაცია ფუნდამენტურ ცვლილებებს იწვევს იმ კუთხით, თუ სად და როგორ ხდება შშმ პირების მომსახურება. ის გულისხმობს როგორც ინსტიტუციური გარემოდან საზოგადოებაში ფიზიკურ გადაადგილებას, ისე </w:t>
      </w:r>
      <w:r w:rsidR="0007466B">
        <w:rPr>
          <w:rFonts w:ascii="Sylfaen" w:hAnsi="Sylfaen" w:cs="ALK Rounded Mtav Medium"/>
        </w:rPr>
        <w:t>ღირებულებების და კულტურის</w:t>
      </w:r>
      <w:r w:rsidR="00675794" w:rsidRPr="00675794">
        <w:rPr>
          <w:rFonts w:ascii="Sylfaen" w:hAnsi="Sylfaen" w:cs="ALK Rounded Mtav Medium"/>
        </w:rPr>
        <w:t xml:space="preserve"> ტრანსფორმაციას, რომელიც აყალიბებს </w:t>
      </w:r>
      <w:r w:rsidR="0007466B" w:rsidRPr="00675794">
        <w:rPr>
          <w:rFonts w:ascii="Sylfaen" w:hAnsi="Sylfaen" w:cs="ALK Rounded Mtav Medium"/>
        </w:rPr>
        <w:t xml:space="preserve">ინდივიდუალურ </w:t>
      </w:r>
      <w:r w:rsidR="0007466B">
        <w:rPr>
          <w:rFonts w:ascii="Sylfaen" w:hAnsi="Sylfaen" w:cs="ALK Rounded Mtav Medium"/>
        </w:rPr>
        <w:t>საჭიროებებსა</w:t>
      </w:r>
      <w:r w:rsidR="0007466B" w:rsidRPr="00675794">
        <w:rPr>
          <w:rFonts w:ascii="Sylfaen" w:hAnsi="Sylfaen" w:cs="ALK Rounded Mtav Medium"/>
        </w:rPr>
        <w:t xml:space="preserve"> და </w:t>
      </w:r>
      <w:r w:rsidR="0007466B">
        <w:rPr>
          <w:rFonts w:ascii="Sylfaen" w:hAnsi="Sylfaen" w:cs="ALK Rounded Mtav Medium"/>
        </w:rPr>
        <w:t>ინტერესებზე</w:t>
      </w:r>
      <w:r w:rsidR="0007466B" w:rsidRPr="00675794">
        <w:rPr>
          <w:rFonts w:ascii="Sylfaen" w:hAnsi="Sylfaen" w:cs="ALK Rounded Mtav Medium"/>
        </w:rPr>
        <w:t xml:space="preserve"> </w:t>
      </w:r>
      <w:r w:rsidR="0007466B">
        <w:rPr>
          <w:rFonts w:ascii="Sylfaen" w:hAnsi="Sylfaen" w:cs="ALK Rounded Mtav Medium"/>
        </w:rPr>
        <w:t>ორიენტირებულ მომსახურებას</w:t>
      </w:r>
      <w:r w:rsidR="00675794" w:rsidRPr="00675794">
        <w:rPr>
          <w:rFonts w:ascii="Sylfaen" w:hAnsi="Sylfaen" w:cs="ALK Rounded Mtav Medium"/>
        </w:rPr>
        <w:t xml:space="preserve">.  </w:t>
      </w:r>
      <w:r w:rsidR="00EC5F8E">
        <w:rPr>
          <w:rFonts w:ascii="Sylfaen" w:hAnsi="Sylfaen" w:cs="ALK Rounded Mtav Medium"/>
        </w:rPr>
        <w:t>თემზე</w:t>
      </w:r>
      <w:r w:rsidR="00675794" w:rsidRPr="00675794">
        <w:rPr>
          <w:rFonts w:ascii="Sylfaen" w:hAnsi="Sylfaen" w:cs="ALK Rounded Mtav Medium"/>
        </w:rPr>
        <w:t xml:space="preserve"> დაფუძნებული </w:t>
      </w:r>
      <w:r w:rsidR="00EC5F8E">
        <w:rPr>
          <w:rFonts w:ascii="Sylfaen" w:hAnsi="Sylfaen" w:cs="ALK Rounded Mtav Medium"/>
        </w:rPr>
        <w:t>მომსახურება</w:t>
      </w:r>
      <w:r w:rsidR="00675794" w:rsidRPr="00675794">
        <w:rPr>
          <w:rFonts w:ascii="Sylfaen" w:hAnsi="Sylfaen" w:cs="ALK Rounded Mtav Medium"/>
        </w:rPr>
        <w:t xml:space="preserve"> </w:t>
      </w:r>
      <w:r w:rsidR="00EC5F8E">
        <w:rPr>
          <w:rFonts w:ascii="Sylfaen" w:hAnsi="Sylfaen" w:cs="ALK Rounded Mtav Medium"/>
        </w:rPr>
        <w:t>ასევე უნდა უზრუნველყოფდეს</w:t>
      </w:r>
      <w:r w:rsidR="00675794" w:rsidRPr="00675794">
        <w:rPr>
          <w:rFonts w:ascii="Sylfaen" w:hAnsi="Sylfaen" w:cs="ALK Rounded Mtav Medium"/>
        </w:rPr>
        <w:t xml:space="preserve"> შშპ პირების ავტონომიას და ინკლუზიას. შესაბამისად,</w:t>
      </w:r>
      <w:r w:rsidR="00675794" w:rsidRPr="00675794">
        <w:rPr>
          <w:rFonts w:cs="ALK Rounded Mtav Medium"/>
        </w:rPr>
        <w:t xml:space="preserve"> </w:t>
      </w:r>
      <w:r w:rsidR="00675794">
        <w:rPr>
          <w:rFonts w:ascii="Sylfaen" w:hAnsi="Sylfaen" w:cs="ALK Rounded Mtav Medium"/>
        </w:rPr>
        <w:t>დეინსტიტუციონალიზაციის სტრატეგია</w:t>
      </w:r>
      <w:r w:rsidR="00703147">
        <w:rPr>
          <w:rFonts w:ascii="Sylfaen" w:hAnsi="Sylfaen" w:cs="ALK Rounded Mtav Medium"/>
        </w:rPr>
        <w:t xml:space="preserve"> </w:t>
      </w:r>
      <w:r w:rsidR="002B3278">
        <w:rPr>
          <w:rFonts w:ascii="Sylfaen" w:hAnsi="Sylfaen" w:cs="ALK Rounded Mtav Medium"/>
        </w:rPr>
        <w:t>მიზნად ისახავს</w:t>
      </w:r>
      <w:r w:rsidR="00703147">
        <w:rPr>
          <w:rFonts w:ascii="Sylfaen" w:hAnsi="Sylfaen" w:cs="ALK Rounded Mtav Medium"/>
        </w:rPr>
        <w:t xml:space="preserve"> ოჯახურ გარემოზე </w:t>
      </w:r>
      <w:r w:rsidR="002B3278">
        <w:rPr>
          <w:rFonts w:ascii="Sylfaen" w:hAnsi="Sylfaen" w:cs="ALK Rounded Mtav Medium"/>
        </w:rPr>
        <w:t xml:space="preserve">დაფუძნებული </w:t>
      </w:r>
      <w:r w:rsidR="0085051F">
        <w:rPr>
          <w:rFonts w:ascii="Sylfaen" w:hAnsi="Sylfaen" w:cs="ALK Rounded Mtav Medium"/>
        </w:rPr>
        <w:t xml:space="preserve">ალტერნატიული </w:t>
      </w:r>
      <w:r w:rsidR="0007466B">
        <w:rPr>
          <w:rFonts w:ascii="Sylfaen" w:hAnsi="Sylfaen" w:cs="ALK Rounded Mtav Medium"/>
        </w:rPr>
        <w:t xml:space="preserve">ზრუნვის </w:t>
      </w:r>
      <w:r w:rsidR="002B3278">
        <w:rPr>
          <w:rFonts w:ascii="Sylfaen" w:hAnsi="Sylfaen" w:cs="ALK Rounded Mtav Medium"/>
        </w:rPr>
        <w:t xml:space="preserve">მომსახურებების შექმნას, რომლებიც უზრუნველყოფენ შშმ პირთა ინდივიდიდუალურ საჭირობებს და </w:t>
      </w:r>
      <w:r w:rsidR="0007466B">
        <w:rPr>
          <w:rFonts w:ascii="Sylfaen" w:hAnsi="Sylfaen" w:cs="ALK Rounded Mtav Medium"/>
        </w:rPr>
        <w:t>პასუხობენ მათ უფლებებს</w:t>
      </w:r>
      <w:r w:rsidR="002B3278">
        <w:rPr>
          <w:rFonts w:ascii="Sylfaen" w:hAnsi="Sylfaen" w:cs="ALK Rounded Mtav Medium"/>
        </w:rPr>
        <w:t xml:space="preserve">. </w:t>
      </w:r>
      <w:r w:rsidR="007507AF">
        <w:rPr>
          <w:rFonts w:ascii="Sylfaen" w:hAnsi="Sylfaen" w:cs="ALK Rounded Mtav Medium"/>
        </w:rPr>
        <w:t>ი</w:t>
      </w:r>
      <w:r w:rsidR="0071208E">
        <w:rPr>
          <w:rFonts w:ascii="Sylfaen" w:hAnsi="Sylfaen" w:cs="ALK Rounded Mtav Medium"/>
        </w:rPr>
        <w:t xml:space="preserve">ნსტიტუციონალიზაციის პრევენცია გულისხმობს ყველა იმ მხარდამჭერი მექანიზმების </w:t>
      </w:r>
      <w:r w:rsidR="00A94E10">
        <w:rPr>
          <w:rFonts w:ascii="Sylfaen" w:hAnsi="Sylfaen" w:cs="ALK Rounded Mtav Medium"/>
        </w:rPr>
        <w:t>შექმნას</w:t>
      </w:r>
      <w:r w:rsidR="0071208E">
        <w:rPr>
          <w:rFonts w:ascii="Sylfaen" w:hAnsi="Sylfaen" w:cs="ALK Rounded Mtav Medium"/>
        </w:rPr>
        <w:t xml:space="preserve"> და გაძლიერებას, რაც </w:t>
      </w:r>
      <w:r w:rsidR="006A198B">
        <w:rPr>
          <w:rFonts w:ascii="Sylfaen" w:hAnsi="Sylfaen" w:cs="ALK Rounded Mtav Medium"/>
        </w:rPr>
        <w:t xml:space="preserve">ხელს უწყობს შშმ პირთა </w:t>
      </w:r>
      <w:r w:rsidR="0066209E">
        <w:rPr>
          <w:rFonts w:ascii="Sylfaen" w:hAnsi="Sylfaen" w:cs="ALK Rounded Mtav Medium"/>
        </w:rPr>
        <w:t xml:space="preserve">დამოუკიდებლად ცხოვრებას თემში და მისაწვდომობას </w:t>
      </w:r>
      <w:r w:rsidR="00A94E10">
        <w:rPr>
          <w:rFonts w:ascii="Sylfaen" w:hAnsi="Sylfaen" w:cs="ALK Rounded Mtav Medium"/>
        </w:rPr>
        <w:t>საჭირო რესურსებზე სხვების თანასწორად</w:t>
      </w:r>
      <w:r w:rsidR="00AA541C">
        <w:rPr>
          <w:rFonts w:ascii="Sylfaen" w:hAnsi="Sylfaen" w:cs="ALK Rounded Mtav Medium"/>
        </w:rPr>
        <w:t xml:space="preserve">. მხარდამჭერი მექანიზმები შეიძლება განისაზღვროს როგორც </w:t>
      </w:r>
      <w:r w:rsidR="00267C0B">
        <w:rPr>
          <w:rFonts w:ascii="Sylfaen" w:hAnsi="Sylfaen" w:cs="ALK Rounded Mtav Medium"/>
        </w:rPr>
        <w:t>მეინსტრიმულ</w:t>
      </w:r>
      <w:r w:rsidR="00AA541C">
        <w:rPr>
          <w:rFonts w:ascii="Sylfaen" w:hAnsi="Sylfaen" w:cs="ALK Rounded Mtav Medium"/>
        </w:rPr>
        <w:t>/</w:t>
      </w:r>
      <w:r w:rsidR="00267C0B">
        <w:rPr>
          <w:rFonts w:ascii="Sylfaen" w:hAnsi="Sylfaen" w:cs="ALK Rounded Mtav Medium"/>
        </w:rPr>
        <w:t>უნივერსალურ</w:t>
      </w:r>
      <w:r w:rsidR="00AA541C">
        <w:rPr>
          <w:rFonts w:ascii="Sylfaen" w:hAnsi="Sylfaen" w:cs="ALK Rounded Mtav Medium"/>
        </w:rPr>
        <w:t xml:space="preserve"> </w:t>
      </w:r>
      <w:r w:rsidR="002B3278">
        <w:rPr>
          <w:rFonts w:ascii="Sylfaen" w:hAnsi="Sylfaen" w:cs="ALK Rounded Mtav Medium"/>
        </w:rPr>
        <w:t>პროგრამებში</w:t>
      </w:r>
      <w:r w:rsidR="00AA541C">
        <w:rPr>
          <w:rFonts w:ascii="Sylfaen" w:hAnsi="Sylfaen" w:cs="ALK Rounded Mtav Medium"/>
        </w:rPr>
        <w:t xml:space="preserve"> შშმ </w:t>
      </w:r>
      <w:r w:rsidR="002B3278">
        <w:rPr>
          <w:rFonts w:ascii="Sylfaen" w:hAnsi="Sylfaen" w:cs="ALK Rounded Mtav Medium"/>
        </w:rPr>
        <w:t>პირთა საჭიროებების და უფლებების გათვალისწინება</w:t>
      </w:r>
      <w:r w:rsidR="00A94E10">
        <w:rPr>
          <w:rFonts w:ascii="Sylfaen" w:hAnsi="Sylfaen" w:cs="ALK Rounded Mtav Medium"/>
        </w:rPr>
        <w:t xml:space="preserve"> (ჯანდაცვის პროგრამები, საცხოვრებელი პროგრამები, ტრანსპორტი, განათლება, დასაქმება და სხვა),</w:t>
      </w:r>
      <w:r w:rsidR="00AA541C">
        <w:rPr>
          <w:rFonts w:ascii="Sylfaen" w:hAnsi="Sylfaen" w:cs="ALK Rounded Mtav Medium"/>
        </w:rPr>
        <w:t xml:space="preserve"> აგრეთვე სპეციალიზებული მომსახურებების</w:t>
      </w:r>
      <w:r w:rsidR="00A94E10">
        <w:rPr>
          <w:rFonts w:ascii="Sylfaen" w:hAnsi="Sylfaen" w:cs="ALK Rounded Mtav Medium"/>
        </w:rPr>
        <w:t xml:space="preserve"> (პირადი ასისტენტი, დღის ცენტრები, შინმოვლის მომსახურება და სხვა)</w:t>
      </w:r>
      <w:r w:rsidR="00AA541C">
        <w:rPr>
          <w:rFonts w:ascii="Sylfaen" w:hAnsi="Sylfaen" w:cs="ALK Rounded Mtav Medium"/>
        </w:rPr>
        <w:t xml:space="preserve"> და დამხმარე ტექნოლოგიების </w:t>
      </w:r>
      <w:r w:rsidR="00267C0B">
        <w:rPr>
          <w:rFonts w:ascii="Sylfaen" w:hAnsi="Sylfaen" w:cs="ALK Rounded Mtav Medium"/>
        </w:rPr>
        <w:t>განვითარება და მათზე თანაბარი მისაწვდომობა</w:t>
      </w:r>
      <w:r w:rsidR="00AA541C">
        <w:rPr>
          <w:rFonts w:ascii="Sylfaen" w:hAnsi="Sylfaen" w:cs="ALK Rounded Mtav Medium"/>
        </w:rPr>
        <w:t xml:space="preserve">. </w:t>
      </w:r>
      <w:r w:rsidR="0085051F">
        <w:rPr>
          <w:rFonts w:ascii="Sylfaen" w:hAnsi="Sylfaen" w:cs="ALK Rounded Mtav Medium"/>
        </w:rPr>
        <w:t xml:space="preserve">ინსტიტუციონალზიაციის პრევენციის მექანიზმების განვითარების გარეშე შეუძლებელი იქნება წარმატებული დეინსტიტუციონალიზაციის განხორციელება, რადგან </w:t>
      </w:r>
      <w:r w:rsidR="00C32F83">
        <w:rPr>
          <w:rFonts w:ascii="Sylfaen" w:hAnsi="Sylfaen" w:cs="ALK Rounded Mtav Medium"/>
        </w:rPr>
        <w:t xml:space="preserve">სახელმწიფო ზრუნვის </w:t>
      </w:r>
      <w:r w:rsidR="00C32F83">
        <w:rPr>
          <w:rFonts w:ascii="Sylfaen" w:hAnsi="Sylfaen" w:cs="ALK Rounded Mtav Medium"/>
        </w:rPr>
        <w:lastRenderedPageBreak/>
        <w:t xml:space="preserve">სისტემაში მუდმივად მოხდება შშმ პირების </w:t>
      </w:r>
      <w:r w:rsidR="00BE601F">
        <w:rPr>
          <w:rFonts w:ascii="Sylfaen" w:hAnsi="Sylfaen" w:cs="ALK Rounded Mtav Medium"/>
        </w:rPr>
        <w:t>შესვლა</w:t>
      </w:r>
      <w:r w:rsidR="00C32F83">
        <w:rPr>
          <w:rFonts w:ascii="Sylfaen" w:hAnsi="Sylfaen" w:cs="ALK Rounded Mtav Medium"/>
        </w:rPr>
        <w:t>, რაც</w:t>
      </w:r>
      <w:r w:rsidR="00BE601F">
        <w:rPr>
          <w:rFonts w:ascii="Sylfaen" w:hAnsi="Sylfaen" w:cs="ALK Rounded Mtav Medium"/>
        </w:rPr>
        <w:t>,</w:t>
      </w:r>
      <w:r w:rsidR="00C32F83">
        <w:rPr>
          <w:rFonts w:ascii="Sylfaen" w:hAnsi="Sylfaen" w:cs="ALK Rounded Mtav Medium"/>
        </w:rPr>
        <w:t xml:space="preserve"> ერთის</w:t>
      </w:r>
      <w:r w:rsidR="00267C0B">
        <w:rPr>
          <w:rFonts w:ascii="Sylfaen" w:hAnsi="Sylfaen" w:cs="ALK Rounded Mtav Medium"/>
        </w:rPr>
        <w:t xml:space="preserve"> </w:t>
      </w:r>
      <w:r w:rsidR="00C32F83">
        <w:rPr>
          <w:rFonts w:ascii="Sylfaen" w:hAnsi="Sylfaen" w:cs="ALK Rounded Mtav Medium"/>
        </w:rPr>
        <w:t>მხრივ</w:t>
      </w:r>
      <w:r w:rsidR="00BE601F">
        <w:rPr>
          <w:rFonts w:ascii="Sylfaen" w:hAnsi="Sylfaen" w:cs="ALK Rounded Mtav Medium"/>
        </w:rPr>
        <w:t>,</w:t>
      </w:r>
      <w:r w:rsidR="00C32F83">
        <w:rPr>
          <w:rFonts w:ascii="Sylfaen" w:hAnsi="Sylfaen" w:cs="ALK Rounded Mtav Medium"/>
        </w:rPr>
        <w:t xml:space="preserve"> დაარღვევს მათ უფლებებს და</w:t>
      </w:r>
      <w:r w:rsidR="00BE601F">
        <w:rPr>
          <w:rFonts w:ascii="Sylfaen" w:hAnsi="Sylfaen" w:cs="ALK Rounded Mtav Medium"/>
        </w:rPr>
        <w:t>,</w:t>
      </w:r>
      <w:r w:rsidR="00C32F83">
        <w:rPr>
          <w:rFonts w:ascii="Sylfaen" w:hAnsi="Sylfaen" w:cs="ALK Rounded Mtav Medium"/>
        </w:rPr>
        <w:t xml:space="preserve"> მეორე</w:t>
      </w:r>
      <w:r w:rsidR="00BE601F">
        <w:rPr>
          <w:rFonts w:ascii="Sylfaen" w:hAnsi="Sylfaen" w:cs="ALK Rounded Mtav Medium"/>
        </w:rPr>
        <w:t>ს</w:t>
      </w:r>
      <w:r w:rsidR="00C32F83">
        <w:rPr>
          <w:rFonts w:ascii="Sylfaen" w:hAnsi="Sylfaen" w:cs="ALK Rounded Mtav Medium"/>
        </w:rPr>
        <w:t xml:space="preserve"> მხრივ, გაზრდის სახელმწიფოს რესურსების არასათანადო გამოყენებას.  </w:t>
      </w:r>
    </w:p>
    <w:p w14:paraId="6EE726E2" w14:textId="77777777" w:rsidR="002B3278" w:rsidRDefault="002B3278" w:rsidP="005F024A">
      <w:pPr>
        <w:rPr>
          <w:rFonts w:ascii="Sylfaen" w:hAnsi="Sylfaen" w:cs="ALK Rounded Mtav Medium"/>
        </w:rPr>
      </w:pPr>
    </w:p>
    <w:p w14:paraId="09C63C4C" w14:textId="550D2A42" w:rsidR="00332D71" w:rsidRDefault="00332D71" w:rsidP="00DB02E4">
      <w:pPr>
        <w:jc w:val="both"/>
        <w:rPr>
          <w:rFonts w:ascii="Sylfaen" w:hAnsi="Sylfaen" w:cs="ALK Rounded Mtav Medium"/>
        </w:rPr>
      </w:pPr>
      <w:r>
        <w:rPr>
          <w:rFonts w:ascii="Sylfaen" w:hAnsi="Sylfaen" w:cs="ALK Rounded Mtav Medium"/>
        </w:rPr>
        <w:t xml:space="preserve">შშმ პირთა დეინსტიტუციონალიზაციის სტრატეგიის ფარგლებში სახელმწიფო ხელმძღვანელობს </w:t>
      </w:r>
      <w:r w:rsidR="00BE601F">
        <w:rPr>
          <w:rFonts w:ascii="Sylfaen" w:hAnsi="Sylfaen" w:cs="ALK Rounded Mtav Medium"/>
        </w:rPr>
        <w:t xml:space="preserve">გაეროს </w:t>
      </w:r>
      <w:r>
        <w:rPr>
          <w:rFonts w:ascii="Sylfaen" w:hAnsi="Sylfaen" w:cs="ALK Rounded Mtav Medium"/>
        </w:rPr>
        <w:t>შშმ პირთა უფლებების კონვენციით და შშმ პირთა უფლებების კომიტეტის #5 ზოგადი კომენტარის  "დამოუკიდებლად ცხოვრების და საზოგადოებაში ჩართულობის შესახებ</w:t>
      </w:r>
      <w:r w:rsidR="003F454D">
        <w:rPr>
          <w:rFonts w:ascii="Sylfaen" w:hAnsi="Sylfaen" w:cs="ALK Rounded Mtav Medium"/>
        </w:rPr>
        <w:t>"</w:t>
      </w:r>
      <w:r w:rsidR="003F454D">
        <w:rPr>
          <w:rStyle w:val="FootnoteReference"/>
          <w:rFonts w:ascii="Sylfaen" w:hAnsi="Sylfaen" w:cs="ALK Rounded Mtav Medium"/>
        </w:rPr>
        <w:footnoteReference w:id="8"/>
      </w:r>
      <w:r>
        <w:rPr>
          <w:rFonts w:ascii="Sylfaen" w:hAnsi="Sylfaen" w:cs="ALK Rounded Mtav Medium"/>
        </w:rPr>
        <w:t xml:space="preserve">  (2017) რეკომენდაციებით. სტრატეგია აგრეთვე ითვალისწინებს სხვადასხვა საერთაშორისო აქტებ</w:t>
      </w:r>
      <w:r w:rsidR="003F454D">
        <w:rPr>
          <w:rFonts w:ascii="Sylfaen" w:hAnsi="Sylfaen" w:cs="ALK Rounded Mtav Medium"/>
        </w:rPr>
        <w:t>ს</w:t>
      </w:r>
      <w:r w:rsidR="00BE601F">
        <w:rPr>
          <w:rFonts w:ascii="Sylfaen" w:hAnsi="Sylfaen" w:cs="ALK Rounded Mtav Medium"/>
        </w:rPr>
        <w:t xml:space="preserve"> </w:t>
      </w:r>
      <w:r w:rsidR="007507AF">
        <w:rPr>
          <w:rFonts w:ascii="Sylfaen" w:hAnsi="Sylfaen" w:cs="ALK Rounded Mtav Medium"/>
        </w:rPr>
        <w:t>(დანართი #1)</w:t>
      </w:r>
      <w:r>
        <w:rPr>
          <w:rFonts w:ascii="Sylfaen" w:hAnsi="Sylfaen" w:cs="ALK Rounded Mtav Medium"/>
        </w:rPr>
        <w:t>, რომლებიც სახელმწიფოებს აძლევენ მითითებებს შშმ ბავშვების, ახალგაზრდების და ზრდასრული პირების ოჯახზე დაფუძნებულ და ოჯახურ გარემოსთან დაკავშირებულ მომსახურებებთან დაკავშირებით</w:t>
      </w:r>
      <w:r w:rsidR="00CB4284">
        <w:rPr>
          <w:rFonts w:ascii="Sylfaen" w:hAnsi="Sylfaen" w:cs="ALK Rounded Mtav Medium"/>
        </w:rPr>
        <w:t xml:space="preserve">. </w:t>
      </w:r>
      <w:r>
        <w:rPr>
          <w:rFonts w:ascii="Sylfaen" w:hAnsi="Sylfaen" w:cs="ALK Rounded Mtav Medium"/>
        </w:rPr>
        <w:t xml:space="preserve">გარდა საერთაშორისო საკანონმდებლო აქტებისა, სტრატეგია </w:t>
      </w:r>
      <w:r w:rsidR="002B3278">
        <w:rPr>
          <w:rFonts w:ascii="Sylfaen" w:hAnsi="Sylfaen" w:cs="ALK Rounded Mtav Medium"/>
        </w:rPr>
        <w:t>ეფუძნება</w:t>
      </w:r>
      <w:r>
        <w:rPr>
          <w:rFonts w:ascii="Sylfaen" w:hAnsi="Sylfaen" w:cs="ALK Rounded Mtav Medium"/>
        </w:rPr>
        <w:t xml:space="preserve"> საქართველოს </w:t>
      </w:r>
      <w:r w:rsidR="002B3278">
        <w:rPr>
          <w:rFonts w:ascii="Sylfaen" w:hAnsi="Sylfaen" w:cs="ALK Rounded Mtav Medium"/>
        </w:rPr>
        <w:t>კონსტიტუციას</w:t>
      </w:r>
      <w:r w:rsidR="00A55E98">
        <w:rPr>
          <w:rFonts w:ascii="Sylfaen" w:hAnsi="Sylfaen" w:cs="ALK Rounded Mtav Medium"/>
        </w:rPr>
        <w:t xml:space="preserve">, </w:t>
      </w:r>
      <w:r>
        <w:rPr>
          <w:rFonts w:ascii="Sylfaen" w:hAnsi="Sylfaen" w:cs="ALK Rounded Mtav Medium"/>
        </w:rPr>
        <w:t xml:space="preserve">კანონს შშმ პირთა უფლებების შესახებ და სხვა კანონებს, რომლებიც </w:t>
      </w:r>
      <w:r w:rsidR="00CB4284">
        <w:rPr>
          <w:rFonts w:ascii="Sylfaen" w:hAnsi="Sylfaen" w:cs="ALK Rounded Mtav Medium"/>
        </w:rPr>
        <w:t xml:space="preserve">განამტკიცებენ შშმ პირების, მათ შორის ფსიქოსოციალური საჭიროებების მქონე </w:t>
      </w:r>
      <w:r w:rsidR="00A55E98">
        <w:rPr>
          <w:rFonts w:ascii="Sylfaen" w:hAnsi="Sylfaen" w:cs="ALK Rounded Mtav Medium"/>
        </w:rPr>
        <w:t xml:space="preserve">პირების უფლებებს </w:t>
      </w:r>
      <w:r w:rsidR="007507AF">
        <w:rPr>
          <w:rFonts w:ascii="Sylfaen" w:hAnsi="Sylfaen" w:cs="ALK Rounded Mtav Medium"/>
        </w:rPr>
        <w:t xml:space="preserve">ჰქონდეთ არჩევანის უფლება, </w:t>
      </w:r>
      <w:r w:rsidR="00A55E98">
        <w:rPr>
          <w:rFonts w:ascii="Sylfaen" w:hAnsi="Sylfaen" w:cs="ALK Rounded Mtav Medium"/>
        </w:rPr>
        <w:t xml:space="preserve">ცხოვრობდნენ ოჯახურ გარემოში და იღებდნენ ყველა საჭირო მომსახურებას სხვების თანასწორად.   </w:t>
      </w:r>
    </w:p>
    <w:p w14:paraId="06721357" w14:textId="77777777" w:rsidR="004C6739" w:rsidRPr="007751BC" w:rsidRDefault="004C6739" w:rsidP="007751BC">
      <w:pPr>
        <w:pStyle w:val="Heading1"/>
        <w:rPr>
          <w:rFonts w:ascii="Sylfaen" w:hAnsi="Sylfaen" w:cs="ALK Rounded Mtav Medium"/>
          <w:b w:val="0"/>
          <w:sz w:val="28"/>
          <w:szCs w:val="28"/>
        </w:rPr>
      </w:pPr>
    </w:p>
    <w:p w14:paraId="3D00A96B" w14:textId="68CCEBAC" w:rsidR="004C6739" w:rsidRPr="007751BC" w:rsidRDefault="004C6739" w:rsidP="00DB4876">
      <w:pPr>
        <w:pStyle w:val="Heading1"/>
        <w:numPr>
          <w:ilvl w:val="0"/>
          <w:numId w:val="21"/>
        </w:numPr>
        <w:pBdr>
          <w:top w:val="single" w:sz="4" w:space="1" w:color="auto"/>
          <w:left w:val="single" w:sz="4" w:space="4" w:color="auto"/>
          <w:bottom w:val="single" w:sz="4" w:space="1" w:color="auto"/>
          <w:right w:val="single" w:sz="4" w:space="4" w:color="auto"/>
        </w:pBdr>
        <w:shd w:val="clear" w:color="auto" w:fill="95B3D7" w:themeFill="accent1" w:themeFillTint="99"/>
        <w:rPr>
          <w:rFonts w:ascii="Sylfaen" w:hAnsi="Sylfaen" w:cs="ALK Rounded Mtav Medium"/>
          <w:b w:val="0"/>
          <w:color w:val="0F243E" w:themeColor="text2" w:themeShade="80"/>
          <w:sz w:val="28"/>
          <w:szCs w:val="28"/>
        </w:rPr>
      </w:pPr>
      <w:bookmarkStart w:id="1" w:name="_Toc469011719"/>
      <w:r w:rsidRPr="007751BC">
        <w:rPr>
          <w:rFonts w:ascii="Sylfaen" w:hAnsi="Sylfaen" w:cs="ALK Rounded Mtav Medium"/>
          <w:color w:val="0F243E" w:themeColor="text2" w:themeShade="80"/>
          <w:sz w:val="28"/>
          <w:szCs w:val="28"/>
        </w:rPr>
        <w:t xml:space="preserve">დეინსტიტუციონალიზაციის სოციალური პოლიტიკა, </w:t>
      </w:r>
      <w:r w:rsidR="00EF12CD" w:rsidRPr="007751BC">
        <w:rPr>
          <w:rFonts w:ascii="Sylfaen" w:hAnsi="Sylfaen" w:cs="ALK Rounded Mtav Medium"/>
          <w:color w:val="0F243E" w:themeColor="text2" w:themeShade="80"/>
          <w:sz w:val="28"/>
          <w:szCs w:val="28"/>
        </w:rPr>
        <w:t>ს</w:t>
      </w:r>
      <w:r w:rsidRPr="007751BC">
        <w:rPr>
          <w:rFonts w:ascii="Sylfaen" w:hAnsi="Sylfaen" w:cs="ALK Rounded Mtav Medium"/>
          <w:color w:val="0F243E" w:themeColor="text2" w:themeShade="80"/>
          <w:sz w:val="28"/>
          <w:szCs w:val="28"/>
        </w:rPr>
        <w:t>ამართლებრივი ჩარჩო და გამოწვევები</w:t>
      </w:r>
      <w:r w:rsidR="008D5F03" w:rsidRPr="007751BC">
        <w:rPr>
          <w:rFonts w:ascii="Sylfaen" w:hAnsi="Sylfaen" w:cs="ALK Rounded Mtav Medium"/>
          <w:color w:val="0F243E" w:themeColor="text2" w:themeShade="80"/>
          <w:sz w:val="28"/>
          <w:szCs w:val="28"/>
        </w:rPr>
        <w:t xml:space="preserve"> </w:t>
      </w:r>
      <w:r w:rsidR="00FF7496" w:rsidRPr="007751BC">
        <w:rPr>
          <w:rFonts w:ascii="Sylfaen" w:hAnsi="Sylfaen" w:cs="ALK Rounded Mtav Medium"/>
          <w:color w:val="0F243E" w:themeColor="text2" w:themeShade="80"/>
          <w:sz w:val="28"/>
          <w:szCs w:val="28"/>
        </w:rPr>
        <w:t>საქართველოში</w:t>
      </w:r>
      <w:bookmarkEnd w:id="1"/>
    </w:p>
    <w:p w14:paraId="5D7041B7" w14:textId="77777777" w:rsidR="004C6739" w:rsidRDefault="004C6739" w:rsidP="004C6739">
      <w:pPr>
        <w:rPr>
          <w:rFonts w:ascii="Sylfaen" w:hAnsi="Sylfaen" w:cs="ALK Rounded Mtav Medium"/>
        </w:rPr>
      </w:pPr>
    </w:p>
    <w:p w14:paraId="6D3228F8" w14:textId="15141DB2" w:rsidR="00963314" w:rsidRDefault="00963314" w:rsidP="00DB02E4">
      <w:pPr>
        <w:jc w:val="both"/>
        <w:rPr>
          <w:rFonts w:ascii="Sylfaen" w:hAnsi="Sylfaen" w:cs="ALK Rounded Mtav Medium"/>
        </w:rPr>
      </w:pPr>
      <w:r>
        <w:rPr>
          <w:rFonts w:ascii="Sylfaen" w:hAnsi="Sylfaen" w:cs="ALK Rounded Mtav Medium"/>
        </w:rPr>
        <w:t>საქართველოში შეზღუდული შესაძლებლობის ოფიციალური განმარტება შეიცვალა გაეროს შშმ პირთა უფლებების კონვენციის შესაბამისად. კანონი სამედიცინო-სოციალური ექსპერტიზის შესახებ</w:t>
      </w:r>
      <w:r w:rsidR="003F454D">
        <w:rPr>
          <w:rStyle w:val="FootnoteReference"/>
          <w:rFonts w:ascii="Sylfaen" w:hAnsi="Sylfaen" w:cs="ALK Rounded Mtav Medium"/>
        </w:rPr>
        <w:footnoteReference w:id="9"/>
      </w:r>
      <w:r>
        <w:rPr>
          <w:rFonts w:ascii="Sylfaen" w:hAnsi="Sylfaen" w:cs="ALK Rounded Mtav Medium"/>
        </w:rPr>
        <w:t xml:space="preserve"> და კანონი შშმ პირთა უფლებების შესახებ</w:t>
      </w:r>
      <w:r w:rsidR="001A282A">
        <w:rPr>
          <w:rFonts w:ascii="Sylfaen" w:hAnsi="Sylfaen" w:cs="ALK Rounded Mtav Medium"/>
        </w:rPr>
        <w:t xml:space="preserve"> (2020)</w:t>
      </w:r>
      <w:r>
        <w:rPr>
          <w:rFonts w:ascii="Sylfaen" w:hAnsi="Sylfaen" w:cs="ALK Rounded Mtav Medium"/>
        </w:rPr>
        <w:t xml:space="preserve">, შეზღუდულ შესაძლებლობას განმარტავენ შემდგნაირად: </w:t>
      </w:r>
    </w:p>
    <w:p w14:paraId="554112B8" w14:textId="77777777" w:rsidR="00E32CB8" w:rsidRDefault="00E32CB8" w:rsidP="004C6739">
      <w:pPr>
        <w:rPr>
          <w:rFonts w:ascii="Sylfaen" w:hAnsi="Sylfaen" w:cs="ALK Rounded Mtav Medium"/>
        </w:rPr>
      </w:pPr>
    </w:p>
    <w:p w14:paraId="3669411F" w14:textId="45F5E1D6" w:rsidR="00963314" w:rsidRPr="00963314" w:rsidRDefault="00963314" w:rsidP="00DB02E4">
      <w:pPr>
        <w:jc w:val="both"/>
        <w:rPr>
          <w:rFonts w:ascii="Sylfaen" w:hAnsi="Sylfaen" w:cs="ALK Rounded Mtav Medium"/>
          <w:i/>
        </w:rPr>
      </w:pPr>
      <w:r>
        <w:rPr>
          <w:rFonts w:ascii="Sylfaen" w:hAnsi="Sylfaen" w:cs="ALK Rounded Mtav Medium"/>
          <w:i/>
        </w:rPr>
        <w:t>"</w:t>
      </w:r>
      <w:r w:rsidRPr="00963314">
        <w:rPr>
          <w:rFonts w:ascii="Sylfaen" w:hAnsi="Sylfaen" w:cs="ALK Rounded Mtav Medium"/>
          <w:i/>
        </w:rPr>
        <w:t>შეზღუდული შესაძლებლობის მქონე პირი – პირი მყარი ფიზიკური, ფსიქიკური, ინტელექტუალური ან სენსორული დარღვევით, რომლის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პირობებში</w:t>
      </w:r>
      <w:r>
        <w:rPr>
          <w:rFonts w:ascii="Sylfaen" w:hAnsi="Sylfaen" w:cs="ALK Rounded Mtav Medium"/>
          <w:i/>
        </w:rPr>
        <w:t xml:space="preserve">". </w:t>
      </w:r>
    </w:p>
    <w:p w14:paraId="043B898D" w14:textId="77777777" w:rsidR="00963314" w:rsidRDefault="00963314" w:rsidP="004C6739">
      <w:pPr>
        <w:rPr>
          <w:rFonts w:ascii="Sylfaen" w:hAnsi="Sylfaen" w:cs="ALK Rounded Mtav Medium"/>
        </w:rPr>
      </w:pPr>
    </w:p>
    <w:p w14:paraId="7BB40BCD" w14:textId="187A089E" w:rsidR="001A282A" w:rsidRDefault="0004072D" w:rsidP="00DB02E4">
      <w:pPr>
        <w:jc w:val="both"/>
        <w:rPr>
          <w:rFonts w:ascii="Sylfaen" w:hAnsi="Sylfaen" w:cs="ALK Rounded Mtav Medium"/>
        </w:rPr>
      </w:pPr>
      <w:r>
        <w:rPr>
          <w:rFonts w:ascii="Sylfaen" w:hAnsi="Sylfaen" w:cs="ALK Rounded Mtav Medium"/>
        </w:rPr>
        <w:t>საქართველოში დღესდღეობით ცხოვრობს ოფიციალური სტატუსის მქონე 127,132 შშმ პირი</w:t>
      </w:r>
      <w:r>
        <w:rPr>
          <w:rStyle w:val="FootnoteReference"/>
          <w:rFonts w:ascii="Sylfaen" w:hAnsi="Sylfaen" w:cs="ALK Rounded Mtav Medium"/>
        </w:rPr>
        <w:footnoteReference w:id="10"/>
      </w:r>
      <w:r>
        <w:rPr>
          <w:rFonts w:ascii="Sylfaen" w:hAnsi="Sylfaen" w:cs="ALK Rounded Mtav Medium"/>
        </w:rPr>
        <w:t xml:space="preserve">, </w:t>
      </w:r>
      <w:r w:rsidR="00963314">
        <w:rPr>
          <w:rFonts w:ascii="Sylfaen" w:hAnsi="Sylfaen" w:cs="ALK Rounded Mtav Medium"/>
        </w:rPr>
        <w:t>რაც საერთო პოპულაციის</w:t>
      </w:r>
      <w:r w:rsidR="00D51B05">
        <w:rPr>
          <w:rFonts w:ascii="Sylfaen" w:hAnsi="Sylfaen" w:cs="ALK Rounded Mtav Medium"/>
        </w:rPr>
        <w:t xml:space="preserve"> (3,716,900 </w:t>
      </w:r>
      <w:r w:rsidR="00ED369A">
        <w:rPr>
          <w:rStyle w:val="FootnoteReference"/>
          <w:rFonts w:ascii="Sylfaen" w:hAnsi="Sylfaen" w:cs="ALK Rounded Mtav Medium"/>
        </w:rPr>
        <w:footnoteReference w:id="11"/>
      </w:r>
      <w:r w:rsidR="00D51B05">
        <w:rPr>
          <w:rFonts w:ascii="Sylfaen" w:hAnsi="Sylfaen" w:cs="ALK Rounded Mtav Medium"/>
        </w:rPr>
        <w:t>)</w:t>
      </w:r>
      <w:r w:rsidR="00963314">
        <w:rPr>
          <w:rFonts w:ascii="Sylfaen" w:hAnsi="Sylfaen" w:cs="ALK Rounded Mtav Medium"/>
        </w:rPr>
        <w:t xml:space="preserve"> 3</w:t>
      </w:r>
      <w:r w:rsidR="00716809">
        <w:rPr>
          <w:rFonts w:ascii="Sylfaen" w:hAnsi="Sylfaen" w:cs="ALK Rounded Mtav Medium"/>
        </w:rPr>
        <w:t>.4</w:t>
      </w:r>
      <w:r w:rsidR="001A282A">
        <w:rPr>
          <w:rFonts w:ascii="Sylfaen" w:hAnsi="Sylfaen" w:cs="ALK Rounded Mtav Medium"/>
        </w:rPr>
        <w:t xml:space="preserve"> </w:t>
      </w:r>
      <w:r w:rsidR="00963314">
        <w:rPr>
          <w:rFonts w:ascii="Sylfaen" w:hAnsi="Sylfaen" w:cs="ALK Rounded Mtav Medium"/>
        </w:rPr>
        <w:t xml:space="preserve">%-ს შეადგენს. </w:t>
      </w:r>
      <w:r w:rsidR="001A282A">
        <w:rPr>
          <w:rFonts w:ascii="Sylfaen" w:hAnsi="Sylfaen" w:cs="ALK Rounded Mtav Medium"/>
        </w:rPr>
        <w:t xml:space="preserve">აღნიშნული მონაცემის დიფერენცირება ასაკის და </w:t>
      </w:r>
      <w:r w:rsidR="00FF7496">
        <w:rPr>
          <w:rFonts w:ascii="Sylfaen" w:hAnsi="Sylfaen" w:cs="ALK Rounded Mtav Medium"/>
        </w:rPr>
        <w:t xml:space="preserve">ზრდასრული პირების </w:t>
      </w:r>
      <w:r w:rsidR="001A282A">
        <w:rPr>
          <w:rFonts w:ascii="Sylfaen" w:hAnsi="Sylfaen" w:cs="ALK Rounded Mtav Medium"/>
        </w:rPr>
        <w:t>შეზღუდული შესაძლებლობის ხარისხის მიხედვით ასეთია:</w:t>
      </w:r>
    </w:p>
    <w:p w14:paraId="398C3151" w14:textId="77777777" w:rsidR="001A282A" w:rsidRDefault="001A282A" w:rsidP="004C6739">
      <w:pPr>
        <w:rPr>
          <w:rFonts w:ascii="Sylfaen" w:hAnsi="Sylfaen" w:cs="ALK Rounded Mtav Medium"/>
        </w:rPr>
      </w:pPr>
    </w:p>
    <w:p w14:paraId="45C963FC" w14:textId="2AFFBA15" w:rsidR="001A282A" w:rsidRDefault="0004072D" w:rsidP="00DB4876">
      <w:pPr>
        <w:pStyle w:val="ListParagraph"/>
        <w:numPr>
          <w:ilvl w:val="0"/>
          <w:numId w:val="14"/>
        </w:numPr>
        <w:rPr>
          <w:rFonts w:ascii="Sylfaen" w:hAnsi="Sylfaen" w:cs="ALK Rounded Mtav Medium"/>
        </w:rPr>
      </w:pPr>
      <w:r w:rsidRPr="001A282A">
        <w:rPr>
          <w:rFonts w:ascii="Sylfaen" w:hAnsi="Sylfaen" w:cs="ALK Rounded Mtav Medium"/>
        </w:rPr>
        <w:t xml:space="preserve">11,628 </w:t>
      </w:r>
      <w:r w:rsidR="001A282A">
        <w:rPr>
          <w:rFonts w:ascii="Sylfaen" w:hAnsi="Sylfaen" w:cs="ALK Rounded Mtav Medium"/>
        </w:rPr>
        <w:t>შშმ</w:t>
      </w:r>
      <w:r w:rsidRPr="001A282A">
        <w:rPr>
          <w:rFonts w:ascii="Sylfaen" w:hAnsi="Sylfaen" w:cs="ALK Rounded Mtav Medium"/>
        </w:rPr>
        <w:t xml:space="preserve"> ბავშვი</w:t>
      </w:r>
      <w:r w:rsidR="00E85AD4">
        <w:rPr>
          <w:rFonts w:ascii="Sylfaen" w:hAnsi="Sylfaen" w:cs="ALK Rounded Mtav Medium"/>
        </w:rPr>
        <w:t xml:space="preserve"> </w:t>
      </w:r>
      <w:r w:rsidR="00716809">
        <w:rPr>
          <w:rFonts w:ascii="Sylfaen" w:hAnsi="Sylfaen" w:cs="ALK Rounded Mtav Medium"/>
        </w:rPr>
        <w:t>(საერთო პოპულაციის 0.3% და ბავშვების საერთო პოპულაციის 1.2%)</w:t>
      </w:r>
    </w:p>
    <w:p w14:paraId="24B321BA" w14:textId="4A829BCB" w:rsidR="0004072D" w:rsidRDefault="0004072D" w:rsidP="00DB4876">
      <w:pPr>
        <w:pStyle w:val="ListParagraph"/>
        <w:numPr>
          <w:ilvl w:val="0"/>
          <w:numId w:val="14"/>
        </w:numPr>
        <w:rPr>
          <w:rFonts w:ascii="Sylfaen" w:hAnsi="Sylfaen" w:cs="ALK Rounded Mtav Medium"/>
        </w:rPr>
      </w:pPr>
      <w:r w:rsidRPr="001A282A">
        <w:rPr>
          <w:rFonts w:ascii="Sylfaen" w:hAnsi="Sylfaen" w:cs="ALK Rounded Mtav Medium"/>
        </w:rPr>
        <w:t xml:space="preserve">29, 892 მკვეთრად გამოხატული შშმ </w:t>
      </w:r>
      <w:r w:rsidR="00963314" w:rsidRPr="001A282A">
        <w:rPr>
          <w:rFonts w:ascii="Sylfaen" w:hAnsi="Sylfaen" w:cs="ALK Rounded Mtav Medium"/>
        </w:rPr>
        <w:t xml:space="preserve">ზრდასრული </w:t>
      </w:r>
      <w:r w:rsidRPr="001A282A">
        <w:rPr>
          <w:rFonts w:ascii="Sylfaen" w:hAnsi="Sylfaen" w:cs="ALK Rounded Mtav Medium"/>
        </w:rPr>
        <w:t>პირი</w:t>
      </w:r>
      <w:r w:rsidR="00716809">
        <w:rPr>
          <w:rFonts w:ascii="Sylfaen" w:hAnsi="Sylfaen" w:cs="ALK Rounded Mtav Medium"/>
        </w:rPr>
        <w:t xml:space="preserve"> </w:t>
      </w:r>
      <w:r w:rsidR="00D51B05">
        <w:rPr>
          <w:rFonts w:ascii="Sylfaen" w:hAnsi="Sylfaen" w:cs="ALK Rounded Mtav Medium"/>
        </w:rPr>
        <w:t>(საერთო პოპულაციის 0.8%)</w:t>
      </w:r>
    </w:p>
    <w:p w14:paraId="43E01F27" w14:textId="658807FD" w:rsidR="001A282A" w:rsidRDefault="00E85AD4" w:rsidP="00DB4876">
      <w:pPr>
        <w:pStyle w:val="ListParagraph"/>
        <w:numPr>
          <w:ilvl w:val="0"/>
          <w:numId w:val="14"/>
        </w:numPr>
        <w:rPr>
          <w:rFonts w:ascii="Sylfaen" w:hAnsi="Sylfaen" w:cs="ALK Rounded Mtav Medium"/>
        </w:rPr>
      </w:pPr>
      <w:r>
        <w:rPr>
          <w:rFonts w:ascii="Sylfaen" w:hAnsi="Sylfaen" w:cs="ALK Rounded Mtav Medium"/>
        </w:rPr>
        <w:t>73,862 მნიშვნელოვნად გამოხატული შშმ ზრდასრული პირი</w:t>
      </w:r>
      <w:r w:rsidR="00D51B05">
        <w:rPr>
          <w:rFonts w:ascii="Sylfaen" w:hAnsi="Sylfaen" w:cs="ALK Rounded Mtav Medium"/>
        </w:rPr>
        <w:t xml:space="preserve"> (საერთო </w:t>
      </w:r>
      <w:r w:rsidR="001028E0">
        <w:rPr>
          <w:rFonts w:ascii="Sylfaen" w:hAnsi="Sylfaen" w:cs="ALK Rounded Mtav Medium"/>
        </w:rPr>
        <w:t>პოპუ</w:t>
      </w:r>
      <w:r w:rsidR="00D51B05">
        <w:rPr>
          <w:rFonts w:ascii="Sylfaen" w:hAnsi="Sylfaen" w:cs="ALK Rounded Mtav Medium"/>
        </w:rPr>
        <w:t>ლაციის 2%)</w:t>
      </w:r>
    </w:p>
    <w:p w14:paraId="34FADCB2" w14:textId="6D36B17F" w:rsidR="00E85AD4" w:rsidRPr="001A282A" w:rsidRDefault="00E85AD4" w:rsidP="00DB4876">
      <w:pPr>
        <w:pStyle w:val="ListParagraph"/>
        <w:numPr>
          <w:ilvl w:val="0"/>
          <w:numId w:val="14"/>
        </w:numPr>
        <w:rPr>
          <w:rFonts w:ascii="Sylfaen" w:hAnsi="Sylfaen" w:cs="ALK Rounded Mtav Medium"/>
        </w:rPr>
      </w:pPr>
      <w:r>
        <w:rPr>
          <w:rFonts w:ascii="Sylfaen" w:hAnsi="Sylfaen" w:cs="ALK Rounded Mtav Medium"/>
        </w:rPr>
        <w:t xml:space="preserve">11,750 </w:t>
      </w:r>
      <w:r w:rsidR="00716809">
        <w:rPr>
          <w:rFonts w:ascii="Sylfaen" w:hAnsi="Sylfaen" w:cs="ALK Rounded Mtav Medium"/>
        </w:rPr>
        <w:t>ზ</w:t>
      </w:r>
      <w:r>
        <w:rPr>
          <w:rFonts w:ascii="Sylfaen" w:hAnsi="Sylfaen" w:cs="ALK Rounded Mtav Medium"/>
        </w:rPr>
        <w:t xml:space="preserve">ომიერად გამოხატული </w:t>
      </w:r>
      <w:r w:rsidR="00716809">
        <w:rPr>
          <w:rFonts w:ascii="Sylfaen" w:hAnsi="Sylfaen" w:cs="ALK Rounded Mtav Medium"/>
        </w:rPr>
        <w:t xml:space="preserve">გამოხატული </w:t>
      </w:r>
      <w:r>
        <w:rPr>
          <w:rFonts w:ascii="Sylfaen" w:hAnsi="Sylfaen" w:cs="ALK Rounded Mtav Medium"/>
        </w:rPr>
        <w:t>შშმ ზრდასრული პირი</w:t>
      </w:r>
      <w:r w:rsidR="00D51B05" w:rsidRPr="00D51B05">
        <w:rPr>
          <w:rFonts w:ascii="Sylfaen" w:hAnsi="Sylfaen" w:cs="ALK Rounded Mtav Medium"/>
        </w:rPr>
        <w:t xml:space="preserve"> </w:t>
      </w:r>
      <w:r w:rsidR="00D51B05">
        <w:rPr>
          <w:rFonts w:ascii="Sylfaen" w:hAnsi="Sylfaen" w:cs="ALK Rounded Mtav Medium"/>
        </w:rPr>
        <w:t xml:space="preserve">(საერთო </w:t>
      </w:r>
      <w:r w:rsidR="001028E0">
        <w:rPr>
          <w:rFonts w:ascii="Sylfaen" w:hAnsi="Sylfaen" w:cs="ALK Rounded Mtav Medium"/>
        </w:rPr>
        <w:t>პოპუ</w:t>
      </w:r>
      <w:r w:rsidR="00D51B05">
        <w:rPr>
          <w:rFonts w:ascii="Sylfaen" w:hAnsi="Sylfaen" w:cs="ALK Rounded Mtav Medium"/>
        </w:rPr>
        <w:t>ლაციის 0.3%)</w:t>
      </w:r>
    </w:p>
    <w:p w14:paraId="3C78104F" w14:textId="77777777" w:rsidR="00E32CB8" w:rsidRDefault="00E32CB8" w:rsidP="004C6739">
      <w:pPr>
        <w:rPr>
          <w:rFonts w:ascii="Sylfaen" w:hAnsi="Sylfaen" w:cs="ALK Rounded Mtav Medium"/>
        </w:rPr>
      </w:pPr>
    </w:p>
    <w:p w14:paraId="39AFA6FC" w14:textId="0821D35A" w:rsidR="00D51B05" w:rsidRDefault="00FF7496" w:rsidP="00DB02E4">
      <w:pPr>
        <w:jc w:val="both"/>
        <w:rPr>
          <w:rFonts w:ascii="Sylfaen" w:hAnsi="Sylfaen" w:cs="ALK Rounded Mtav Medium"/>
        </w:rPr>
      </w:pPr>
      <w:r>
        <w:rPr>
          <w:rFonts w:ascii="Sylfaen" w:hAnsi="Sylfaen" w:cs="ALK Rounded Mtav Medium"/>
        </w:rPr>
        <w:t xml:space="preserve">საქართველოში </w:t>
      </w:r>
      <w:r w:rsidR="001028E0">
        <w:rPr>
          <w:rFonts w:ascii="Sylfaen" w:hAnsi="Sylfaen" w:cs="ALK Rounded Mtav Medium"/>
        </w:rPr>
        <w:t xml:space="preserve">ოფიციალური სტატუსის მქონე შეზღუდული შესაძლებლობის მქონე პირთა რაოდენობა </w:t>
      </w:r>
      <w:r>
        <w:rPr>
          <w:rFonts w:ascii="Sylfaen" w:hAnsi="Sylfaen" w:cs="ALK Rounded Mtav Medium"/>
        </w:rPr>
        <w:t xml:space="preserve">ბევრად </w:t>
      </w:r>
      <w:r w:rsidR="001028E0">
        <w:rPr>
          <w:rFonts w:ascii="Sylfaen" w:hAnsi="Sylfaen" w:cs="ALK Rounded Mtav Medium"/>
        </w:rPr>
        <w:t>მცირეა მსოფლიო ჯანმრთელობის ორგანიზაციის მონაცემებთან შედარებით</w:t>
      </w:r>
      <w:r w:rsidR="001028E0">
        <w:rPr>
          <w:rStyle w:val="FootnoteReference"/>
          <w:rFonts w:ascii="Sylfaen" w:hAnsi="Sylfaen" w:cs="ALK Rounded Mtav Medium"/>
        </w:rPr>
        <w:footnoteReference w:id="12"/>
      </w:r>
      <w:r w:rsidR="001028E0">
        <w:rPr>
          <w:rFonts w:ascii="Sylfaen" w:hAnsi="Sylfaen" w:cs="ALK Rounded Mtav Medium"/>
        </w:rPr>
        <w:t xml:space="preserve">. </w:t>
      </w:r>
      <w:r w:rsidR="00D51B05">
        <w:rPr>
          <w:rFonts w:ascii="Sylfaen" w:hAnsi="Sylfaen" w:cs="ALK Rounded Mtav Medium"/>
        </w:rPr>
        <w:t xml:space="preserve">აღსანიშნავია, რომ საქართველოს მთავრობა </w:t>
      </w:r>
      <w:r w:rsidR="00021A7D">
        <w:rPr>
          <w:rFonts w:ascii="Sylfaen" w:hAnsi="Sylfaen" w:cs="ALK Rounded Mtav Medium"/>
        </w:rPr>
        <w:t xml:space="preserve">გეგმავს </w:t>
      </w:r>
      <w:r>
        <w:rPr>
          <w:rFonts w:ascii="Sylfaen" w:hAnsi="Sylfaen" w:cs="ALK Rounded Mtav Medium"/>
        </w:rPr>
        <w:t xml:space="preserve">მნიშვნელოვან </w:t>
      </w:r>
      <w:r w:rsidR="00021A7D">
        <w:rPr>
          <w:rFonts w:ascii="Sylfaen" w:hAnsi="Sylfaen" w:cs="ALK Rounded Mtav Medium"/>
        </w:rPr>
        <w:t>ცვლილებ</w:t>
      </w:r>
      <w:r>
        <w:rPr>
          <w:rFonts w:ascii="Sylfaen" w:hAnsi="Sylfaen" w:cs="ALK Rounded Mtav Medium"/>
        </w:rPr>
        <w:t>ა</w:t>
      </w:r>
      <w:r w:rsidR="00021A7D">
        <w:rPr>
          <w:rFonts w:ascii="Sylfaen" w:hAnsi="Sylfaen" w:cs="ALK Rounded Mtav Medium"/>
        </w:rPr>
        <w:t xml:space="preserve">ს </w:t>
      </w:r>
      <w:r w:rsidR="00896424">
        <w:rPr>
          <w:rFonts w:ascii="Sylfaen" w:hAnsi="Sylfaen" w:cs="ALK Rounded Mtav Medium"/>
        </w:rPr>
        <w:t xml:space="preserve">შეზღუდული შესაძლებლობის სტატუსის დადგენის სისტემაში </w:t>
      </w:r>
      <w:r w:rsidR="00021A7D">
        <w:rPr>
          <w:rFonts w:ascii="Sylfaen" w:hAnsi="Sylfaen" w:cs="ALK Rounded Mtav Medium"/>
        </w:rPr>
        <w:t xml:space="preserve">და სამედიცინო მოდელის ნაცვლად </w:t>
      </w:r>
      <w:r w:rsidR="00896424">
        <w:rPr>
          <w:rFonts w:ascii="Sylfaen" w:hAnsi="Sylfaen" w:cs="ALK Rounded Mtav Medium"/>
        </w:rPr>
        <w:t>ბიოფსიქოსოციალური მოდელის</w:t>
      </w:r>
      <w:r w:rsidR="00021A7D">
        <w:rPr>
          <w:rFonts w:ascii="Sylfaen" w:hAnsi="Sylfaen" w:cs="ALK Rounded Mtav Medium"/>
        </w:rPr>
        <w:t xml:space="preserve"> დამკვიდრებას, რაც გააუმჯობესებს </w:t>
      </w:r>
      <w:r w:rsidR="001028E0">
        <w:rPr>
          <w:rFonts w:ascii="Sylfaen" w:hAnsi="Sylfaen" w:cs="ALK Rounded Mtav Medium"/>
        </w:rPr>
        <w:t xml:space="preserve">შშმ პირთა იდენტიფიცირებას და სტატისტიკას ქვეყანაში </w:t>
      </w:r>
      <w:r w:rsidR="00021A7D">
        <w:rPr>
          <w:rFonts w:ascii="Sylfaen" w:hAnsi="Sylfaen" w:cs="ALK Rounded Mtav Medium"/>
        </w:rPr>
        <w:t>(კანონი შშმ პირთა უფლებების შესახებ</w:t>
      </w:r>
      <w:r w:rsidR="001028E0">
        <w:rPr>
          <w:rFonts w:ascii="Sylfaen" w:hAnsi="Sylfaen" w:cs="ALK Rounded Mtav Medium"/>
        </w:rPr>
        <w:t xml:space="preserve">). </w:t>
      </w:r>
    </w:p>
    <w:p w14:paraId="6DB94B49" w14:textId="77777777" w:rsidR="00D51B05" w:rsidRDefault="00D51B05" w:rsidP="004C6739">
      <w:pPr>
        <w:rPr>
          <w:rFonts w:ascii="Sylfaen" w:hAnsi="Sylfaen" w:cs="ALK Rounded Mtav Medium"/>
        </w:rPr>
      </w:pPr>
    </w:p>
    <w:p w14:paraId="2F8108C0" w14:textId="3A7D35CD" w:rsidR="001028E0" w:rsidRDefault="004C6739" w:rsidP="00DB02E4">
      <w:pPr>
        <w:jc w:val="both"/>
        <w:rPr>
          <w:rFonts w:ascii="Sylfaen" w:hAnsi="Sylfaen" w:cs="ALK Rounded Mtav Medium"/>
        </w:rPr>
      </w:pPr>
      <w:r>
        <w:rPr>
          <w:rFonts w:ascii="Sylfaen" w:hAnsi="Sylfaen" w:cs="ALK Rounded Mtav Medium"/>
        </w:rPr>
        <w:t xml:space="preserve">ბოლო ათწლეულის განმავლობაში საქართველოს მთავრობამ გადადგა გარკვეული ნაბიჯები შშმ პირთა თემში ცხოვრების და სოციალური ინკლუზიის გაუმჯობესების კუთხით. </w:t>
      </w:r>
      <w:r w:rsidR="001028E0">
        <w:rPr>
          <w:rFonts w:ascii="Sylfaen" w:hAnsi="Sylfaen" w:cs="ALK Rounded Mtav Medium"/>
        </w:rPr>
        <w:t xml:space="preserve">შეიქმნა და გაფართოვდა </w:t>
      </w:r>
      <w:r w:rsidR="002F0C22">
        <w:rPr>
          <w:rFonts w:ascii="Sylfaen" w:hAnsi="Sylfaen" w:cs="ALK Rounded Mtav Medium"/>
        </w:rPr>
        <w:t xml:space="preserve">აბილტაცია/რეაბილიტაციის და დამოუკიდებელი ცხოვრების </w:t>
      </w:r>
      <w:r w:rsidR="001028E0">
        <w:rPr>
          <w:rFonts w:ascii="Sylfaen" w:hAnsi="Sylfaen" w:cs="ALK Rounded Mtav Medium"/>
        </w:rPr>
        <w:t xml:space="preserve">მხარდამჭერი მომსახურებები, </w:t>
      </w:r>
      <w:r w:rsidR="002F0C22">
        <w:rPr>
          <w:rFonts w:ascii="Sylfaen" w:hAnsi="Sylfaen" w:cs="ALK Rounded Mtav Medium"/>
        </w:rPr>
        <w:t xml:space="preserve">მათ შორის </w:t>
      </w:r>
      <w:r w:rsidR="001028E0">
        <w:rPr>
          <w:rFonts w:ascii="Sylfaen" w:hAnsi="Sylfaen" w:cs="ALK Rounded Mtav Medium"/>
        </w:rPr>
        <w:t xml:space="preserve">პერსონალური ასისტენტის მომსახურება, </w:t>
      </w:r>
      <w:r w:rsidR="00051373">
        <w:rPr>
          <w:rFonts w:ascii="Sylfaen" w:hAnsi="Sylfaen" w:cs="ALK Rounded Mtav Medium"/>
        </w:rPr>
        <w:t xml:space="preserve">ალტერნატიული ზრუნვის მომსახურებები და გაუქმდა ქმედუუნარო პირის სტატუსი; გაუმჯობესდა შშმ პირთა უფლებების დაცვის საკანონმდებლო </w:t>
      </w:r>
      <w:r w:rsidR="00377560">
        <w:rPr>
          <w:rFonts w:ascii="Sylfaen" w:hAnsi="Sylfaen" w:cs="ALK Rounded Mtav Medium"/>
        </w:rPr>
        <w:t>ბაზა</w:t>
      </w:r>
      <w:r w:rsidR="00051373">
        <w:rPr>
          <w:rFonts w:ascii="Sylfaen" w:hAnsi="Sylfaen" w:cs="ALK Rounded Mtav Medium"/>
        </w:rPr>
        <w:t xml:space="preserve">; გაიზარდა ადგილობრივი თვითმმართველობების როლი და მონაწილეობა შშმ პირთა მომსახურებების მხარდაჭერის კუთხით.  </w:t>
      </w:r>
    </w:p>
    <w:p w14:paraId="64072DE9" w14:textId="77777777" w:rsidR="001633B2" w:rsidRDefault="001633B2" w:rsidP="004C6739">
      <w:pPr>
        <w:rPr>
          <w:rFonts w:ascii="Sylfaen" w:hAnsi="Sylfaen" w:cs="ALK Rounded Mtav Medium"/>
        </w:rPr>
      </w:pPr>
    </w:p>
    <w:p w14:paraId="1509D865" w14:textId="6628D228" w:rsidR="001633B2" w:rsidRPr="001633B2" w:rsidRDefault="001633B2" w:rsidP="004C6739">
      <w:pPr>
        <w:rPr>
          <w:rFonts w:ascii="Sylfaen" w:hAnsi="Sylfaen" w:cs="ALK Rounded Mtav Medium"/>
          <w:b/>
          <w:u w:val="single"/>
        </w:rPr>
      </w:pPr>
      <w:r w:rsidRPr="001633B2">
        <w:rPr>
          <w:rFonts w:ascii="Sylfaen" w:hAnsi="Sylfaen" w:cs="ALK Rounded Mtav Medium"/>
          <w:b/>
          <w:u w:val="single"/>
        </w:rPr>
        <w:t>შშმ პირთა დამოუკიდებელი ცხოვრების და დეინსტიტუციონალიზაციის საკანონმდებლო ჩარჩო</w:t>
      </w:r>
    </w:p>
    <w:p w14:paraId="4781F8C5" w14:textId="77777777" w:rsidR="008457F6" w:rsidRDefault="008457F6" w:rsidP="001633B2">
      <w:pPr>
        <w:rPr>
          <w:rFonts w:ascii="Sylfaen" w:hAnsi="Sylfaen" w:cs="ALK Rounded Mtav Medium"/>
        </w:rPr>
      </w:pPr>
    </w:p>
    <w:p w14:paraId="25F74B2C" w14:textId="77777777" w:rsidR="008457F6" w:rsidRDefault="001633B2" w:rsidP="00DB02E4">
      <w:pPr>
        <w:jc w:val="both"/>
        <w:rPr>
          <w:rFonts w:ascii="Sylfaen" w:hAnsi="Sylfaen" w:cs="ALK Rounded Mtav Medium"/>
        </w:rPr>
      </w:pPr>
      <w:r>
        <w:rPr>
          <w:rFonts w:ascii="Sylfaen" w:hAnsi="Sylfaen" w:cs="ALK Rounded Mtav Medium"/>
        </w:rPr>
        <w:t xml:space="preserve">შშმ პირთა უფლებების </w:t>
      </w:r>
      <w:r w:rsidR="008457F6">
        <w:rPr>
          <w:rFonts w:ascii="Sylfaen" w:hAnsi="Sylfaen" w:cs="ALK Rounded Mtav Medium"/>
        </w:rPr>
        <w:t>დაცვი</w:t>
      </w:r>
      <w:r>
        <w:rPr>
          <w:rFonts w:ascii="Sylfaen" w:hAnsi="Sylfaen" w:cs="ALK Rounded Mtav Medium"/>
        </w:rPr>
        <w:t xml:space="preserve">ს </w:t>
      </w:r>
      <w:r w:rsidR="008457F6">
        <w:rPr>
          <w:rFonts w:ascii="Sylfaen" w:hAnsi="Sylfaen" w:cs="ALK Rounded Mtav Medium"/>
        </w:rPr>
        <w:t xml:space="preserve">და დამოუკიდებელი ცხოვრების ხელშეწყობის მიზნით განხორციელდა შემდეგი საკანონმდებლო ცვლილებები: </w:t>
      </w:r>
    </w:p>
    <w:p w14:paraId="471333C1" w14:textId="71372276" w:rsidR="008457F6" w:rsidRPr="008457F6" w:rsidRDefault="008457F6" w:rsidP="00DB4876">
      <w:pPr>
        <w:pStyle w:val="ListParagraph"/>
        <w:numPr>
          <w:ilvl w:val="0"/>
          <w:numId w:val="15"/>
        </w:numPr>
        <w:rPr>
          <w:rFonts w:ascii="Sylfaen" w:hAnsi="Sylfaen" w:cs="ALK Rounded Mtav Medium"/>
        </w:rPr>
      </w:pPr>
      <w:r w:rsidRPr="008457F6">
        <w:rPr>
          <w:rFonts w:ascii="Sylfaen" w:hAnsi="Sylfaen" w:cs="ALK Rounded Mtav Medium"/>
        </w:rPr>
        <w:t xml:space="preserve">გაეროს შშმ პირთა უფლებების </w:t>
      </w:r>
      <w:r>
        <w:rPr>
          <w:rFonts w:ascii="Sylfaen" w:hAnsi="Sylfaen" w:cs="ALK Rounded Mtav Medium"/>
        </w:rPr>
        <w:t>კონვენციის რატიფიცირება</w:t>
      </w:r>
      <w:r w:rsidRPr="008457F6">
        <w:rPr>
          <w:rFonts w:ascii="Sylfaen" w:hAnsi="Sylfaen" w:cs="ALK Rounded Mtav Medium"/>
        </w:rPr>
        <w:t xml:space="preserve"> (2013);</w:t>
      </w:r>
    </w:p>
    <w:p w14:paraId="59811D64" w14:textId="77777777" w:rsidR="001633B2" w:rsidRPr="00875D69" w:rsidRDefault="001633B2" w:rsidP="00DB02E4">
      <w:pPr>
        <w:pStyle w:val="ListParagraph"/>
        <w:numPr>
          <w:ilvl w:val="0"/>
          <w:numId w:val="7"/>
        </w:numPr>
        <w:jc w:val="both"/>
        <w:rPr>
          <w:rFonts w:ascii="Sylfaen" w:hAnsi="Sylfaen" w:cs="ALK Rounded Mtav Medium"/>
        </w:rPr>
      </w:pPr>
      <w:r w:rsidRPr="00875D69">
        <w:rPr>
          <w:rFonts w:ascii="Sylfaen" w:hAnsi="Sylfaen" w:cs="ALK Rounded Mtav Medium"/>
        </w:rPr>
        <w:t xml:space="preserve">მინდობით აღზრდის </w:t>
      </w:r>
      <w:r>
        <w:rPr>
          <w:rFonts w:ascii="Sylfaen" w:hAnsi="Sylfaen" w:cs="ALK Rounded Mtav Medium"/>
        </w:rPr>
        <w:t xml:space="preserve">წესში შევიდა მოთხოვნა მინდობითი აღმზრდელების გადამზადების აუცილებლობის შესახებ (2017), რაც მოიცავს პოტენციური სპეციალიზებული მინდობითი აღმზრდელის გადამაზადების აუცილებლობას;  </w:t>
      </w:r>
    </w:p>
    <w:p w14:paraId="52F8F811" w14:textId="595F07E0" w:rsidR="001633B2" w:rsidRPr="008457F6" w:rsidRDefault="001633B2" w:rsidP="00DB02E4">
      <w:pPr>
        <w:pStyle w:val="ListParagraph"/>
        <w:numPr>
          <w:ilvl w:val="0"/>
          <w:numId w:val="7"/>
        </w:numPr>
        <w:jc w:val="both"/>
        <w:rPr>
          <w:rFonts w:ascii="Sylfaen" w:hAnsi="Sylfaen" w:cs="ALK Rounded Mtav Medium"/>
        </w:rPr>
      </w:pPr>
      <w:r w:rsidRPr="008457F6">
        <w:rPr>
          <w:rFonts w:ascii="Sylfaen" w:hAnsi="Sylfaen" w:cs="ALK Rounded Mtav Medium"/>
        </w:rPr>
        <w:t xml:space="preserve"> შეიქმნა კანონი "ფსიქოსოციალური საჭიროებიდან გამომდინარე ექსპერტიზის ჩატარების შესახებ (2015), რომელმაც ქვეყანაში გააუქმა </w:t>
      </w:r>
      <w:r w:rsidRPr="008457F6">
        <w:rPr>
          <w:rFonts w:ascii="Sylfaen" w:hAnsi="Sylfaen" w:cs="ALK Rounded Mtav Medium"/>
        </w:rPr>
        <w:lastRenderedPageBreak/>
        <w:t>ქმედუუნარო პირის სტატუსი და შემოიტანა ოფიციალური მხარდამჭერის ინსტიტუტი;</w:t>
      </w:r>
    </w:p>
    <w:p w14:paraId="3451849C" w14:textId="77777777" w:rsidR="001633B2" w:rsidRPr="00854673" w:rsidRDefault="001633B2" w:rsidP="00DB02E4">
      <w:pPr>
        <w:pStyle w:val="ListParagraph"/>
        <w:numPr>
          <w:ilvl w:val="0"/>
          <w:numId w:val="7"/>
        </w:numPr>
        <w:jc w:val="both"/>
        <w:rPr>
          <w:rFonts w:ascii="Sylfaen" w:hAnsi="Sylfaen" w:cs="ALK Rounded Mtav Medium"/>
        </w:rPr>
      </w:pPr>
      <w:r>
        <w:rPr>
          <w:rFonts w:ascii="Sylfaen" w:hAnsi="Sylfaen" w:cs="ALK Rounded Mtav Medium"/>
        </w:rPr>
        <w:t xml:space="preserve">შეიქმნა </w:t>
      </w:r>
      <w:r w:rsidRPr="00854673">
        <w:rPr>
          <w:rFonts w:ascii="Sylfaen" w:hAnsi="Sylfaen" w:cs="ALK Rounded Mtav Medium"/>
        </w:rPr>
        <w:t>კანონი შშმ პირთა უფლებების შესახებ</w:t>
      </w:r>
      <w:r>
        <w:rPr>
          <w:rFonts w:ascii="Sylfaen" w:hAnsi="Sylfaen" w:cs="ALK Rounded Mtav Medium"/>
        </w:rPr>
        <w:t xml:space="preserve"> (2020), რომელმაც ადგილობრივ ხელისუფლებას შეუქმნა ვალდებულება პერსონალური ასისტენტის და დამოუკიდებელი ცხოვრების ცენტრების შექმნის შესახებ; </w:t>
      </w:r>
    </w:p>
    <w:p w14:paraId="365925BF" w14:textId="641285D3" w:rsidR="001633B2" w:rsidRPr="00854673" w:rsidRDefault="00BD6CF6" w:rsidP="00DB02E4">
      <w:pPr>
        <w:pStyle w:val="ListParagraph"/>
        <w:numPr>
          <w:ilvl w:val="0"/>
          <w:numId w:val="7"/>
        </w:numPr>
        <w:jc w:val="both"/>
        <w:rPr>
          <w:rFonts w:ascii="Sylfaen" w:hAnsi="Sylfaen" w:cs="ALK Rounded Mtav Medium"/>
        </w:rPr>
      </w:pPr>
      <w:r>
        <w:rPr>
          <w:rFonts w:ascii="Sylfaen" w:hAnsi="Sylfaen" w:cs="ALK Rounded Mtav Medium"/>
        </w:rPr>
        <w:t xml:space="preserve">შემუშავდა და დამტკიცდა </w:t>
      </w:r>
      <w:r w:rsidR="001633B2" w:rsidRPr="00854673">
        <w:rPr>
          <w:rFonts w:ascii="Sylfaen" w:hAnsi="Sylfaen" w:cs="ALK Rounded Mtav Medium"/>
        </w:rPr>
        <w:t>ბავშვის უფლებათა კოდექსი</w:t>
      </w:r>
      <w:r w:rsidR="001633B2">
        <w:rPr>
          <w:rFonts w:ascii="Sylfaen" w:hAnsi="Sylfaen" w:cs="ALK Rounded Mtav Medium"/>
        </w:rPr>
        <w:t xml:space="preserve"> (2019), რომელმაც ხაზი გაუსვა დეინსტიტუციონალიზაციის და ოჯახის მხარდამჭერი მომსახურებების შექმნის აუცილებლობას. </w:t>
      </w:r>
    </w:p>
    <w:p w14:paraId="3A0324B1" w14:textId="77777777" w:rsidR="00051373" w:rsidRDefault="00051373" w:rsidP="004C6739">
      <w:pPr>
        <w:rPr>
          <w:rFonts w:ascii="Sylfaen" w:hAnsi="Sylfaen" w:cs="ALK Rounded Mtav Medium"/>
        </w:rPr>
      </w:pPr>
    </w:p>
    <w:p w14:paraId="25A36FA5" w14:textId="09FEE283" w:rsidR="00051373" w:rsidRDefault="00051373" w:rsidP="004C6739">
      <w:pPr>
        <w:rPr>
          <w:rFonts w:ascii="Sylfaen" w:hAnsi="Sylfaen" w:cs="ALK Rounded Mtav Medium"/>
          <w:b/>
          <w:u w:val="single"/>
        </w:rPr>
      </w:pPr>
      <w:r w:rsidRPr="00051373">
        <w:rPr>
          <w:rFonts w:ascii="Sylfaen" w:hAnsi="Sylfaen" w:cs="ALK Rounded Mtav Medium"/>
          <w:b/>
          <w:u w:val="single"/>
        </w:rPr>
        <w:t>ალტერნატიული ზრუნვის მომსახურებები</w:t>
      </w:r>
    </w:p>
    <w:p w14:paraId="49FF4239" w14:textId="77777777" w:rsidR="00377560" w:rsidRPr="00051373" w:rsidRDefault="00377560" w:rsidP="004C6739">
      <w:pPr>
        <w:rPr>
          <w:rFonts w:ascii="Sylfaen" w:hAnsi="Sylfaen" w:cs="ALK Rounded Mtav Medium"/>
          <w:b/>
          <w:u w:val="single"/>
        </w:rPr>
      </w:pPr>
    </w:p>
    <w:p w14:paraId="29B82FB5" w14:textId="35A4EB5C" w:rsidR="001028E0" w:rsidRDefault="00051373" w:rsidP="00DB02E4">
      <w:pPr>
        <w:jc w:val="both"/>
        <w:rPr>
          <w:rFonts w:ascii="Sylfaen" w:hAnsi="Sylfaen" w:cs="ALK Rounded Mtav Medium"/>
        </w:rPr>
      </w:pPr>
      <w:r>
        <w:rPr>
          <w:rFonts w:ascii="Sylfaen" w:hAnsi="Sylfaen" w:cs="ALK Rounded Mtav Medium"/>
        </w:rPr>
        <w:t xml:space="preserve">საქართველოში </w:t>
      </w:r>
      <w:r w:rsidR="00E3074E">
        <w:rPr>
          <w:rFonts w:ascii="Sylfaen" w:hAnsi="Sylfaen" w:cs="ALK Rounded Mtav Medium"/>
        </w:rPr>
        <w:t xml:space="preserve">შშმ პირებისთვის </w:t>
      </w:r>
      <w:r>
        <w:rPr>
          <w:rFonts w:ascii="Sylfaen" w:hAnsi="Sylfaen" w:cs="ALK Rounded Mtav Medium"/>
        </w:rPr>
        <w:t xml:space="preserve">არსებობს ალტერნატიული ზრუნვის </w:t>
      </w:r>
      <w:r w:rsidR="00E3074E">
        <w:rPr>
          <w:rFonts w:ascii="Sylfaen" w:hAnsi="Sylfaen" w:cs="ALK Rounded Mtav Medium"/>
        </w:rPr>
        <w:t>სამი</w:t>
      </w:r>
      <w:r>
        <w:rPr>
          <w:rFonts w:ascii="Sylfaen" w:hAnsi="Sylfaen" w:cs="ALK Rounded Mtav Medium"/>
        </w:rPr>
        <w:t xml:space="preserve"> ფორმა: </w:t>
      </w:r>
      <w:r w:rsidR="00E3074E">
        <w:rPr>
          <w:rFonts w:ascii="Sylfaen" w:hAnsi="Sylfaen" w:cs="ALK Rounded Mtav Medium"/>
        </w:rPr>
        <w:t xml:space="preserve">სპეციალიზებული </w:t>
      </w:r>
      <w:r>
        <w:rPr>
          <w:rFonts w:ascii="Sylfaen" w:hAnsi="Sylfaen" w:cs="ALK Rounded Mtav Medium"/>
        </w:rPr>
        <w:t xml:space="preserve">მინდობით </w:t>
      </w:r>
      <w:r w:rsidR="00E3074E">
        <w:rPr>
          <w:rFonts w:ascii="Sylfaen" w:hAnsi="Sylfaen" w:cs="ALK Rounded Mtav Medium"/>
        </w:rPr>
        <w:t>აღზრდა შშმ ბავშვებისთვის, მცირე საოჯახო ტიპის სახლები ბავშვებისა და ზრდასრული პირებისთვის და სათემო მომსახურება ზრდასრული შშმ ზრდასრული პირებისთვის</w:t>
      </w:r>
      <w:r w:rsidR="00377560">
        <w:rPr>
          <w:rStyle w:val="FootnoteReference"/>
          <w:rFonts w:ascii="Sylfaen" w:hAnsi="Sylfaen" w:cs="ALK Rounded Mtav Medium"/>
        </w:rPr>
        <w:footnoteReference w:id="13"/>
      </w:r>
      <w:r w:rsidR="00E3074E">
        <w:rPr>
          <w:rFonts w:ascii="Sylfaen" w:hAnsi="Sylfaen" w:cs="ALK Rounded Mtav Medium"/>
        </w:rPr>
        <w:t xml:space="preserve">. </w:t>
      </w:r>
      <w:r w:rsidR="00BD6CF6">
        <w:rPr>
          <w:rFonts w:ascii="Sylfaen" w:hAnsi="Sylfaen" w:cs="ALK Rounded Mtav Medium"/>
        </w:rPr>
        <w:t xml:space="preserve">აღნიშნულ მომსახურებებს აფინანსებს და მონიტორინგს უწევს საქართველოს ოკუპირებული ტერიტორიებიდან დევნილთა, შრომის, ჯანმრთელობის და სოციალური დაცვის სამინისტრო. </w:t>
      </w:r>
    </w:p>
    <w:p w14:paraId="4470C276" w14:textId="77777777" w:rsidR="00377560" w:rsidRDefault="00377560" w:rsidP="004C6739">
      <w:pPr>
        <w:rPr>
          <w:rFonts w:ascii="Sylfaen" w:hAnsi="Sylfaen" w:cs="ALK Rounded Mtav Medium"/>
        </w:rPr>
      </w:pPr>
    </w:p>
    <w:p w14:paraId="33F39CF5" w14:textId="609C6823" w:rsidR="00236FCF" w:rsidRPr="00377560" w:rsidRDefault="00870527" w:rsidP="00DB02E4">
      <w:pPr>
        <w:jc w:val="both"/>
        <w:rPr>
          <w:rFonts w:ascii="Helvetica Neue" w:hAnsi="Helvetica Neue" w:cs="Times New Roman"/>
          <w:color w:val="333333"/>
          <w:lang w:val="en-US"/>
        </w:rPr>
      </w:pPr>
      <w:r>
        <w:rPr>
          <w:rFonts w:ascii="Sylfaen" w:hAnsi="Sylfaen" w:cs="ALK Rounded Mtav Medium"/>
        </w:rPr>
        <w:t xml:space="preserve">მძიმე და ღრმა შეზღუდული შესაძლებლობის მქონე ბავშვებისთვის შექმნილია სპეციალიზებული საოჯახო ტიპის მომსახურება. მომსახურებაში ცხოვრობს მაქსიმუმ 7 ბავშვი. მომსახურება მოიცავს ბავშვების განვითარების, ინტენსიური მოვლის, მათ შორის საექთნო მოვლის და სოციალური ინკლუზიის კომპონენტებს. ზრდასრულებისთვის განკუთვნილი საოჯახო ტიპის მომსახურებაში ცხოვრობს მაქსიმუმ 6 პირი. მომსახურება ეფუძნება </w:t>
      </w:r>
      <w:r w:rsidRPr="00870527">
        <w:rPr>
          <w:rFonts w:ascii="Sylfaen" w:hAnsi="Sylfaen" w:cs="ALK Rounded Mtav Medium"/>
        </w:rPr>
        <w:t>პიროვნებაზე ორიენტირებული (</w:t>
      </w:r>
      <w:r>
        <w:rPr>
          <w:rFonts w:ascii="Sylfaen" w:hAnsi="Sylfaen" w:cs="ALK Rounded Mtav Medium"/>
        </w:rPr>
        <w:t>"</w:t>
      </w:r>
      <w:r w:rsidRPr="00870527">
        <w:rPr>
          <w:rFonts w:ascii="Sylfaen" w:hAnsi="Sylfaen" w:cs="ALK Rounded Mtav Medium"/>
        </w:rPr>
        <w:t>პერსონა – ცენტრული</w:t>
      </w:r>
      <w:r>
        <w:rPr>
          <w:rFonts w:ascii="Sylfaen" w:hAnsi="Sylfaen" w:cs="ALK Rounded Mtav Medium"/>
        </w:rPr>
        <w:t>"</w:t>
      </w:r>
      <w:r w:rsidRPr="00870527">
        <w:rPr>
          <w:rFonts w:ascii="Sylfaen" w:hAnsi="Sylfaen" w:cs="ALK Rounded Mtav Medium"/>
        </w:rPr>
        <w:t xml:space="preserve">) გეგმის შედგენას და ამ გეგმის შესაბამისად ბენეფიციართა მაქსიმალური ფუნქციური </w:t>
      </w:r>
      <w:r w:rsidR="00236FCF">
        <w:rPr>
          <w:rFonts w:ascii="Sylfaen" w:hAnsi="Sylfaen" w:cs="ALK Rounded Mtav Medium"/>
        </w:rPr>
        <w:t xml:space="preserve">და ეკონომიკური </w:t>
      </w:r>
      <w:r w:rsidRPr="00870527">
        <w:rPr>
          <w:rFonts w:ascii="Sylfaen" w:hAnsi="Sylfaen" w:cs="ALK Rounded Mtav Medium"/>
        </w:rPr>
        <w:t>დამოუკიდებლობის ხელშემწყობი მომსახურებებით უზრუნველყოფას</w:t>
      </w:r>
      <w:r w:rsidR="00236FCF">
        <w:rPr>
          <w:rFonts w:ascii="Sylfaen" w:hAnsi="Sylfaen" w:cs="ALK Rounded Mtav Medium"/>
        </w:rPr>
        <w:t xml:space="preserve">. </w:t>
      </w:r>
      <w:r>
        <w:rPr>
          <w:rFonts w:ascii="Sylfaen" w:hAnsi="Sylfaen" w:cs="ALK Rounded Mtav Medium"/>
        </w:rPr>
        <w:t xml:space="preserve"> </w:t>
      </w:r>
    </w:p>
    <w:p w14:paraId="63CBD984" w14:textId="77777777" w:rsidR="00D364C8" w:rsidRDefault="00D364C8" w:rsidP="004C6739">
      <w:pPr>
        <w:rPr>
          <w:rFonts w:ascii="Sylfaen" w:hAnsi="Sylfaen" w:cs="ALK Rounded Mtav Medium"/>
        </w:rPr>
      </w:pPr>
    </w:p>
    <w:p w14:paraId="30B72185" w14:textId="57966F6C" w:rsidR="004C6739" w:rsidRDefault="00377560" w:rsidP="00DB02E4">
      <w:pPr>
        <w:jc w:val="both"/>
        <w:rPr>
          <w:rFonts w:ascii="Sylfaen" w:hAnsi="Sylfaen" w:cs="ALK Rounded Mtav Medium"/>
        </w:rPr>
      </w:pPr>
      <w:r>
        <w:rPr>
          <w:rFonts w:ascii="Sylfaen" w:hAnsi="Sylfaen" w:cs="ALK Rounded Mtav Medium"/>
        </w:rPr>
        <w:t>2018 წლიდან</w:t>
      </w:r>
      <w:r w:rsidR="004C6739">
        <w:rPr>
          <w:rFonts w:ascii="Sylfaen" w:hAnsi="Sylfaen" w:cs="ALK Rounded Mtav Medium"/>
        </w:rPr>
        <w:t xml:space="preserve"> </w:t>
      </w:r>
      <w:r>
        <w:rPr>
          <w:rFonts w:ascii="Sylfaen" w:hAnsi="Sylfaen" w:cs="ALK Rounded Mtav Medium"/>
        </w:rPr>
        <w:t xml:space="preserve">გაიზარდა </w:t>
      </w:r>
      <w:r w:rsidR="004C6739">
        <w:rPr>
          <w:rFonts w:ascii="Sylfaen" w:hAnsi="Sylfaen" w:cs="ALK Rounded Mtav Medium"/>
        </w:rPr>
        <w:t xml:space="preserve">სპეციალიზებული მინდობით აღზრდის ვაუჩერის </w:t>
      </w:r>
      <w:r>
        <w:rPr>
          <w:rFonts w:ascii="Sylfaen" w:hAnsi="Sylfaen" w:cs="ALK Rounded Mtav Medium"/>
        </w:rPr>
        <w:t>ოდენობა</w:t>
      </w:r>
      <w:r w:rsidR="004C6739">
        <w:rPr>
          <w:rFonts w:ascii="Sylfaen" w:hAnsi="Sylfaen" w:cs="ALK Rounded Mtav Medium"/>
        </w:rPr>
        <w:t xml:space="preserve"> და სავალდებულო გახდა პოტენციური მინდობითი აღმზრდელების ტრენინგი</w:t>
      </w:r>
      <w:r>
        <w:rPr>
          <w:rStyle w:val="FootnoteReference"/>
          <w:rFonts w:ascii="Sylfaen" w:hAnsi="Sylfaen" w:cs="ALK Rounded Mtav Medium"/>
        </w:rPr>
        <w:footnoteReference w:id="14"/>
      </w:r>
      <w:r w:rsidR="004C6739">
        <w:rPr>
          <w:rFonts w:ascii="Sylfaen" w:hAnsi="Sylfaen" w:cs="ALK Rounded Mtav Medium"/>
        </w:rPr>
        <w:t xml:space="preserve">.  </w:t>
      </w:r>
    </w:p>
    <w:p w14:paraId="4CB3EE43" w14:textId="77777777" w:rsidR="004C6739" w:rsidRDefault="004C6739" w:rsidP="004C6739">
      <w:pPr>
        <w:rPr>
          <w:rFonts w:ascii="Sylfaen" w:hAnsi="Sylfaen" w:cs="ALK Rounded Mtav Medium"/>
        </w:rPr>
      </w:pPr>
    </w:p>
    <w:p w14:paraId="413D649E" w14:textId="08840655" w:rsidR="00062B28" w:rsidRPr="00062B28" w:rsidRDefault="00062B28" w:rsidP="004C6739">
      <w:pPr>
        <w:rPr>
          <w:rFonts w:ascii="Sylfaen" w:hAnsi="Sylfaen" w:cs="ALK Rounded Mtav Medium"/>
          <w:b/>
          <w:u w:val="single"/>
        </w:rPr>
      </w:pPr>
      <w:r w:rsidRPr="00062B28">
        <w:rPr>
          <w:rFonts w:ascii="Sylfaen" w:hAnsi="Sylfaen" w:cs="ALK Rounded Mtav Medium"/>
          <w:b/>
          <w:u w:val="single"/>
        </w:rPr>
        <w:t>მხარდამჭერი მომსახურებები</w:t>
      </w:r>
    </w:p>
    <w:p w14:paraId="6B49C7D4" w14:textId="77777777" w:rsidR="00062B28" w:rsidRDefault="00062B28" w:rsidP="004C6739">
      <w:pPr>
        <w:rPr>
          <w:rFonts w:ascii="Sylfaen" w:hAnsi="Sylfaen" w:cs="ALK Rounded Mtav Medium"/>
        </w:rPr>
      </w:pPr>
    </w:p>
    <w:p w14:paraId="5AB0FE41" w14:textId="4BF39729" w:rsidR="00236FCF" w:rsidRDefault="00236FCF" w:rsidP="00DB02E4">
      <w:pPr>
        <w:jc w:val="both"/>
        <w:rPr>
          <w:rFonts w:ascii="Sylfaen" w:hAnsi="Sylfaen" w:cs="ALK Rounded Mtav Medium"/>
        </w:rPr>
      </w:pPr>
      <w:r>
        <w:rPr>
          <w:rFonts w:ascii="Sylfaen" w:hAnsi="Sylfaen" w:cs="ALK Rounded Mtav Medium"/>
        </w:rPr>
        <w:t xml:space="preserve">ცენტრალური და ადგილობრივი ხელისუფლების მიერ გაიზარდა ოჯახის მხარდამჭერი მომსახურებების დაფინანსება განვითარების დარღვევის და შეზღუდული შესაძლებლობის მქონე ბავშვებისთვის საქართველოს სხვადასხვა რეგიონში - ადრეული ჩარევა, დღის ცენტრები, ბინაზე მოვლის პროგრამა </w:t>
      </w:r>
      <w:r>
        <w:rPr>
          <w:rFonts w:ascii="Sylfaen" w:hAnsi="Sylfaen" w:cs="ALK Rounded Mtav Medium"/>
        </w:rPr>
        <w:lastRenderedPageBreak/>
        <w:t xml:space="preserve">აბილიტაცია/რეაბილიტაცია, თერაპიული პროგრამები აუტისტური სპექტრის მქონე ბავშვებისთვის. </w:t>
      </w:r>
      <w:r w:rsidR="00062B28">
        <w:rPr>
          <w:rFonts w:ascii="Sylfaen" w:hAnsi="Sylfaen" w:cs="ALK Rounded Mtav Medium"/>
        </w:rPr>
        <w:t xml:space="preserve">თბილისის მერიამ დაიწყო პერსონალური ასისტირების და უსინათლოთა გამცილებლების მომსახურების დაფინანსება ზრდასრული პირებისთის. </w:t>
      </w:r>
    </w:p>
    <w:p w14:paraId="5AFAE725" w14:textId="77777777" w:rsidR="00062B28" w:rsidRDefault="00062B28" w:rsidP="00236FCF">
      <w:pPr>
        <w:rPr>
          <w:rFonts w:ascii="Sylfaen" w:hAnsi="Sylfaen" w:cs="ALK Rounded Mtav Medium"/>
        </w:rPr>
      </w:pPr>
    </w:p>
    <w:p w14:paraId="66825BD1" w14:textId="5D696740" w:rsidR="00062B28" w:rsidRPr="00062B28" w:rsidRDefault="00062B28" w:rsidP="00236FCF">
      <w:pPr>
        <w:rPr>
          <w:rFonts w:ascii="Sylfaen" w:hAnsi="Sylfaen" w:cs="ALK Rounded Mtav Medium"/>
          <w:b/>
          <w:u w:val="single"/>
        </w:rPr>
      </w:pPr>
      <w:r>
        <w:rPr>
          <w:rFonts w:ascii="Sylfaen" w:hAnsi="Sylfaen" w:cs="ALK Rounded Mtav Medium"/>
          <w:b/>
          <w:u w:val="single"/>
        </w:rPr>
        <w:t>სისტემაში არსებული გამოწვევები</w:t>
      </w:r>
    </w:p>
    <w:p w14:paraId="7B9693CC" w14:textId="77777777" w:rsidR="00236FCF" w:rsidRDefault="00236FCF" w:rsidP="004C6739">
      <w:pPr>
        <w:rPr>
          <w:rFonts w:ascii="Sylfaen" w:hAnsi="Sylfaen" w:cs="ALK Rounded Mtav Medium"/>
        </w:rPr>
      </w:pPr>
    </w:p>
    <w:p w14:paraId="2D5341F8" w14:textId="3DBED547" w:rsidR="00ED369A" w:rsidRDefault="004C6739" w:rsidP="00DB02E4">
      <w:pPr>
        <w:jc w:val="both"/>
        <w:rPr>
          <w:rFonts w:ascii="Sylfaen" w:hAnsi="Sylfaen" w:cs="ALK Rounded Mtav Medium"/>
        </w:rPr>
      </w:pPr>
      <w:r>
        <w:rPr>
          <w:rFonts w:ascii="Sylfaen" w:hAnsi="Sylfaen" w:cs="ALK Rounded Mtav Medium"/>
        </w:rPr>
        <w:t xml:space="preserve">აღნიშნული მიღწევების მიუხედვად კვლავ მნიშვნელოვან გამოწვევად რჩება დიდი ზომის ინსტიტუციები შშმ ბავშვების და ზრდასრულებისთვის. </w:t>
      </w:r>
      <w:r w:rsidR="00062B28">
        <w:rPr>
          <w:rFonts w:ascii="Sylfaen" w:hAnsi="Sylfaen" w:cs="ALK Rounded Mtav Medium"/>
        </w:rPr>
        <w:t xml:space="preserve">არსებობს სხვადასხვა სახის და ზომის </w:t>
      </w:r>
      <w:r w:rsidR="00ED369A">
        <w:rPr>
          <w:rFonts w:ascii="Sylfaen" w:hAnsi="Sylfaen" w:cs="ALK Rounded Mtav Medium"/>
        </w:rPr>
        <w:t>ინსტიტუცი</w:t>
      </w:r>
      <w:r w:rsidR="001433BC">
        <w:rPr>
          <w:rFonts w:ascii="Sylfaen" w:hAnsi="Sylfaen" w:cs="ALK Rounded Mtav Medium"/>
        </w:rPr>
        <w:t>ა</w:t>
      </w:r>
      <w:r w:rsidR="00062B28">
        <w:rPr>
          <w:rFonts w:ascii="Sylfaen" w:hAnsi="Sylfaen" w:cs="ALK Rounded Mtav Medium"/>
        </w:rPr>
        <w:t xml:space="preserve"> შშმ პირებითვის</w:t>
      </w:r>
      <w:r w:rsidR="001433BC">
        <w:rPr>
          <w:rFonts w:ascii="Sylfaen" w:hAnsi="Sylfaen" w:cs="ALK Rounded Mtav Medium"/>
        </w:rPr>
        <w:t xml:space="preserve">, </w:t>
      </w:r>
      <w:r w:rsidR="00ED369A">
        <w:rPr>
          <w:rFonts w:ascii="Sylfaen" w:hAnsi="Sylfaen" w:cs="ALK Rounded Mtav Medium"/>
        </w:rPr>
        <w:t>მათ შორის ფსიქიკური ჯანმრთელობის სირთულეების მქონე პირებისთვის.</w:t>
      </w:r>
    </w:p>
    <w:p w14:paraId="326306BB" w14:textId="77777777" w:rsidR="00ED369A" w:rsidRDefault="00ED369A" w:rsidP="004C6739">
      <w:pPr>
        <w:rPr>
          <w:rFonts w:ascii="Sylfaen" w:hAnsi="Sylfaen" w:cs="ALK Rounded Mtav Medium"/>
        </w:rPr>
      </w:pPr>
    </w:p>
    <w:p w14:paraId="2DC859E1" w14:textId="391DDD36" w:rsidR="004C6739" w:rsidRDefault="004C6739" w:rsidP="00DB02E4">
      <w:pPr>
        <w:jc w:val="both"/>
        <w:rPr>
          <w:rFonts w:ascii="Sylfaen" w:hAnsi="Sylfaen" w:cs="ALK Rounded Mtav Medium"/>
        </w:rPr>
      </w:pPr>
      <w:r>
        <w:rPr>
          <w:rFonts w:ascii="Sylfaen" w:hAnsi="Sylfaen" w:cs="ALK Rounded Mtav Medium"/>
        </w:rPr>
        <w:t>დღესდღეობით</w:t>
      </w:r>
      <w:r w:rsidR="00062B28">
        <w:rPr>
          <w:rFonts w:ascii="Sylfaen" w:hAnsi="Sylfaen" w:cs="ALK Rounded Mtav Medium"/>
        </w:rPr>
        <w:t>,</w:t>
      </w:r>
      <w:r>
        <w:rPr>
          <w:rFonts w:ascii="Sylfaen" w:hAnsi="Sylfaen" w:cs="ALK Rounded Mtav Medium"/>
        </w:rPr>
        <w:t xml:space="preserve"> საქართველოში </w:t>
      </w:r>
      <w:hyperlink r:id="rId11" w:history="1">
        <w:r w:rsidRPr="001C3F24">
          <w:rPr>
            <w:rFonts w:ascii="Sylfaen" w:hAnsi="Sylfaen" w:cs="ALK Rounded Mtav Medium"/>
          </w:rPr>
          <w:t>სახელმწიფო ზრუნვისა და ტრეფიკინგის მსხვერპლთა, დაზარალებულთა დახმარების სააგენტო</w:t>
        </w:r>
      </w:hyperlink>
      <w:r>
        <w:rPr>
          <w:rFonts w:ascii="Sylfaen" w:hAnsi="Sylfaen" w:cs="ALK Rounded Mtav Medium"/>
        </w:rPr>
        <w:t>ს დაქვემდებარებაში შედის ორი ბავშვთა სახლი (თბილისის ჩვილ ბავშვთა სახლი და კოჯრის შშმ ბავშვთა სახლი), ზრდასრული შშმ პირების სამი ინსტიტუცია (მარტყოფის, დუშეთის და ძევრის შშმ პირთა პანსიონატები</w:t>
      </w:r>
      <w:r w:rsidR="00674137">
        <w:rPr>
          <w:rFonts w:ascii="Sylfaen" w:hAnsi="Sylfaen" w:cs="ALK Rounded Mtav Medium"/>
        </w:rPr>
        <w:t xml:space="preserve">). ხანდაზმული </w:t>
      </w:r>
      <w:r>
        <w:rPr>
          <w:rFonts w:ascii="Sylfaen" w:hAnsi="Sylfaen" w:cs="ALK Rounded Mtav Medium"/>
        </w:rPr>
        <w:t>შშმ პირები ცხოვრობენ სააგენტოს თბილისის და ქუთაისის ხანდაზმულთა პანსიონატებში</w:t>
      </w:r>
      <w:r w:rsidR="00674137">
        <w:rPr>
          <w:rFonts w:ascii="Sylfaen" w:hAnsi="Sylfaen" w:cs="ALK Rounded Mtav Medium"/>
        </w:rPr>
        <w:t>ც</w:t>
      </w:r>
      <w:r>
        <w:rPr>
          <w:rFonts w:ascii="Sylfaen" w:hAnsi="Sylfaen" w:cs="ALK Rounded Mtav Medium"/>
        </w:rPr>
        <w:t xml:space="preserve">. </w:t>
      </w:r>
    </w:p>
    <w:p w14:paraId="7A2CE8E6" w14:textId="77777777" w:rsidR="004C6739" w:rsidRDefault="004C6739" w:rsidP="004C6739">
      <w:pPr>
        <w:rPr>
          <w:rFonts w:ascii="Sylfaen" w:hAnsi="Sylfaen" w:cs="ALK Rounded Mtav Medium"/>
        </w:rPr>
      </w:pPr>
    </w:p>
    <w:p w14:paraId="27EFA96E" w14:textId="77777777" w:rsidR="004C6739" w:rsidRDefault="004C6739" w:rsidP="00DB02E4">
      <w:pPr>
        <w:jc w:val="both"/>
        <w:rPr>
          <w:rFonts w:ascii="Sylfaen" w:hAnsi="Sylfaen" w:cs="ALK Rounded Mtav Medium"/>
        </w:rPr>
      </w:pPr>
      <w:r>
        <w:rPr>
          <w:rFonts w:ascii="Sylfaen" w:hAnsi="Sylfaen" w:cs="ALK Rounded Mtav Medium"/>
        </w:rPr>
        <w:t xml:space="preserve">აღნიშნული ინსტიტუციების დახურვა ვერ ხორციელდება მრავალი სისტემური ბარიერის და რესურსების სიმწირის გამო: </w:t>
      </w:r>
    </w:p>
    <w:p w14:paraId="3043ADC4" w14:textId="05DEA89B" w:rsidR="004C6739" w:rsidRPr="00F9371B" w:rsidRDefault="004C6739" w:rsidP="00DB4876">
      <w:pPr>
        <w:pStyle w:val="ListParagraph"/>
        <w:numPr>
          <w:ilvl w:val="0"/>
          <w:numId w:val="9"/>
        </w:numPr>
        <w:rPr>
          <w:rFonts w:ascii="Sylfaen" w:hAnsi="Sylfaen" w:cs="ALK Rounded Mtav Medium"/>
        </w:rPr>
      </w:pPr>
      <w:r w:rsidRPr="00F9371B">
        <w:rPr>
          <w:rFonts w:ascii="Sylfaen" w:hAnsi="Sylfaen" w:cs="ALK Rounded Mtav Medium"/>
        </w:rPr>
        <w:t>ინსტიტუციონალიზაციის პრევენციული მექანიზმის (</w:t>
      </w:r>
      <w:r w:rsidR="00ED369A">
        <w:rPr>
          <w:rFonts w:ascii="Sylfaen" w:hAnsi="Sylfaen" w:cs="ALK Rounded Mtav Medium"/>
        </w:rPr>
        <w:t>"</w:t>
      </w:r>
      <w:r w:rsidRPr="00F9371B">
        <w:rPr>
          <w:rFonts w:ascii="Sylfaen" w:hAnsi="Sylfaen" w:cs="ALK Rounded Mtav Medium"/>
        </w:rPr>
        <w:t>გეითქიფინგის</w:t>
      </w:r>
      <w:r w:rsidR="00ED369A">
        <w:rPr>
          <w:rFonts w:ascii="Sylfaen" w:hAnsi="Sylfaen" w:cs="ALK Rounded Mtav Medium"/>
        </w:rPr>
        <w:t>"</w:t>
      </w:r>
      <w:r w:rsidRPr="00F9371B">
        <w:rPr>
          <w:rFonts w:ascii="Sylfaen" w:hAnsi="Sylfaen" w:cs="ALK Rounded Mtav Medium"/>
        </w:rPr>
        <w:t>) არარსებობა;</w:t>
      </w:r>
    </w:p>
    <w:p w14:paraId="2F6DF2A6" w14:textId="3872E15C" w:rsidR="004C6739" w:rsidRDefault="00310C4C" w:rsidP="00DB4876">
      <w:pPr>
        <w:pStyle w:val="ListParagraph"/>
        <w:numPr>
          <w:ilvl w:val="0"/>
          <w:numId w:val="8"/>
        </w:numPr>
        <w:rPr>
          <w:rFonts w:ascii="Sylfaen" w:hAnsi="Sylfaen" w:cs="ALK Rounded Mtav Medium"/>
        </w:rPr>
      </w:pPr>
      <w:r>
        <w:rPr>
          <w:rFonts w:ascii="Sylfaen" w:hAnsi="Sylfaen" w:cs="ALK Rounded Mtav Medium"/>
        </w:rPr>
        <w:t xml:space="preserve">შშმ პირებისთვის </w:t>
      </w:r>
      <w:r w:rsidR="004C6739" w:rsidRPr="00F71D65">
        <w:rPr>
          <w:rFonts w:ascii="Sylfaen" w:hAnsi="Sylfaen" w:cs="ALK Rounded Mtav Medium"/>
        </w:rPr>
        <w:t xml:space="preserve">ოჯახის მხარდამჭერი </w:t>
      </w:r>
      <w:r w:rsidR="004C6739">
        <w:rPr>
          <w:rFonts w:ascii="Sylfaen" w:hAnsi="Sylfaen" w:cs="ALK Rounded Mtav Medium"/>
        </w:rPr>
        <w:t xml:space="preserve">და დამოუკიდებელი ცხოვრებისთვის საჭირო მომსახურებების და </w:t>
      </w:r>
      <w:r w:rsidR="004C6739" w:rsidRPr="00F71D65">
        <w:rPr>
          <w:rFonts w:ascii="Sylfaen" w:hAnsi="Sylfaen" w:cs="ALK Rounded Mtav Medium"/>
        </w:rPr>
        <w:t>პროგრამების ნაკლებობა და არათანაბარი გადანაწილება ქვეყნის ფარგლებში</w:t>
      </w:r>
      <w:r w:rsidR="004C6739">
        <w:rPr>
          <w:rFonts w:ascii="Sylfaen" w:hAnsi="Sylfaen" w:cs="ALK Rounded Mtav Medium"/>
        </w:rPr>
        <w:t>;</w:t>
      </w:r>
    </w:p>
    <w:p w14:paraId="280297DB" w14:textId="641E88A5" w:rsidR="004C6739" w:rsidRDefault="004C6739" w:rsidP="00DB4876">
      <w:pPr>
        <w:pStyle w:val="ListParagraph"/>
        <w:numPr>
          <w:ilvl w:val="0"/>
          <w:numId w:val="8"/>
        </w:numPr>
        <w:rPr>
          <w:rFonts w:ascii="Sylfaen" w:hAnsi="Sylfaen" w:cs="ALK Rounded Mtav Medium"/>
        </w:rPr>
      </w:pPr>
      <w:r>
        <w:rPr>
          <w:rFonts w:ascii="Sylfaen" w:hAnsi="Sylfaen" w:cs="ALK Rounded Mtav Medium"/>
        </w:rPr>
        <w:t>ალტერნატიული ზრუნვის მომსახურებების სიმცირე</w:t>
      </w:r>
      <w:r w:rsidR="00310C4C">
        <w:rPr>
          <w:rFonts w:ascii="Sylfaen" w:hAnsi="Sylfaen" w:cs="ALK Rounded Mtav Medium"/>
        </w:rPr>
        <w:t xml:space="preserve"> შშმ ბავშვებისა და ზრდასრულებისთვის</w:t>
      </w:r>
      <w:r>
        <w:rPr>
          <w:rFonts w:ascii="Sylfaen" w:hAnsi="Sylfaen" w:cs="ALK Rounded Mtav Medium"/>
        </w:rPr>
        <w:t>;</w:t>
      </w:r>
      <w:r w:rsidR="00974BA9">
        <w:rPr>
          <w:rFonts w:ascii="Sylfaen" w:hAnsi="Sylfaen" w:cs="ALK Rounded Mtav Medium"/>
        </w:rPr>
        <w:t xml:space="preserve"> </w:t>
      </w:r>
    </w:p>
    <w:p w14:paraId="06888654" w14:textId="77777777" w:rsidR="004C6739" w:rsidRDefault="004C6739" w:rsidP="00DB4876">
      <w:pPr>
        <w:pStyle w:val="ListParagraph"/>
        <w:numPr>
          <w:ilvl w:val="0"/>
          <w:numId w:val="8"/>
        </w:numPr>
        <w:rPr>
          <w:rFonts w:ascii="Sylfaen" w:hAnsi="Sylfaen" w:cs="ALK Rounded Mtav Medium"/>
        </w:rPr>
      </w:pPr>
      <w:r>
        <w:rPr>
          <w:rFonts w:ascii="Sylfaen" w:hAnsi="Sylfaen" w:cs="ALK Rounded Mtav Medium"/>
        </w:rPr>
        <w:t xml:space="preserve">ზრუნვის სისტემის კოორდინირების არქონა; </w:t>
      </w:r>
    </w:p>
    <w:p w14:paraId="3E95E8DB" w14:textId="77777777" w:rsidR="004C6739" w:rsidRDefault="004C6739" w:rsidP="00DB4876">
      <w:pPr>
        <w:pStyle w:val="ListParagraph"/>
        <w:numPr>
          <w:ilvl w:val="0"/>
          <w:numId w:val="8"/>
        </w:numPr>
        <w:rPr>
          <w:rFonts w:ascii="Sylfaen" w:hAnsi="Sylfaen" w:cs="ALK Rounded Mtav Medium"/>
        </w:rPr>
      </w:pPr>
      <w:r w:rsidRPr="00F71D65">
        <w:rPr>
          <w:rFonts w:ascii="Sylfaen" w:hAnsi="Sylfaen" w:cs="ALK Rounded Mtav Medium"/>
        </w:rPr>
        <w:t>მეინსტრიმულ პროგრამებში შშმ პირების საჭიროებების ნაკლებად გათვალისწინება</w:t>
      </w:r>
      <w:r>
        <w:rPr>
          <w:rFonts w:ascii="Sylfaen" w:hAnsi="Sylfaen" w:cs="ALK Rounded Mtav Medium"/>
        </w:rPr>
        <w:t>;</w:t>
      </w:r>
    </w:p>
    <w:p w14:paraId="1812F712" w14:textId="4A9B7CFB" w:rsidR="004C6739" w:rsidRDefault="004C6739" w:rsidP="00DB4876">
      <w:pPr>
        <w:pStyle w:val="ListParagraph"/>
        <w:numPr>
          <w:ilvl w:val="0"/>
          <w:numId w:val="8"/>
        </w:numPr>
        <w:rPr>
          <w:rFonts w:ascii="Sylfaen" w:hAnsi="Sylfaen" w:cs="ALK Rounded Mtav Medium"/>
        </w:rPr>
      </w:pPr>
      <w:r w:rsidRPr="00F71D65">
        <w:rPr>
          <w:rFonts w:ascii="Sylfaen" w:hAnsi="Sylfaen" w:cs="ALK Rounded Mtav Medium"/>
        </w:rPr>
        <w:t>სტიგმა</w:t>
      </w:r>
      <w:r>
        <w:rPr>
          <w:rFonts w:ascii="Sylfaen" w:hAnsi="Sylfaen" w:cs="ALK Rounded Mtav Medium"/>
        </w:rPr>
        <w:t xml:space="preserve"> და სტერეოტიპები </w:t>
      </w:r>
      <w:r w:rsidRPr="00F71D65">
        <w:rPr>
          <w:rFonts w:ascii="Sylfaen" w:hAnsi="Sylfaen" w:cs="ALK Rounded Mtav Medium"/>
        </w:rPr>
        <w:t>შშმ პირების მიმართ</w:t>
      </w:r>
      <w:r w:rsidR="00310C4C">
        <w:rPr>
          <w:rFonts w:ascii="Sylfaen" w:hAnsi="Sylfaen" w:cs="ALK Rounded Mtav Medium"/>
        </w:rPr>
        <w:t>, რაც ზრდის ინსტიტუციონალიზაციის რისკებს;</w:t>
      </w:r>
    </w:p>
    <w:p w14:paraId="2A9D3B64" w14:textId="77777777" w:rsidR="004C6739" w:rsidRPr="00F71D65" w:rsidRDefault="004C6739" w:rsidP="00DB4876">
      <w:pPr>
        <w:pStyle w:val="ListParagraph"/>
        <w:numPr>
          <w:ilvl w:val="0"/>
          <w:numId w:val="8"/>
        </w:numPr>
        <w:rPr>
          <w:rFonts w:ascii="Sylfaen" w:hAnsi="Sylfaen" w:cs="ALK Rounded Mtav Medium"/>
        </w:rPr>
      </w:pPr>
      <w:r>
        <w:rPr>
          <w:rFonts w:ascii="Sylfaen" w:hAnsi="Sylfaen" w:cs="ALK Rounded Mtav Medium"/>
        </w:rPr>
        <w:t>ქვეყანაში სოცალური საცხოვრისის</w:t>
      </w:r>
      <w:r w:rsidRPr="00F71D65">
        <w:rPr>
          <w:rFonts w:ascii="Sylfaen" w:hAnsi="Sylfaen" w:cs="ALK Rounded Mtav Medium"/>
        </w:rPr>
        <w:t xml:space="preserve"> </w:t>
      </w:r>
      <w:r>
        <w:rPr>
          <w:rFonts w:ascii="Sylfaen" w:hAnsi="Sylfaen" w:cs="ALK Rounded Mtav Medium"/>
        </w:rPr>
        <w:t xml:space="preserve">სტრატეგიის და </w:t>
      </w:r>
      <w:r w:rsidRPr="00F71D65">
        <w:rPr>
          <w:rFonts w:ascii="Sylfaen" w:hAnsi="Sylfaen" w:cs="ALK Rounded Mtav Medium"/>
        </w:rPr>
        <w:t>პროგრამების არარსებობა</w:t>
      </w:r>
      <w:r>
        <w:rPr>
          <w:rFonts w:ascii="Sylfaen" w:hAnsi="Sylfaen" w:cs="ALK Rounded Mtav Medium"/>
        </w:rPr>
        <w:t>;</w:t>
      </w:r>
    </w:p>
    <w:p w14:paraId="6CFC3A9A" w14:textId="77777777" w:rsidR="004C6739" w:rsidRDefault="004C6739" w:rsidP="00DB4876">
      <w:pPr>
        <w:pStyle w:val="ListParagraph"/>
        <w:numPr>
          <w:ilvl w:val="0"/>
          <w:numId w:val="8"/>
        </w:numPr>
        <w:rPr>
          <w:rFonts w:ascii="Sylfaen" w:hAnsi="Sylfaen" w:cs="ALK Rounded Mtav Medium"/>
        </w:rPr>
      </w:pPr>
      <w:r w:rsidRPr="00717CC4">
        <w:rPr>
          <w:rFonts w:ascii="Sylfaen" w:hAnsi="Sylfaen" w:cs="ALK Rounded Mtav Medium"/>
        </w:rPr>
        <w:t>ჯანმრთელობის დაზღვევის პროგრამებში მოვლის კომპონენტის გაუთვალისწინებლობა;</w:t>
      </w:r>
    </w:p>
    <w:p w14:paraId="23610688" w14:textId="5F597012" w:rsidR="004C6739" w:rsidRDefault="00310C4C" w:rsidP="00DB4876">
      <w:pPr>
        <w:pStyle w:val="ListParagraph"/>
        <w:numPr>
          <w:ilvl w:val="0"/>
          <w:numId w:val="8"/>
        </w:numPr>
        <w:rPr>
          <w:rFonts w:ascii="Sylfaen" w:hAnsi="Sylfaen" w:cs="ALK Rounded Mtav Medium"/>
        </w:rPr>
      </w:pPr>
      <w:r>
        <w:rPr>
          <w:rFonts w:ascii="Sylfaen" w:hAnsi="Sylfaen" w:cs="ALK Rounded Mtav Medium"/>
        </w:rPr>
        <w:t xml:space="preserve">შეზღუდული შესაძლებლობის სფეროს </w:t>
      </w:r>
      <w:r w:rsidR="004C6739" w:rsidRPr="00717CC4">
        <w:rPr>
          <w:rFonts w:ascii="Sylfaen" w:hAnsi="Sylfaen" w:cs="ALK Rounded Mtav Medium"/>
        </w:rPr>
        <w:t>პროფესიონალების ნაკლებობა</w:t>
      </w:r>
      <w:r>
        <w:rPr>
          <w:rFonts w:ascii="Sylfaen" w:hAnsi="Sylfaen" w:cs="ALK Rounded Mtav Medium"/>
        </w:rPr>
        <w:t xml:space="preserve"> და უწყევტი განათლების კომპონენტის არარსებობა სახელმწიფო ინსტიტუტებში</w:t>
      </w:r>
      <w:r w:rsidR="004C6739" w:rsidRPr="00717CC4">
        <w:rPr>
          <w:rFonts w:ascii="Sylfaen" w:hAnsi="Sylfaen" w:cs="ALK Rounded Mtav Medium"/>
        </w:rPr>
        <w:t>;</w:t>
      </w:r>
    </w:p>
    <w:p w14:paraId="428FE0B9" w14:textId="760C44F6" w:rsidR="004C6739" w:rsidRPr="000953BC" w:rsidRDefault="004C6739" w:rsidP="007751BC">
      <w:pPr>
        <w:pStyle w:val="ListParagraph"/>
        <w:numPr>
          <w:ilvl w:val="0"/>
          <w:numId w:val="8"/>
        </w:numPr>
        <w:rPr>
          <w:rFonts w:ascii="Sylfaen" w:hAnsi="Sylfaen" w:cs="ALK Rounded Mtav Medium"/>
        </w:rPr>
      </w:pPr>
      <w:r w:rsidRPr="00717CC4">
        <w:rPr>
          <w:rFonts w:ascii="Sylfaen" w:hAnsi="Sylfaen" w:cs="ALK Rounded Mtav Medium"/>
        </w:rPr>
        <w:t xml:space="preserve">მიუწვდომელი </w:t>
      </w:r>
      <w:r>
        <w:rPr>
          <w:rFonts w:ascii="Sylfaen" w:hAnsi="Sylfaen" w:cs="ALK Rounded Mtav Medium"/>
        </w:rPr>
        <w:t xml:space="preserve">ფიზიკური </w:t>
      </w:r>
      <w:r w:rsidRPr="00717CC4">
        <w:rPr>
          <w:rFonts w:ascii="Sylfaen" w:hAnsi="Sylfaen" w:cs="ALK Rounded Mtav Medium"/>
        </w:rPr>
        <w:t>გარემო</w:t>
      </w:r>
      <w:r>
        <w:rPr>
          <w:rFonts w:ascii="Sylfaen" w:hAnsi="Sylfaen" w:cs="ALK Rounded Mtav Medium"/>
        </w:rPr>
        <w:t xml:space="preserve">, ტრანსპორტი და საჯარო სერვისები. </w:t>
      </w:r>
    </w:p>
    <w:p w14:paraId="1D5933FE" w14:textId="71937036" w:rsidR="008545A8" w:rsidRPr="00DB4876" w:rsidRDefault="004C6739" w:rsidP="00DB4876">
      <w:pPr>
        <w:pStyle w:val="Heading1"/>
        <w:numPr>
          <w:ilvl w:val="0"/>
          <w:numId w:val="21"/>
        </w:numPr>
        <w:pBdr>
          <w:top w:val="single" w:sz="4" w:space="1" w:color="auto"/>
          <w:left w:val="single" w:sz="4" w:space="4" w:color="auto"/>
          <w:bottom w:val="single" w:sz="4" w:space="1" w:color="auto"/>
          <w:right w:val="single" w:sz="4" w:space="4" w:color="auto"/>
        </w:pBdr>
        <w:shd w:val="clear" w:color="auto" w:fill="95B3D7" w:themeFill="accent1" w:themeFillTint="99"/>
        <w:rPr>
          <w:rFonts w:ascii="Sylfaen" w:hAnsi="Sylfaen" w:cs="ALK Rounded Mtav Medium"/>
          <w:color w:val="0F243E" w:themeColor="text2" w:themeShade="80"/>
        </w:rPr>
      </w:pPr>
      <w:bookmarkStart w:id="2" w:name="_Toc469011720"/>
      <w:r w:rsidRPr="007751BC">
        <w:rPr>
          <w:rFonts w:ascii="Sylfaen" w:hAnsi="Sylfaen" w:cs="ALK Rounded Mtav Medium"/>
          <w:color w:val="0F243E" w:themeColor="text2" w:themeShade="80"/>
        </w:rPr>
        <w:lastRenderedPageBreak/>
        <w:t>საერთაშორისო გამოცდილება</w:t>
      </w:r>
      <w:bookmarkEnd w:id="2"/>
    </w:p>
    <w:p w14:paraId="16E70836" w14:textId="77777777" w:rsidR="004C6739" w:rsidRPr="007408AB" w:rsidRDefault="004C6739" w:rsidP="004C6739">
      <w:pPr>
        <w:rPr>
          <w:rFonts w:ascii="Sylfaen" w:hAnsi="Sylfaen" w:cs="ALK Rounded Mtav Medium"/>
          <w:b/>
        </w:rPr>
      </w:pPr>
    </w:p>
    <w:p w14:paraId="3832BB09" w14:textId="49BC2B2C" w:rsidR="004C6739" w:rsidRPr="001D514F" w:rsidRDefault="004C6739" w:rsidP="004C6739">
      <w:pPr>
        <w:jc w:val="both"/>
        <w:rPr>
          <w:rFonts w:ascii="Sylfaen" w:hAnsi="Sylfaen" w:cs="DaxlinePro-Regular"/>
          <w:lang w:val="ka-GE"/>
        </w:rPr>
      </w:pPr>
      <w:r w:rsidRPr="001D514F">
        <w:rPr>
          <w:rFonts w:ascii="Sylfaen" w:hAnsi="Sylfaen" w:cs="ALK Rounded Mtav Medium"/>
        </w:rPr>
        <w:t xml:space="preserve">დასავლეთ ევროპის და ჩრდილოეთ ამერიკის ქვეყნებში შშმ პირთა დეინსტიტუციონალიზაცია გასული საუკუნის მეორე ნახევრიდან დაიწყო და შექმნა ალტერნატიული ზრუნვის მომსახურების სხვადასხვა ფორმები (დანართი #2). </w:t>
      </w:r>
      <w:r w:rsidR="00310C4C">
        <w:rPr>
          <w:rFonts w:ascii="Sylfaen" w:hAnsi="Sylfaen" w:cs="ALK Rounded Mtav Medium"/>
        </w:rPr>
        <w:t xml:space="preserve">ბევრი ქვეყანა </w:t>
      </w:r>
      <w:r w:rsidRPr="001D514F">
        <w:rPr>
          <w:rFonts w:ascii="Sylfaen" w:hAnsi="Sylfaen" w:cs="ALK Rounded Mtav Medium"/>
        </w:rPr>
        <w:t>მცირე ტიპის სახლების შექმნისას ხელმძღვანელობდნენ საშუალო ოჯახის ზომის მიხედვით; მაგალითად</w:t>
      </w:r>
      <w:r w:rsidR="00674137">
        <w:rPr>
          <w:rFonts w:ascii="Sylfaen" w:hAnsi="Sylfaen" w:cs="ALK Rounded Mtav Medium"/>
        </w:rPr>
        <w:t>,</w:t>
      </w:r>
      <w:r w:rsidRPr="001D514F">
        <w:rPr>
          <w:rFonts w:ascii="Sylfaen" w:hAnsi="Sylfaen" w:cs="ALK Rounded Mtav Medium"/>
        </w:rPr>
        <w:t xml:space="preserve"> შვედეთმა მიიღო გადაწყვეტილება, რომ წევრების მაქსიმალური რაოდენობა არ უნდა ყოფილიყო 6 ადამიანზე მეტი</w:t>
      </w:r>
      <w:r w:rsidRPr="001D514F">
        <w:rPr>
          <w:rStyle w:val="FootnoteReference"/>
          <w:rFonts w:ascii="Sylfaen" w:hAnsi="Sylfaen" w:cs="ALK Rounded Mtav Medium"/>
        </w:rPr>
        <w:footnoteReference w:id="15"/>
      </w:r>
      <w:r w:rsidRPr="001D514F">
        <w:rPr>
          <w:rFonts w:ascii="Sylfaen" w:hAnsi="Sylfaen" w:cs="ALK Rounded Mtav Medium"/>
        </w:rPr>
        <w:t xml:space="preserve">. მსგავსი მიდგომა აქვს აშშ-ს. თუმცა მოწინავე ქვეყნები შეთანხმდნენ, რომ მომსახურების ზომასთან ერთად მნიშვნელოვანი იყო მომსახურების გარემო და კულტურა, რომელიც თავისუფალი უნდა ყოფილიყო ინსტიტუციური მიდგომებისგან და რეჟიმისგან. შესაბამისად დამკვიდრდა პიროვნებაზე ცენტრირებული მიდგომა მომსახურების დაგეგმვის და მიწოდების პროცესში. </w:t>
      </w:r>
      <w:r w:rsidRPr="001D514F">
        <w:rPr>
          <w:rFonts w:ascii="Sylfaen" w:hAnsi="Sylfaen" w:cs="DaxlinePro-Regular"/>
          <w:lang w:val="ka-GE"/>
        </w:rPr>
        <w:t xml:space="preserve">ირლანდიაში, პიროვნებაზე ორიენტირებული გეგმები 2000-იანი წლების შუა პერიოდიდან გამოიყენება შშმ პირთა სერვისებში და ახლა უკვე სავალდებულო მოთხოვნას წარმოადგენს. </w:t>
      </w:r>
      <w:r w:rsidRPr="001D514F">
        <w:rPr>
          <w:rStyle w:val="jlqj4b"/>
          <w:rFonts w:ascii="Sylfaen" w:hAnsi="Sylfaen" w:cs="Sylfaen"/>
          <w:lang w:val="ka-GE"/>
        </w:rPr>
        <w:t>იტალიაც</w:t>
      </w:r>
      <w:r w:rsidRPr="001D514F">
        <w:rPr>
          <w:rStyle w:val="jlqj4b"/>
          <w:lang w:val="ka-GE"/>
        </w:rPr>
        <w:t xml:space="preserve"> </w:t>
      </w:r>
      <w:r w:rsidRPr="001D514F">
        <w:rPr>
          <w:rStyle w:val="jlqj4b"/>
          <w:rFonts w:ascii="Sylfaen" w:hAnsi="Sylfaen" w:cs="Sylfaen"/>
          <w:lang w:val="ka-GE"/>
        </w:rPr>
        <w:t>მსგავს</w:t>
      </w:r>
      <w:r w:rsidRPr="001D514F">
        <w:rPr>
          <w:rStyle w:val="jlqj4b"/>
          <w:lang w:val="ka-GE"/>
        </w:rPr>
        <w:t xml:space="preserve"> </w:t>
      </w:r>
      <w:r w:rsidRPr="001D514F">
        <w:rPr>
          <w:rStyle w:val="jlqj4b"/>
          <w:rFonts w:ascii="Sylfaen" w:hAnsi="Sylfaen" w:cs="Sylfaen"/>
          <w:lang w:val="ka-GE"/>
        </w:rPr>
        <w:t>მიდგომას იყენებს</w:t>
      </w:r>
      <w:r w:rsidRPr="001D514F">
        <w:rPr>
          <w:rStyle w:val="jlqj4b"/>
          <w:lang w:val="ka-GE"/>
        </w:rPr>
        <w:t>.</w:t>
      </w:r>
      <w:r w:rsidRPr="001D514F">
        <w:rPr>
          <w:rStyle w:val="viiyi"/>
          <w:lang w:val="ka-GE"/>
        </w:rPr>
        <w:t xml:space="preserve"> </w:t>
      </w:r>
      <w:r w:rsidRPr="001D514F">
        <w:rPr>
          <w:rStyle w:val="jlqj4b"/>
          <w:rFonts w:ascii="Sylfaen" w:hAnsi="Sylfaen" w:cs="Sylfaen"/>
          <w:lang w:val="ka-GE"/>
        </w:rPr>
        <w:t>სოციალური</w:t>
      </w:r>
      <w:r w:rsidRPr="001D514F">
        <w:rPr>
          <w:rStyle w:val="jlqj4b"/>
          <w:lang w:val="ka-GE"/>
        </w:rPr>
        <w:t xml:space="preserve"> </w:t>
      </w:r>
      <w:r w:rsidRPr="001D514F">
        <w:rPr>
          <w:rStyle w:val="jlqj4b"/>
          <w:rFonts w:ascii="Sylfaen" w:hAnsi="Sylfaen"/>
          <w:lang w:val="ka-GE"/>
        </w:rPr>
        <w:t>ასისტენტები</w:t>
      </w:r>
      <w:r w:rsidRPr="001D514F">
        <w:rPr>
          <w:rStyle w:val="jlqj4b"/>
          <w:lang w:val="ka-GE"/>
        </w:rPr>
        <w:t xml:space="preserve"> </w:t>
      </w:r>
      <w:r w:rsidRPr="001D514F">
        <w:rPr>
          <w:rStyle w:val="jlqj4b"/>
          <w:rFonts w:ascii="Sylfaen" w:hAnsi="Sylfaen" w:cs="Sylfaen"/>
          <w:lang w:val="ka-GE"/>
        </w:rPr>
        <w:t>ეხმარებიან</w:t>
      </w:r>
      <w:r w:rsidRPr="001D514F">
        <w:rPr>
          <w:rStyle w:val="jlqj4b"/>
          <w:lang w:val="ka-GE"/>
        </w:rPr>
        <w:t xml:space="preserve"> </w:t>
      </w:r>
      <w:r w:rsidRPr="001D514F">
        <w:rPr>
          <w:rStyle w:val="jlqj4b"/>
          <w:rFonts w:ascii="Sylfaen" w:hAnsi="Sylfaen" w:cs="Sylfaen"/>
          <w:lang w:val="ka-GE"/>
        </w:rPr>
        <w:t>თავიანთ</w:t>
      </w:r>
      <w:r w:rsidRPr="001D514F">
        <w:rPr>
          <w:rStyle w:val="jlqj4b"/>
          <w:lang w:val="ka-GE"/>
        </w:rPr>
        <w:t xml:space="preserve"> </w:t>
      </w:r>
      <w:r w:rsidRPr="001D514F">
        <w:rPr>
          <w:rStyle w:val="jlqj4b"/>
          <w:rFonts w:ascii="Sylfaen" w:hAnsi="Sylfaen" w:cs="Sylfaen"/>
          <w:lang w:val="ka-GE"/>
        </w:rPr>
        <w:t>კლიენტებს</w:t>
      </w:r>
      <w:r w:rsidRPr="001D514F">
        <w:rPr>
          <w:rStyle w:val="jlqj4b"/>
          <w:lang w:val="ka-GE"/>
        </w:rPr>
        <w:t xml:space="preserve"> </w:t>
      </w:r>
      <w:r w:rsidRPr="001D514F">
        <w:rPr>
          <w:rStyle w:val="jlqj4b"/>
          <w:rFonts w:ascii="Sylfaen" w:hAnsi="Sylfaen" w:cs="Sylfaen"/>
          <w:lang w:val="ka-GE"/>
        </w:rPr>
        <w:t>შეიმუშაონ</w:t>
      </w:r>
      <w:r w:rsidRPr="001D514F">
        <w:rPr>
          <w:rStyle w:val="jlqj4b"/>
          <w:lang w:val="ka-GE"/>
        </w:rPr>
        <w:t xml:space="preserve"> </w:t>
      </w:r>
      <w:r w:rsidRPr="001D514F">
        <w:rPr>
          <w:rStyle w:val="jlqj4b"/>
          <w:rFonts w:ascii="Sylfaen" w:hAnsi="Sylfaen" w:cs="Sylfaen"/>
          <w:lang w:val="ka-GE"/>
        </w:rPr>
        <w:t>ინდივიდუალურად</w:t>
      </w:r>
      <w:r w:rsidRPr="001D514F">
        <w:rPr>
          <w:rStyle w:val="jlqj4b"/>
          <w:lang w:val="ka-GE"/>
        </w:rPr>
        <w:t xml:space="preserve"> </w:t>
      </w:r>
      <w:r w:rsidRPr="001D514F">
        <w:rPr>
          <w:rStyle w:val="jlqj4b"/>
          <w:rFonts w:ascii="Sylfaen" w:hAnsi="Sylfaen" w:cs="Sylfaen"/>
          <w:lang w:val="ka-GE"/>
        </w:rPr>
        <w:t>მორგებული</w:t>
      </w:r>
      <w:r w:rsidRPr="001D514F">
        <w:rPr>
          <w:rStyle w:val="jlqj4b"/>
          <w:lang w:val="ka-GE"/>
        </w:rPr>
        <w:t xml:space="preserve"> </w:t>
      </w:r>
      <w:r w:rsidRPr="001D514F">
        <w:rPr>
          <w:rStyle w:val="jlqj4b"/>
          <w:rFonts w:ascii="Sylfaen" w:hAnsi="Sylfaen" w:cs="Sylfaen"/>
          <w:lang w:val="ka-GE"/>
        </w:rPr>
        <w:t>მიდგომა</w:t>
      </w:r>
      <w:r w:rsidRPr="001D514F">
        <w:rPr>
          <w:rStyle w:val="jlqj4b"/>
          <w:lang w:val="ka-GE"/>
        </w:rPr>
        <w:t xml:space="preserve"> </w:t>
      </w:r>
      <w:r w:rsidRPr="001D514F">
        <w:rPr>
          <w:rStyle w:val="jlqj4b"/>
          <w:rFonts w:ascii="Sylfaen" w:hAnsi="Sylfaen" w:cs="Sylfaen"/>
          <w:lang w:val="ka-GE"/>
        </w:rPr>
        <w:t>მომსახურებაზე</w:t>
      </w:r>
      <w:r w:rsidRPr="001D514F">
        <w:rPr>
          <w:rStyle w:val="jlqj4b"/>
          <w:lang w:val="ka-GE"/>
        </w:rPr>
        <w:t xml:space="preserve"> </w:t>
      </w:r>
      <w:r w:rsidRPr="001D514F">
        <w:rPr>
          <w:rStyle w:val="jlqj4b"/>
          <w:rFonts w:ascii="Sylfaen" w:hAnsi="Sylfaen" w:cs="Sylfaen"/>
          <w:lang w:val="ka-GE"/>
        </w:rPr>
        <w:t>წვდომასთან დაკავშირებით</w:t>
      </w:r>
      <w:r w:rsidR="00562E23">
        <w:rPr>
          <w:rStyle w:val="jlqj4b"/>
          <w:rFonts w:ascii="Sylfaen" w:hAnsi="Sylfaen" w:cs="Sylfaen"/>
          <w:lang w:val="ka-GE"/>
        </w:rPr>
        <w:t xml:space="preserve"> (EU A</w:t>
      </w:r>
      <w:r w:rsidR="00310C4C">
        <w:rPr>
          <w:rStyle w:val="jlqj4b"/>
          <w:rFonts w:ascii="Sylfaen" w:hAnsi="Sylfaen" w:cs="Sylfaen"/>
          <w:lang w:val="ka-GE"/>
        </w:rPr>
        <w:t xml:space="preserve">gency for Fundamental </w:t>
      </w:r>
      <w:r w:rsidR="00562E23">
        <w:rPr>
          <w:rStyle w:val="jlqj4b"/>
          <w:rFonts w:ascii="Sylfaen" w:hAnsi="Sylfaen" w:cs="Sylfaen"/>
          <w:lang w:val="ka-GE"/>
        </w:rPr>
        <w:t xml:space="preserve">Rights: </w:t>
      </w:r>
      <w:r w:rsidR="00310C4C" w:rsidRPr="00562E23">
        <w:rPr>
          <w:rStyle w:val="jlqj4b"/>
          <w:rFonts w:ascii="Sylfaen" w:hAnsi="Sylfaen" w:cs="Sylfaen"/>
          <w:lang w:val="ka-GE"/>
        </w:rPr>
        <w:t>From institutions to community living for persons with disabilities: perspectives from the ground</w:t>
      </w:r>
      <w:r w:rsidR="00562E23">
        <w:rPr>
          <w:rStyle w:val="jlqj4b"/>
          <w:rFonts w:ascii="Sylfaen" w:hAnsi="Sylfaen" w:cs="Sylfaen"/>
          <w:lang w:val="ka-GE"/>
        </w:rPr>
        <w:t>, 2018)</w:t>
      </w:r>
      <w:r w:rsidRPr="00310C4C">
        <w:rPr>
          <w:rStyle w:val="jlqj4b"/>
          <w:sz w:val="22"/>
          <w:szCs w:val="22"/>
          <w:lang w:val="ka-GE"/>
        </w:rPr>
        <w:t>.</w:t>
      </w:r>
    </w:p>
    <w:p w14:paraId="0D3E23AF" w14:textId="77777777" w:rsidR="004C6739" w:rsidRDefault="004C6739" w:rsidP="001433BC">
      <w:pPr>
        <w:jc w:val="both"/>
        <w:rPr>
          <w:rFonts w:ascii="Sylfaen" w:hAnsi="Sylfaen" w:cs="ALK Rounded Mtav Medium"/>
        </w:rPr>
      </w:pPr>
    </w:p>
    <w:p w14:paraId="35CD2934" w14:textId="77777777" w:rsidR="0017370D" w:rsidRDefault="004C6739" w:rsidP="0017370D">
      <w:pPr>
        <w:jc w:val="both"/>
        <w:rPr>
          <w:rFonts w:ascii="Sylfaen" w:hAnsi="Sylfaen" w:cs="ALK Rounded Mtav Medium"/>
        </w:rPr>
      </w:pPr>
      <w:r>
        <w:rPr>
          <w:rFonts w:ascii="Sylfaen" w:hAnsi="Sylfaen" w:cs="ALK Rounded Mtav Medium"/>
        </w:rPr>
        <w:t>დღესდღეობით</w:t>
      </w:r>
      <w:r w:rsidR="00562E23">
        <w:rPr>
          <w:rFonts w:ascii="Sylfaen" w:hAnsi="Sylfaen" w:cs="ALK Rounded Mtav Medium"/>
        </w:rPr>
        <w:t>,</w:t>
      </w:r>
      <w:r>
        <w:rPr>
          <w:rFonts w:ascii="Sylfaen" w:hAnsi="Sylfaen" w:cs="ALK Rounded Mtav Medium"/>
        </w:rPr>
        <w:t xml:space="preserve"> ნორვეგიის და შვედეთის მთავრობამ დახურა ყველა დიდი ზომის ინსტიტუცია</w:t>
      </w:r>
      <w:r w:rsidR="00562E23">
        <w:rPr>
          <w:rStyle w:val="FootnoteReference"/>
          <w:rFonts w:ascii="Sylfaen" w:hAnsi="Sylfaen" w:cs="ALK Rounded Mtav Medium"/>
        </w:rPr>
        <w:footnoteReference w:id="16"/>
      </w:r>
      <w:r>
        <w:rPr>
          <w:rFonts w:ascii="Sylfaen" w:hAnsi="Sylfaen" w:cs="ALK Rounded Mtav Medium"/>
        </w:rPr>
        <w:t xml:space="preserve">. ბოლო პერიოდში დიდი ყურადღება ექცევა შშმ პირების ოჯახში მხარდაჭერას და პრევენციული ზომების მიღებას დროულად, ვიდრე ალტერნატიული ზრუნვის მომსახურებების განვითარებას, რაც </w:t>
      </w:r>
      <w:r w:rsidR="00684B9A">
        <w:rPr>
          <w:rFonts w:ascii="Sylfaen" w:hAnsi="Sylfaen" w:cs="ALK Rounded Mtav Medium"/>
        </w:rPr>
        <w:t>გულისხმობს</w:t>
      </w:r>
      <w:r>
        <w:rPr>
          <w:rFonts w:ascii="Sylfaen" w:hAnsi="Sylfaen" w:cs="ALK Rounded Mtav Medium"/>
        </w:rPr>
        <w:t xml:space="preserve"> ინტერსექტროულ თანამშრომლობას და მოიცავს ჯანდაცვის, სოციალური მომსახურების, განათლების, ინფრასტრუქტურის, დასაქმების და </w:t>
      </w:r>
      <w:r w:rsidR="006042CE">
        <w:rPr>
          <w:rFonts w:ascii="Sylfaen" w:hAnsi="Sylfaen" w:cs="ALK Rounded Mtav Medium"/>
        </w:rPr>
        <w:t xml:space="preserve">სოციალური </w:t>
      </w:r>
      <w:r>
        <w:rPr>
          <w:rFonts w:ascii="Sylfaen" w:hAnsi="Sylfaen" w:cs="ALK Rounded Mtav Medium"/>
        </w:rPr>
        <w:t>საცხოვრისის სფეროებს</w:t>
      </w:r>
      <w:r w:rsidR="00684B9A">
        <w:rPr>
          <w:rFonts w:ascii="Sylfaen" w:hAnsi="Sylfaen" w:cs="ALK Rounded Mtav Medium"/>
        </w:rPr>
        <w:t>.</w:t>
      </w:r>
      <w:r>
        <w:rPr>
          <w:rFonts w:ascii="Sylfaen" w:hAnsi="Sylfaen" w:cs="ALK Rounded Mtav Medium"/>
        </w:rPr>
        <w:t xml:space="preserve"> </w:t>
      </w:r>
      <w:r w:rsidR="006042CE">
        <w:rPr>
          <w:rFonts w:ascii="Sylfaen" w:hAnsi="Sylfaen" w:cs="ALK Rounded Mtav Medium"/>
        </w:rPr>
        <w:t xml:space="preserve">საერთაშორისო მასშტაბით, </w:t>
      </w:r>
      <w:r w:rsidR="00674137">
        <w:rPr>
          <w:rFonts w:ascii="Sylfaen" w:hAnsi="Sylfaen" w:cs="ALK Rounded Mtav Medium"/>
        </w:rPr>
        <w:t>ალტერნატიული ზრუნვის მომსახურებების დიაპაზონი საკმაოდ ვრცელია</w:t>
      </w:r>
      <w:r w:rsidR="003A2589">
        <w:rPr>
          <w:rFonts w:ascii="Sylfaen" w:hAnsi="Sylfaen" w:cs="ALK Rounded Mtav Medium"/>
        </w:rPr>
        <w:t xml:space="preserve"> და მოიცავს 1-2 ადამიანის ასისტირებას მომსახურების მიმწოდებელი ორგანიზაციის/პირის ან თავად შშმ პირის საცხოვრებელ ბინაში</w:t>
      </w:r>
      <w:r w:rsidR="00313EA2">
        <w:rPr>
          <w:rFonts w:ascii="Sylfaen" w:hAnsi="Sylfaen" w:cs="ALK Rounded Mtav Medium"/>
        </w:rPr>
        <w:t>;</w:t>
      </w:r>
      <w:r w:rsidR="003A2589">
        <w:rPr>
          <w:rFonts w:ascii="Sylfaen" w:hAnsi="Sylfaen" w:cs="ALK Rounded Mtav Medium"/>
        </w:rPr>
        <w:t xml:space="preserve"> ბავშვების და ზრდასრულების მინდობით აღზრდას</w:t>
      </w:r>
      <w:r w:rsidR="00313EA2">
        <w:rPr>
          <w:rFonts w:ascii="Sylfaen" w:hAnsi="Sylfaen" w:cs="ALK Rounded Mtav Medium"/>
        </w:rPr>
        <w:t xml:space="preserve"> (ინდივიდუალური და ჯგუფური);</w:t>
      </w:r>
      <w:r w:rsidR="003A2589">
        <w:rPr>
          <w:rFonts w:ascii="Sylfaen" w:hAnsi="Sylfaen" w:cs="ALK Rounded Mtav Medium"/>
        </w:rPr>
        <w:t xml:space="preserve"> მცირე</w:t>
      </w:r>
      <w:r w:rsidR="00313EA2">
        <w:rPr>
          <w:rFonts w:ascii="Sylfaen" w:hAnsi="Sylfaen" w:cs="ALK Rounded Mtav Medium"/>
        </w:rPr>
        <w:t xml:space="preserve"> ზომის</w:t>
      </w:r>
      <w:r w:rsidR="003A2589">
        <w:rPr>
          <w:rFonts w:ascii="Sylfaen" w:hAnsi="Sylfaen" w:cs="ALK Rounded Mtav Medium"/>
        </w:rPr>
        <w:t xml:space="preserve"> სახლებს</w:t>
      </w:r>
      <w:r w:rsidR="006042CE">
        <w:rPr>
          <w:rFonts w:ascii="Sylfaen" w:hAnsi="Sylfaen" w:cs="ALK Rounded Mtav Medium"/>
        </w:rPr>
        <w:t>,</w:t>
      </w:r>
      <w:r w:rsidR="003A2589">
        <w:rPr>
          <w:rFonts w:ascii="Sylfaen" w:hAnsi="Sylfaen" w:cs="ALK Rounded Mtav Medium"/>
        </w:rPr>
        <w:t xml:space="preserve"> რომელთა </w:t>
      </w:r>
      <w:proofErr w:type="gramStart"/>
      <w:r w:rsidR="003A2589">
        <w:rPr>
          <w:rFonts w:ascii="Sylfaen" w:hAnsi="Sylfaen" w:cs="ALK Rounded Mtav Medium"/>
        </w:rPr>
        <w:t xml:space="preserve">მაცხოვრებლებიც  </w:t>
      </w:r>
      <w:r w:rsidR="006042CE">
        <w:rPr>
          <w:rFonts w:ascii="Sylfaen" w:hAnsi="Sylfaen" w:cs="ALK Rounded Mtav Medium"/>
        </w:rPr>
        <w:t>არ</w:t>
      </w:r>
      <w:proofErr w:type="gramEnd"/>
      <w:r w:rsidR="006042CE">
        <w:rPr>
          <w:rFonts w:ascii="Sylfaen" w:hAnsi="Sylfaen" w:cs="ALK Rounded Mtav Medium"/>
        </w:rPr>
        <w:t xml:space="preserve"> საჭიროებენ </w:t>
      </w:r>
      <w:r w:rsidR="00313EA2">
        <w:rPr>
          <w:rFonts w:ascii="Sylfaen" w:hAnsi="Sylfaen" w:cs="ALK Rounded Mtav Medium"/>
        </w:rPr>
        <w:t>ხანგრძლივ მოვლას და</w:t>
      </w:r>
      <w:r w:rsidR="006042CE">
        <w:rPr>
          <w:rFonts w:ascii="Sylfaen" w:hAnsi="Sylfaen" w:cs="ALK Rounded Mtav Medium"/>
        </w:rPr>
        <w:t xml:space="preserve"> ასისტირებას</w:t>
      </w:r>
      <w:r w:rsidR="00313EA2">
        <w:rPr>
          <w:rFonts w:ascii="Sylfaen" w:hAnsi="Sylfaen" w:cs="ALK Rounded Mtav Medium"/>
        </w:rPr>
        <w:t>;</w:t>
      </w:r>
      <w:r w:rsidR="006042CE">
        <w:rPr>
          <w:rFonts w:ascii="Sylfaen" w:hAnsi="Sylfaen" w:cs="ALK Rounded Mtav Medium"/>
        </w:rPr>
        <w:t xml:space="preserve"> საექთნო მოვლის </w:t>
      </w:r>
      <w:r w:rsidR="00313EA2">
        <w:rPr>
          <w:rFonts w:ascii="Sylfaen" w:hAnsi="Sylfaen" w:cs="ALK Rounded Mtav Medium"/>
        </w:rPr>
        <w:t>მცირე ზომის სახლებს</w:t>
      </w:r>
      <w:r w:rsidR="006042CE">
        <w:rPr>
          <w:rFonts w:ascii="Sylfaen" w:hAnsi="Sylfaen" w:cs="ALK Rounded Mtav Medium"/>
        </w:rPr>
        <w:t xml:space="preserve">, რომელთა </w:t>
      </w:r>
      <w:r w:rsidR="006347DA">
        <w:rPr>
          <w:rFonts w:ascii="Sylfaen" w:hAnsi="Sylfaen" w:cs="ALK Rounded Mtav Medium"/>
        </w:rPr>
        <w:t xml:space="preserve">მაცხოვრებლებსაც ესაჭიროებათ </w:t>
      </w:r>
      <w:r w:rsidR="00313EA2">
        <w:rPr>
          <w:rFonts w:ascii="Sylfaen" w:hAnsi="Sylfaen" w:cs="ALK Rounded Mtav Medium"/>
        </w:rPr>
        <w:t>ინტენსიურ</w:t>
      </w:r>
      <w:r w:rsidR="006347DA">
        <w:rPr>
          <w:rFonts w:ascii="Sylfaen" w:hAnsi="Sylfaen" w:cs="ALK Rounded Mtav Medium"/>
        </w:rPr>
        <w:t>ი</w:t>
      </w:r>
      <w:r w:rsidR="00313EA2">
        <w:rPr>
          <w:rFonts w:ascii="Sylfaen" w:hAnsi="Sylfaen" w:cs="ALK Rounded Mtav Medium"/>
        </w:rPr>
        <w:t xml:space="preserve"> სამედიცინო და საექთნო </w:t>
      </w:r>
      <w:r w:rsidR="006347DA">
        <w:rPr>
          <w:rFonts w:ascii="Sylfaen" w:hAnsi="Sylfaen" w:cs="ALK Rounded Mtav Medium"/>
        </w:rPr>
        <w:t>მოვლა</w:t>
      </w:r>
      <w:r w:rsidR="0017370D">
        <w:rPr>
          <w:rFonts w:ascii="Sylfaen" w:hAnsi="Sylfaen" w:cs="ALK Rounded Mtav Medium"/>
        </w:rPr>
        <w:t xml:space="preserve"> (დანართი #2). </w:t>
      </w:r>
    </w:p>
    <w:p w14:paraId="4E325E6A" w14:textId="77777777" w:rsidR="0017370D" w:rsidRDefault="0017370D" w:rsidP="001433BC">
      <w:pPr>
        <w:jc w:val="both"/>
        <w:rPr>
          <w:rFonts w:ascii="Sylfaen" w:hAnsi="Sylfaen" w:cs="ALK Rounded Mtav Medium"/>
        </w:rPr>
      </w:pPr>
    </w:p>
    <w:p w14:paraId="6C79164E" w14:textId="1AB288AF" w:rsidR="004C6739" w:rsidRDefault="009C558D" w:rsidP="001433BC">
      <w:pPr>
        <w:jc w:val="both"/>
        <w:rPr>
          <w:rFonts w:ascii="Sylfaen" w:hAnsi="Sylfaen" w:cs="ALK Rounded Mtav Medium"/>
        </w:rPr>
      </w:pPr>
      <w:r>
        <w:rPr>
          <w:rFonts w:ascii="Sylfaen" w:hAnsi="Sylfaen" w:cs="ALK Rounded Mtav Medium"/>
        </w:rPr>
        <w:t xml:space="preserve">მსოფლიოს მოწინავე ქვეყნები (აშშ, </w:t>
      </w:r>
      <w:r w:rsidR="0017370D">
        <w:rPr>
          <w:rFonts w:ascii="Sylfaen" w:hAnsi="Sylfaen" w:cs="ALK Rounded Mtav Medium"/>
        </w:rPr>
        <w:t xml:space="preserve">კანადა, </w:t>
      </w:r>
      <w:r>
        <w:rPr>
          <w:rFonts w:ascii="Sylfaen" w:hAnsi="Sylfaen" w:cs="ALK Rounded Mtav Medium"/>
        </w:rPr>
        <w:t xml:space="preserve">შვედეთი, </w:t>
      </w:r>
      <w:r w:rsidR="0017370D">
        <w:rPr>
          <w:rFonts w:ascii="Sylfaen" w:hAnsi="Sylfaen" w:cs="ALK Rounded Mtav Medium"/>
        </w:rPr>
        <w:t>ფინეთი)</w:t>
      </w:r>
      <w:r>
        <w:rPr>
          <w:rFonts w:ascii="Sylfaen" w:hAnsi="Sylfaen" w:cs="ALK Rounded Mtav Medium"/>
        </w:rPr>
        <w:t xml:space="preserve"> </w:t>
      </w:r>
      <w:r w:rsidR="0017370D">
        <w:rPr>
          <w:rFonts w:ascii="Sylfaen" w:hAnsi="Sylfaen" w:cs="ALK Rounded Mtav Medium"/>
        </w:rPr>
        <w:t>ცდილობენ, რომ</w:t>
      </w:r>
      <w:r>
        <w:rPr>
          <w:rFonts w:ascii="Sylfaen" w:hAnsi="Sylfaen" w:cs="ALK Rounded Mtav Medium"/>
        </w:rPr>
        <w:t xml:space="preserve"> სოციალური საცხოვრისის და სუბსიდირებული საცხოვრებლების </w:t>
      </w:r>
      <w:r w:rsidR="0017370D">
        <w:rPr>
          <w:rFonts w:ascii="Sylfaen" w:hAnsi="Sylfaen" w:cs="ALK Rounded Mtav Medium"/>
        </w:rPr>
        <w:t>პროგრამებში გაითვალისწინონ შშმ პირების ინტერესი და ხელი შეუწყონ თემში მათ დასახლებას. განსხვავდება ალტერნატიული ზრუნვის დაფინანსების სქემები. მაგალითად აშშ-</w:t>
      </w:r>
      <w:r w:rsidR="0017370D">
        <w:rPr>
          <w:rFonts w:ascii="Sylfaen" w:hAnsi="Sylfaen" w:cs="ALK Rounded Mtav Medium"/>
        </w:rPr>
        <w:lastRenderedPageBreak/>
        <w:t xml:space="preserve">ში მოვლის და დამოუკიდებელი ცხოვრებისთვის საჭირო უნარების შესწავლა ფინანსდება ჯანმრთელობის დაზღვევის პროგრამით. </w:t>
      </w:r>
    </w:p>
    <w:p w14:paraId="126713B5" w14:textId="77777777" w:rsidR="00684B9A" w:rsidRDefault="00684B9A" w:rsidP="001433BC">
      <w:pPr>
        <w:jc w:val="both"/>
        <w:rPr>
          <w:rFonts w:ascii="Sylfaen" w:hAnsi="Sylfaen" w:cs="ALK Rounded Mtav Medium"/>
        </w:rPr>
      </w:pPr>
    </w:p>
    <w:p w14:paraId="13DAE04D" w14:textId="4044B649" w:rsidR="004C6739" w:rsidRDefault="00684B9A" w:rsidP="00DB4876">
      <w:pPr>
        <w:jc w:val="both"/>
        <w:rPr>
          <w:rFonts w:ascii="Sylfaen" w:hAnsi="Sylfaen" w:cs="ALK Rounded Mtav Medium"/>
        </w:rPr>
      </w:pPr>
      <w:r>
        <w:rPr>
          <w:rFonts w:ascii="Sylfaen" w:hAnsi="Sylfaen" w:cs="ALK Rounded Mtav Medium"/>
        </w:rPr>
        <w:t xml:space="preserve">საერთაშორისო გამოცდილებამ ცხდყო, რომ მნიშვნელოვანია ინსტიტუციებში ბენეფიციარების მომზადება ალტერნატიულ მომსახურებებში გადასაყვანად. იტალიის და სლოვაკეთის გამოცდილებამ აჩვენა, რომ ინსტიტუციების ბენეფიციარებისთვის დამოუკიდებელი ცხოვრებისთვის </w:t>
      </w:r>
      <w:r w:rsidR="006347DA">
        <w:rPr>
          <w:rFonts w:ascii="Sylfaen" w:hAnsi="Sylfaen" w:cs="ALK Rounded Mtav Medium"/>
        </w:rPr>
        <w:t>საჭირო ტრენინგები ინსტიტუციებში სპეციალურად მოწყობილ გარემოში ძალიან დამხმარე აღმოჩნდა მათთვის ესწავლათ თვითმომსახურება და უცხო გარემოში ადაპტირება</w:t>
      </w:r>
      <w:r w:rsidR="006347DA">
        <w:rPr>
          <w:rStyle w:val="FootnoteReference"/>
          <w:rFonts w:ascii="Sylfaen" w:hAnsi="Sylfaen" w:cs="ALK Rounded Mtav Medium"/>
        </w:rPr>
        <w:footnoteReference w:id="17"/>
      </w:r>
      <w:r w:rsidR="009C558D">
        <w:rPr>
          <w:rFonts w:ascii="Sylfaen" w:hAnsi="Sylfaen" w:cs="ALK Rounded Mtav Medium"/>
        </w:rPr>
        <w:t xml:space="preserve">. </w:t>
      </w:r>
    </w:p>
    <w:p w14:paraId="3DF62E87" w14:textId="0660EE5D" w:rsidR="008545A8" w:rsidRPr="00DB4876" w:rsidRDefault="008A644E" w:rsidP="00DB4876">
      <w:pPr>
        <w:pStyle w:val="Heading1"/>
        <w:numPr>
          <w:ilvl w:val="0"/>
          <w:numId w:val="21"/>
        </w:numPr>
        <w:pBdr>
          <w:top w:val="single" w:sz="4" w:space="1" w:color="auto"/>
          <w:left w:val="single" w:sz="4" w:space="4" w:color="auto"/>
          <w:bottom w:val="single" w:sz="4" w:space="1" w:color="auto"/>
          <w:right w:val="single" w:sz="4" w:space="4" w:color="auto"/>
        </w:pBdr>
        <w:shd w:val="clear" w:color="auto" w:fill="95B3D7" w:themeFill="accent1" w:themeFillTint="99"/>
        <w:rPr>
          <w:rFonts w:ascii="Sylfaen" w:hAnsi="Sylfaen" w:cs="ALK Rounded Mtav Medium"/>
          <w:b w:val="0"/>
          <w:color w:val="0F243E" w:themeColor="text2" w:themeShade="80"/>
        </w:rPr>
      </w:pPr>
      <w:bookmarkStart w:id="3" w:name="_Toc469011721"/>
      <w:r w:rsidRPr="008545A8">
        <w:rPr>
          <w:rFonts w:ascii="Sylfaen" w:hAnsi="Sylfaen" w:cs="ALK Rounded Mtav Medium"/>
          <w:color w:val="0F243E" w:themeColor="text2" w:themeShade="80"/>
        </w:rPr>
        <w:t>სტრატეგიის მიზანი, ხედვა და ამოცანები</w:t>
      </w:r>
      <w:bookmarkEnd w:id="3"/>
    </w:p>
    <w:p w14:paraId="07F37816" w14:textId="77777777" w:rsidR="00C4561E" w:rsidRPr="008A644E" w:rsidRDefault="00C4561E" w:rsidP="008545A8">
      <w:pPr>
        <w:ind w:left="567" w:hanging="720"/>
        <w:rPr>
          <w:rFonts w:ascii="Sylfaen" w:hAnsi="Sylfaen" w:cs="ALK Rounded Mtav Medium"/>
          <w:b/>
        </w:rPr>
      </w:pPr>
    </w:p>
    <w:p w14:paraId="7BAC2440" w14:textId="3985A8F2" w:rsidR="008A644E" w:rsidRPr="00675794" w:rsidRDefault="008A644E" w:rsidP="008A644E">
      <w:pPr>
        <w:rPr>
          <w:rFonts w:ascii="Sylfaen" w:hAnsi="Sylfaen"/>
          <w:b/>
          <w:u w:val="single"/>
        </w:rPr>
      </w:pPr>
      <w:r w:rsidRPr="00675794">
        <w:rPr>
          <w:rFonts w:ascii="Sylfaen" w:hAnsi="Sylfaen"/>
          <w:b/>
          <w:u w:val="single"/>
        </w:rPr>
        <w:t>ხედვა</w:t>
      </w:r>
    </w:p>
    <w:p w14:paraId="20A32090" w14:textId="0F2AC44F" w:rsidR="008A644E" w:rsidRDefault="008A644E" w:rsidP="00DB02E4">
      <w:pPr>
        <w:jc w:val="both"/>
        <w:rPr>
          <w:rFonts w:ascii="Sylfaen" w:hAnsi="Sylfaen"/>
        </w:rPr>
      </w:pPr>
      <w:r>
        <w:rPr>
          <w:rFonts w:ascii="Sylfaen" w:hAnsi="Sylfaen"/>
        </w:rPr>
        <w:t xml:space="preserve">შეზღუდული შესაძლებლობის მქონე ბავშვები და ზრდასრული პირები ცხოვრობენ </w:t>
      </w:r>
      <w:r w:rsidR="001056D8">
        <w:rPr>
          <w:rFonts w:ascii="Sylfaen" w:hAnsi="Sylfaen"/>
        </w:rPr>
        <w:t xml:space="preserve">ოჯახში </w:t>
      </w:r>
      <w:r>
        <w:rPr>
          <w:rFonts w:ascii="Sylfaen" w:hAnsi="Sylfaen"/>
        </w:rPr>
        <w:t xml:space="preserve">ან თემში არსებულ ოჯახური ტიპის </w:t>
      </w:r>
      <w:r w:rsidR="001056D8">
        <w:rPr>
          <w:rFonts w:ascii="Sylfaen" w:hAnsi="Sylfaen"/>
        </w:rPr>
        <w:t>საცხოვრებელში</w:t>
      </w:r>
      <w:r w:rsidR="007E45F6">
        <w:rPr>
          <w:rFonts w:ascii="Sylfaen" w:hAnsi="Sylfaen"/>
        </w:rPr>
        <w:t>,</w:t>
      </w:r>
      <w:r>
        <w:rPr>
          <w:rFonts w:ascii="Sylfaen" w:hAnsi="Sylfaen"/>
        </w:rPr>
        <w:t xml:space="preserve"> </w:t>
      </w:r>
      <w:r w:rsidR="001056D8">
        <w:rPr>
          <w:rFonts w:ascii="Sylfaen" w:hAnsi="Sylfaen"/>
        </w:rPr>
        <w:t xml:space="preserve">სარგებლობენ თემში არსებული რესურსებით </w:t>
      </w:r>
      <w:r>
        <w:rPr>
          <w:rFonts w:ascii="Sylfaen" w:hAnsi="Sylfaen"/>
        </w:rPr>
        <w:t xml:space="preserve">და </w:t>
      </w:r>
      <w:r w:rsidR="001056D8">
        <w:rPr>
          <w:rFonts w:ascii="Sylfaen" w:hAnsi="Sylfaen"/>
        </w:rPr>
        <w:t xml:space="preserve">მონაწილეობენ </w:t>
      </w:r>
      <w:r>
        <w:rPr>
          <w:rFonts w:ascii="Sylfaen" w:hAnsi="Sylfaen"/>
        </w:rPr>
        <w:t>საზოგადოებრივ ცხოვრებაში სხვების თანასწორად.</w:t>
      </w:r>
    </w:p>
    <w:p w14:paraId="70450B26" w14:textId="77777777" w:rsidR="008A644E" w:rsidRDefault="008A644E" w:rsidP="008A644E">
      <w:pPr>
        <w:rPr>
          <w:rFonts w:ascii="Sylfaen" w:hAnsi="Sylfaen"/>
        </w:rPr>
      </w:pPr>
    </w:p>
    <w:p w14:paraId="0BB80A21" w14:textId="57AF2082" w:rsidR="008A644E" w:rsidRDefault="008A644E" w:rsidP="008A644E">
      <w:pPr>
        <w:rPr>
          <w:rFonts w:ascii="Sylfaen" w:hAnsi="Sylfaen"/>
          <w:b/>
          <w:u w:val="single"/>
        </w:rPr>
      </w:pPr>
      <w:r w:rsidRPr="008A644E">
        <w:rPr>
          <w:rFonts w:ascii="Sylfaen" w:hAnsi="Sylfaen"/>
          <w:b/>
          <w:u w:val="single"/>
        </w:rPr>
        <w:t>სტარტეგიის მიზანი</w:t>
      </w:r>
    </w:p>
    <w:p w14:paraId="457FB70F" w14:textId="77777777" w:rsidR="00D364C8" w:rsidRDefault="00D364C8" w:rsidP="008A644E">
      <w:pPr>
        <w:rPr>
          <w:rFonts w:ascii="Sylfaen" w:hAnsi="Sylfaen" w:cs="ALK Rounded Mtav Medium"/>
        </w:rPr>
      </w:pPr>
    </w:p>
    <w:p w14:paraId="7311B8F3" w14:textId="2187C233" w:rsidR="008A644E" w:rsidRDefault="008A644E" w:rsidP="00DB02E4">
      <w:pPr>
        <w:jc w:val="both"/>
        <w:rPr>
          <w:rFonts w:ascii="Sylfaen" w:hAnsi="Sylfaen" w:cs="ALK Rounded Mtav Medium"/>
        </w:rPr>
      </w:pPr>
      <w:r>
        <w:rPr>
          <w:rFonts w:ascii="Sylfaen" w:hAnsi="Sylfaen" w:cs="ALK Rounded Mtav Medium"/>
        </w:rPr>
        <w:t>დეინსტიტუციონალიზაციის სტრატეგიის მიზანს წარმოადგენს</w:t>
      </w:r>
      <w:r w:rsidR="00C4561E">
        <w:rPr>
          <w:rFonts w:ascii="Sylfaen" w:hAnsi="Sylfaen" w:cs="ALK Rounded Mtav Medium"/>
        </w:rPr>
        <w:t xml:space="preserve"> </w:t>
      </w:r>
      <w:r w:rsidR="007E45F6">
        <w:rPr>
          <w:rFonts w:ascii="Sylfaen" w:hAnsi="Sylfaen" w:cs="ALK Rounded Mtav Medium"/>
        </w:rPr>
        <w:t xml:space="preserve">შეზღუდული შესაძლებლობის მქონე პირების ინსტიტუციონალიზაციის პრევენცია და ამავდროულად, </w:t>
      </w:r>
      <w:r>
        <w:rPr>
          <w:rFonts w:ascii="Sylfaen" w:hAnsi="Sylfaen" w:cs="ALK Rounded Mtav Medium"/>
        </w:rPr>
        <w:t xml:space="preserve">ინსტიტუციური ზრუნვის ჩანაცვლება </w:t>
      </w:r>
      <w:r w:rsidR="00D55319">
        <w:rPr>
          <w:rFonts w:ascii="Sylfaen" w:hAnsi="Sylfaen" w:cs="ALK Rounded Mtav Medium"/>
        </w:rPr>
        <w:t>ოჯახზე</w:t>
      </w:r>
      <w:r>
        <w:rPr>
          <w:rFonts w:ascii="Sylfaen" w:hAnsi="Sylfaen" w:cs="ALK Rounded Mtav Medium"/>
        </w:rPr>
        <w:t xml:space="preserve"> </w:t>
      </w:r>
      <w:r w:rsidR="0066201E">
        <w:rPr>
          <w:rFonts w:ascii="Sylfaen" w:hAnsi="Sylfaen" w:cs="ALK Rounded Mtav Medium"/>
        </w:rPr>
        <w:t>დაფუძნებულ</w:t>
      </w:r>
      <w:r w:rsidR="007E45F6">
        <w:rPr>
          <w:rFonts w:ascii="Sylfaen" w:hAnsi="Sylfaen" w:cs="ALK Rounded Mtav Medium"/>
        </w:rPr>
        <w:t>ი</w:t>
      </w:r>
      <w:r>
        <w:rPr>
          <w:rFonts w:ascii="Sylfaen" w:hAnsi="Sylfaen" w:cs="ALK Rounded Mtav Medium"/>
        </w:rPr>
        <w:t xml:space="preserve"> და ოჯახურ გარემოსთან მიახლოებული </w:t>
      </w:r>
      <w:r w:rsidR="00D55319">
        <w:rPr>
          <w:rFonts w:ascii="Sylfaen" w:hAnsi="Sylfaen" w:cs="ALK Rounded Mtav Medium"/>
        </w:rPr>
        <w:t xml:space="preserve">ზრუნვის ხარისხიანი </w:t>
      </w:r>
      <w:r>
        <w:rPr>
          <w:rFonts w:ascii="Sylfaen" w:hAnsi="Sylfaen" w:cs="ALK Rounded Mtav Medium"/>
        </w:rPr>
        <w:t>მომსახურებებით</w:t>
      </w:r>
      <w:r w:rsidR="00C4561E">
        <w:rPr>
          <w:rFonts w:ascii="Sylfaen" w:hAnsi="Sylfaen" w:cs="ALK Rounded Mtav Medium"/>
        </w:rPr>
        <w:t xml:space="preserve">. </w:t>
      </w:r>
    </w:p>
    <w:p w14:paraId="1D335617" w14:textId="77777777" w:rsidR="00E77F55" w:rsidRDefault="00E77F55" w:rsidP="008A644E">
      <w:pPr>
        <w:rPr>
          <w:rFonts w:ascii="Sylfaen" w:hAnsi="Sylfaen" w:cs="ALK Rounded Mtav Medium"/>
        </w:rPr>
      </w:pPr>
    </w:p>
    <w:p w14:paraId="57F69E0A" w14:textId="77777777" w:rsidR="00CA49D9" w:rsidRDefault="00CA49D9" w:rsidP="008A644E">
      <w:pPr>
        <w:rPr>
          <w:rFonts w:ascii="Sylfaen" w:hAnsi="Sylfaen" w:cs="ALK Rounded Mtav Medium"/>
          <w:b/>
          <w:u w:val="single"/>
        </w:rPr>
      </w:pPr>
      <w:r w:rsidRPr="00CA49D9">
        <w:rPr>
          <w:rFonts w:ascii="Sylfaen" w:hAnsi="Sylfaen" w:cs="ALK Rounded Mtav Medium"/>
          <w:b/>
          <w:u w:val="single"/>
        </w:rPr>
        <w:t>სამიზნე ჯგუფი</w:t>
      </w:r>
    </w:p>
    <w:p w14:paraId="548A9549" w14:textId="6154DD2E" w:rsidR="008467D9" w:rsidRDefault="00CA49D9" w:rsidP="008A644E">
      <w:pPr>
        <w:rPr>
          <w:rFonts w:ascii="Sylfaen" w:hAnsi="Sylfaen" w:cs="ALK Rounded Mtav Medium"/>
        </w:rPr>
      </w:pPr>
      <w:r>
        <w:rPr>
          <w:rFonts w:ascii="Sylfaen" w:hAnsi="Sylfaen" w:cs="ALK Rounded Mtav Medium"/>
        </w:rPr>
        <w:t xml:space="preserve">დეინსტიტუციონალიზაციის </w:t>
      </w:r>
      <w:r w:rsidRPr="00CA49D9">
        <w:rPr>
          <w:rFonts w:ascii="Sylfaen" w:hAnsi="Sylfaen" w:cs="ALK Rounded Mtav Medium"/>
        </w:rPr>
        <w:t xml:space="preserve">სტრატეგიის სამიზნე </w:t>
      </w:r>
      <w:r w:rsidR="007507AF">
        <w:rPr>
          <w:rFonts w:ascii="Sylfaen" w:hAnsi="Sylfaen" w:cs="ALK Rounded Mtav Medium"/>
        </w:rPr>
        <w:t>ჯგუფ</w:t>
      </w:r>
      <w:r w:rsidR="008467D9">
        <w:rPr>
          <w:rFonts w:ascii="Sylfaen" w:hAnsi="Sylfaen" w:cs="ALK Rounded Mtav Medium"/>
        </w:rPr>
        <w:t xml:space="preserve">ი მოიცავს </w:t>
      </w:r>
      <w:r w:rsidR="007507AF">
        <w:rPr>
          <w:rFonts w:ascii="Sylfaen" w:hAnsi="Sylfaen" w:cs="ALK Rounded Mtav Medium"/>
        </w:rPr>
        <w:t>ორ</w:t>
      </w:r>
      <w:r w:rsidR="008467D9">
        <w:rPr>
          <w:rFonts w:ascii="Sylfaen" w:hAnsi="Sylfaen" w:cs="ALK Rounded Mtav Medium"/>
        </w:rPr>
        <w:t xml:space="preserve"> </w:t>
      </w:r>
      <w:r w:rsidR="007507AF">
        <w:rPr>
          <w:rFonts w:ascii="Sylfaen" w:hAnsi="Sylfaen" w:cs="ALK Rounded Mtav Medium"/>
        </w:rPr>
        <w:t>ქვე</w:t>
      </w:r>
      <w:r w:rsidR="008467D9">
        <w:rPr>
          <w:rFonts w:ascii="Sylfaen" w:hAnsi="Sylfaen" w:cs="ALK Rounded Mtav Medium"/>
        </w:rPr>
        <w:t>ჯგუფს:</w:t>
      </w:r>
    </w:p>
    <w:p w14:paraId="3FAEA2E8" w14:textId="77777777" w:rsidR="007507AF" w:rsidRDefault="007507AF" w:rsidP="008A644E">
      <w:pPr>
        <w:rPr>
          <w:rFonts w:ascii="Sylfaen" w:hAnsi="Sylfaen" w:cs="ALK Rounded Mtav Medium"/>
        </w:rPr>
      </w:pPr>
    </w:p>
    <w:p w14:paraId="530F1920" w14:textId="472F3F35" w:rsidR="008467D9" w:rsidRDefault="009B3AD2" w:rsidP="00DB02E4">
      <w:pPr>
        <w:pStyle w:val="ListParagraph"/>
        <w:numPr>
          <w:ilvl w:val="0"/>
          <w:numId w:val="3"/>
        </w:numPr>
        <w:jc w:val="both"/>
        <w:rPr>
          <w:rFonts w:ascii="Sylfaen" w:hAnsi="Sylfaen" w:cs="ALK Rounded Mtav Medium"/>
        </w:rPr>
      </w:pPr>
      <w:hyperlink r:id="rId12" w:history="1">
        <w:r w:rsidR="004C6739" w:rsidRPr="001C3F24">
          <w:rPr>
            <w:rFonts w:ascii="Sylfaen" w:hAnsi="Sylfaen" w:cs="ALK Rounded Mtav Medium"/>
          </w:rPr>
          <w:t>სახელმწიფო ზრუნვისა და ტრეფიკინგის მსხვერპლთა, დაზარალებულთა დახმარების სააგენტო</w:t>
        </w:r>
      </w:hyperlink>
      <w:r w:rsidR="004C6739">
        <w:rPr>
          <w:rFonts w:ascii="Sylfaen" w:hAnsi="Sylfaen" w:cs="ALK Rounded Mtav Medium"/>
        </w:rPr>
        <w:t>ს</w:t>
      </w:r>
      <w:r w:rsidR="004C6739" w:rsidRPr="008467D9">
        <w:rPr>
          <w:rFonts w:ascii="Sylfaen" w:hAnsi="Sylfaen" w:cs="ALK Rounded Mtav Medium"/>
        </w:rPr>
        <w:t xml:space="preserve"> </w:t>
      </w:r>
      <w:r w:rsidR="004C6739">
        <w:rPr>
          <w:rFonts w:ascii="Sylfaen" w:hAnsi="Sylfaen" w:cs="ALK Rounded Mtav Medium"/>
        </w:rPr>
        <w:t xml:space="preserve">დაქვემდებარებაში მყოფი </w:t>
      </w:r>
      <w:r w:rsidR="003C37FC" w:rsidRPr="008467D9">
        <w:rPr>
          <w:rFonts w:ascii="Sylfaen" w:hAnsi="Sylfaen" w:cs="ALK Rounded Mtav Medium"/>
        </w:rPr>
        <w:t xml:space="preserve">დიდი ზომის </w:t>
      </w:r>
      <w:r w:rsidR="00C11F5B" w:rsidRPr="008467D9">
        <w:rPr>
          <w:rFonts w:ascii="Sylfaen" w:hAnsi="Sylfaen" w:cs="ALK Rounded Mtav Medium"/>
        </w:rPr>
        <w:t>ინსტიტუციებში</w:t>
      </w:r>
      <w:r w:rsidR="003C37FC" w:rsidRPr="008467D9">
        <w:rPr>
          <w:rFonts w:ascii="Sylfaen" w:hAnsi="Sylfaen" w:cs="ALK Rounded Mtav Medium"/>
        </w:rPr>
        <w:t xml:space="preserve"> მცხოვრები</w:t>
      </w:r>
      <w:r w:rsidR="00CA49D9" w:rsidRPr="008467D9">
        <w:rPr>
          <w:rFonts w:ascii="Sylfaen" w:hAnsi="Sylfaen" w:cs="ALK Rounded Mtav Medium"/>
        </w:rPr>
        <w:t xml:space="preserve"> შეზღუდული</w:t>
      </w:r>
      <w:r w:rsidR="003C37FC" w:rsidRPr="008467D9">
        <w:rPr>
          <w:rFonts w:ascii="Sylfaen" w:hAnsi="Sylfaen" w:cs="ALK Rounded Mtav Medium"/>
        </w:rPr>
        <w:t xml:space="preserve"> შესაძლებლობის მქონე ბავშვები და ზრდასრული პირები</w:t>
      </w:r>
      <w:r w:rsidR="004C6739">
        <w:rPr>
          <w:rFonts w:ascii="Sylfaen" w:hAnsi="Sylfaen" w:cs="ALK Rounded Mtav Medium"/>
        </w:rPr>
        <w:t>. კერძოდ</w:t>
      </w:r>
      <w:r w:rsidR="007E45F6">
        <w:rPr>
          <w:rFonts w:ascii="Sylfaen" w:hAnsi="Sylfaen" w:cs="ALK Rounded Mtav Medium"/>
        </w:rPr>
        <w:t>,</w:t>
      </w:r>
      <w:r w:rsidR="004C6739">
        <w:rPr>
          <w:rFonts w:ascii="Sylfaen" w:hAnsi="Sylfaen" w:cs="ALK Rounded Mtav Medium"/>
        </w:rPr>
        <w:t xml:space="preserve"> შშმ ბავშვები და ზრდასრული პირები, რომლებიც ცხოვრობენ თბილისის ჩვილ ბავშვთა სახლშ</w:t>
      </w:r>
      <w:r w:rsidR="007E45F6">
        <w:rPr>
          <w:rFonts w:ascii="Sylfaen" w:hAnsi="Sylfaen" w:cs="ALK Rounded Mtav Medium"/>
        </w:rPr>
        <w:t>ი</w:t>
      </w:r>
      <w:r w:rsidR="004C6739">
        <w:rPr>
          <w:rFonts w:ascii="Sylfaen" w:hAnsi="Sylfaen" w:cs="ALK Rounded Mtav Medium"/>
        </w:rPr>
        <w:t xml:space="preserve">, კოჯრის შშმ ბავშვთა </w:t>
      </w:r>
      <w:proofErr w:type="gramStart"/>
      <w:r w:rsidR="004C6739">
        <w:rPr>
          <w:rFonts w:ascii="Sylfaen" w:hAnsi="Sylfaen" w:cs="ALK Rounded Mtav Medium"/>
        </w:rPr>
        <w:t>სახლში  და</w:t>
      </w:r>
      <w:proofErr w:type="gramEnd"/>
      <w:r w:rsidR="004C6739">
        <w:rPr>
          <w:rFonts w:ascii="Sylfaen" w:hAnsi="Sylfaen" w:cs="ALK Rounded Mtav Medium"/>
        </w:rPr>
        <w:t xml:space="preserve">  ზრდასრული შშმ პირების </w:t>
      </w:r>
      <w:r w:rsidR="007E45F6">
        <w:rPr>
          <w:rFonts w:ascii="Sylfaen" w:hAnsi="Sylfaen" w:cs="ALK Rounded Mtav Medium"/>
        </w:rPr>
        <w:t>სამ</w:t>
      </w:r>
      <w:r w:rsidR="004C6739">
        <w:rPr>
          <w:rFonts w:ascii="Sylfaen" w:hAnsi="Sylfaen" w:cs="ALK Rounded Mtav Medium"/>
        </w:rPr>
        <w:t xml:space="preserve"> ინსტიტუციაში - მარტყოფის, დუშეთის და ძევრის შშმ პირთა პანსიონატებში;</w:t>
      </w:r>
    </w:p>
    <w:p w14:paraId="16000036" w14:textId="77777777" w:rsidR="008467D9" w:rsidRPr="008467D9" w:rsidRDefault="008467D9" w:rsidP="008467D9">
      <w:pPr>
        <w:ind w:left="63"/>
        <w:rPr>
          <w:rFonts w:ascii="Sylfaen" w:hAnsi="Sylfaen" w:cs="ALK Rounded Mtav Medium"/>
        </w:rPr>
      </w:pPr>
    </w:p>
    <w:p w14:paraId="129DC050" w14:textId="771F41D8" w:rsidR="00CA49D9" w:rsidRPr="008467D9" w:rsidRDefault="008467D9" w:rsidP="00DB4876">
      <w:pPr>
        <w:pStyle w:val="ListParagraph"/>
        <w:numPr>
          <w:ilvl w:val="0"/>
          <w:numId w:val="3"/>
        </w:numPr>
        <w:rPr>
          <w:rFonts w:ascii="Sylfaen" w:hAnsi="Sylfaen" w:cs="ALK Rounded Mtav Medium"/>
        </w:rPr>
      </w:pPr>
      <w:r w:rsidRPr="008467D9">
        <w:rPr>
          <w:rFonts w:ascii="Sylfaen" w:hAnsi="Sylfaen" w:cs="ALK Rounded Mtav Medium"/>
        </w:rPr>
        <w:t>შეზღუდული შესაძლებლობის მქონე</w:t>
      </w:r>
      <w:r w:rsidR="00C11F5B" w:rsidRPr="008467D9">
        <w:rPr>
          <w:rFonts w:ascii="Sylfaen" w:hAnsi="Sylfaen" w:cs="ALK Rounded Mtav Medium"/>
        </w:rPr>
        <w:t xml:space="preserve"> პირები, რომლებიც სხვადასხვა მიზეზების </w:t>
      </w:r>
      <w:r w:rsidR="006D2CF4">
        <w:rPr>
          <w:rFonts w:ascii="Sylfaen" w:hAnsi="Sylfaen" w:cs="ALK Rounded Mtav Medium"/>
        </w:rPr>
        <w:t>(მშობლის/მზრუნველის გარდაცვალება, უგულვებელყოფა, ძალადობა, და სხვა)</w:t>
      </w:r>
      <w:r w:rsidR="00C11F5B" w:rsidRPr="008467D9">
        <w:rPr>
          <w:rFonts w:ascii="Sylfaen" w:hAnsi="Sylfaen" w:cs="ALK Rounded Mtav Medium"/>
        </w:rPr>
        <w:t xml:space="preserve"> იმყოფებიან </w:t>
      </w:r>
      <w:r w:rsidR="00F30566">
        <w:rPr>
          <w:rFonts w:ascii="Sylfaen" w:hAnsi="Sylfaen" w:cs="ALK Rounded Mtav Medium"/>
        </w:rPr>
        <w:t xml:space="preserve">მიტოვების და </w:t>
      </w:r>
      <w:r w:rsidR="00C11F5B" w:rsidRPr="008467D9">
        <w:rPr>
          <w:rFonts w:ascii="Sylfaen" w:hAnsi="Sylfaen" w:cs="ALK Rounded Mtav Medium"/>
        </w:rPr>
        <w:t xml:space="preserve">ინსტიტუციონალიზაციის </w:t>
      </w:r>
      <w:r w:rsidR="00C11F5B" w:rsidRPr="008467D9">
        <w:rPr>
          <w:rFonts w:ascii="Sylfaen" w:hAnsi="Sylfaen" w:cs="ALK Rounded Mtav Medium"/>
        </w:rPr>
        <w:lastRenderedPageBreak/>
        <w:t>რისკის ქვეშ</w:t>
      </w:r>
      <w:r w:rsidR="00F30566">
        <w:rPr>
          <w:rFonts w:ascii="Sylfaen" w:hAnsi="Sylfaen" w:cs="ALK Rounded Mtav Medium"/>
        </w:rPr>
        <w:t xml:space="preserve"> </w:t>
      </w:r>
      <w:r w:rsidR="006D2CF4">
        <w:rPr>
          <w:rFonts w:ascii="Sylfaen" w:hAnsi="Sylfaen" w:cs="ALK Rounded Mtav Medium"/>
        </w:rPr>
        <w:t xml:space="preserve">და </w:t>
      </w:r>
      <w:r w:rsidR="00C11F5B" w:rsidRPr="008467D9">
        <w:rPr>
          <w:rFonts w:ascii="Sylfaen" w:hAnsi="Sylfaen" w:cs="ALK Rounded Mtav Medium"/>
        </w:rPr>
        <w:t>საჭიროებენ მხარდაჭერას</w:t>
      </w:r>
      <w:r w:rsidR="006D2CF4">
        <w:rPr>
          <w:rFonts w:ascii="Sylfaen" w:hAnsi="Sylfaen" w:cs="ALK Rounded Mtav Medium"/>
        </w:rPr>
        <w:t>/ასისტირებას</w:t>
      </w:r>
      <w:r w:rsidR="00C11F5B" w:rsidRPr="008467D9">
        <w:rPr>
          <w:rFonts w:ascii="Sylfaen" w:hAnsi="Sylfaen" w:cs="ALK Rounded Mtav Medium"/>
        </w:rPr>
        <w:t xml:space="preserve"> დამოუკიდებელი ცხოვრებისთვის</w:t>
      </w:r>
      <w:r w:rsidRPr="008467D9">
        <w:rPr>
          <w:rFonts w:ascii="Sylfaen" w:hAnsi="Sylfaen" w:cs="ALK Rounded Mtav Medium"/>
        </w:rPr>
        <w:t xml:space="preserve">. </w:t>
      </w:r>
    </w:p>
    <w:p w14:paraId="473F563E" w14:textId="77777777" w:rsidR="000E59E6" w:rsidRDefault="000E59E6" w:rsidP="008A644E">
      <w:pPr>
        <w:rPr>
          <w:rFonts w:ascii="Sylfaen" w:hAnsi="Sylfaen" w:cs="ALK Rounded Mtav Medium"/>
        </w:rPr>
      </w:pPr>
    </w:p>
    <w:p w14:paraId="7A396373" w14:textId="3750AF6C" w:rsidR="008A644E" w:rsidRPr="00233D23" w:rsidRDefault="008A644E" w:rsidP="00233D23">
      <w:pPr>
        <w:rPr>
          <w:rFonts w:ascii="Sylfaen" w:hAnsi="Sylfaen"/>
          <w:b/>
          <w:u w:val="single"/>
        </w:rPr>
      </w:pPr>
      <w:r w:rsidRPr="00233D23">
        <w:rPr>
          <w:rFonts w:ascii="Sylfaen" w:hAnsi="Sylfaen"/>
          <w:b/>
          <w:u w:val="single"/>
        </w:rPr>
        <w:t>სტრატეგიის ამოცანები</w:t>
      </w:r>
    </w:p>
    <w:p w14:paraId="68FCAA73" w14:textId="77777777" w:rsidR="002D3A3C" w:rsidRPr="008545A8" w:rsidRDefault="002D3A3C" w:rsidP="008545A8">
      <w:pPr>
        <w:ind w:left="360"/>
        <w:rPr>
          <w:rFonts w:ascii="Sylfaen" w:hAnsi="Sylfaen" w:cs="ALK Rounded Mtav Medium"/>
          <w:b/>
          <w:color w:val="365F91" w:themeColor="accent1" w:themeShade="BF"/>
        </w:rPr>
      </w:pPr>
    </w:p>
    <w:p w14:paraId="06A91BFB" w14:textId="034AD5E7" w:rsidR="008A644E" w:rsidRDefault="002D3A3C" w:rsidP="00F27054">
      <w:pPr>
        <w:rPr>
          <w:rFonts w:ascii="Sylfaen" w:hAnsi="Sylfaen" w:cs="ALK Rounded Mtav Medium"/>
        </w:rPr>
      </w:pPr>
      <w:r>
        <w:rPr>
          <w:rFonts w:ascii="Sylfaen" w:hAnsi="Sylfaen" w:cs="ALK Rounded Mtav Medium"/>
        </w:rPr>
        <w:t>დეინსტიტუციონალიზაციის სტრატეგია მოიცავს შემდეგ ამოცანებს:</w:t>
      </w:r>
    </w:p>
    <w:p w14:paraId="726E0F38" w14:textId="77777777" w:rsidR="002D3A3C" w:rsidRPr="00F30566" w:rsidRDefault="002D3A3C" w:rsidP="00F27054">
      <w:pPr>
        <w:rPr>
          <w:rFonts w:ascii="Sylfaen" w:hAnsi="Sylfaen" w:cs="ALK Rounded Mtav Medium"/>
        </w:rPr>
      </w:pPr>
    </w:p>
    <w:p w14:paraId="31999C84" w14:textId="3414466D"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სიტუაციური და სისტემების ანალიზი: შშმ პირთა დეინსტიტუციონალიზაციის ბარიერები</w:t>
      </w:r>
      <w:r w:rsidR="00233D23">
        <w:rPr>
          <w:rFonts w:ascii="Sylfaen" w:hAnsi="Sylfaen" w:cs="ALK Rounded Mtav Medium"/>
        </w:rPr>
        <w:t>ს</w:t>
      </w:r>
      <w:r w:rsidRPr="000C19A5">
        <w:rPr>
          <w:rFonts w:ascii="Sylfaen" w:hAnsi="Sylfaen" w:cs="ALK Rounded Mtav Medium"/>
        </w:rPr>
        <w:t xml:space="preserve"> და ხელშემწყობი ფაქტორები</w:t>
      </w:r>
      <w:r w:rsidR="00233D23">
        <w:rPr>
          <w:rFonts w:ascii="Sylfaen" w:hAnsi="Sylfaen" w:cs="ALK Rounded Mtav Medium"/>
        </w:rPr>
        <w:t xml:space="preserve">ს შესწავლა; </w:t>
      </w:r>
    </w:p>
    <w:p w14:paraId="6D16459F" w14:textId="0F5F7CFF"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შშმ ბავშვების და ზრდასრული პირების ინსტიტუციონალიზაციის პრევენციის მექანიზმის ("გეითქიფინგის" მექანიზმი) და რეფერალური სისტემის შექმნა და გაძლიერება</w:t>
      </w:r>
      <w:r w:rsidR="00233D23">
        <w:rPr>
          <w:rFonts w:ascii="Sylfaen" w:hAnsi="Sylfaen" w:cs="ALK Rounded Mtav Medium"/>
        </w:rPr>
        <w:t>;</w:t>
      </w:r>
    </w:p>
    <w:p w14:paraId="0A79E485" w14:textId="518DA5EF"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ინსტიტუციებში მცხოვრები შშმ პირებისთვის ინდივიდუალურ საჭიროებებსა და ოჯახურ გარემოზე დაფუძნებული სხვადასხვა ალტერნატიული მომსახურებების შექმნა თემში და შშმ პირთა მომზადება თემში ცხოვრებისთვის</w:t>
      </w:r>
      <w:r w:rsidR="00233D23">
        <w:rPr>
          <w:rFonts w:ascii="Sylfaen" w:hAnsi="Sylfaen" w:cs="ALK Rounded Mtav Medium"/>
        </w:rPr>
        <w:t>;</w:t>
      </w:r>
    </w:p>
    <w:p w14:paraId="01406A42" w14:textId="200CE57E"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ზრუნვის ალტერნატიული მომსახურებების პერსონალის მომზადება</w:t>
      </w:r>
      <w:r w:rsidR="00233D23">
        <w:rPr>
          <w:rFonts w:ascii="Sylfaen" w:hAnsi="Sylfaen" w:cs="ALK Rounded Mtav Medium"/>
        </w:rPr>
        <w:t>/გადამზადება;</w:t>
      </w:r>
      <w:r w:rsidRPr="000C19A5">
        <w:rPr>
          <w:rFonts w:ascii="Sylfaen" w:hAnsi="Sylfaen" w:cs="ALK Rounded Mtav Medium"/>
        </w:rPr>
        <w:t xml:space="preserve"> </w:t>
      </w:r>
    </w:p>
    <w:p w14:paraId="1F391256" w14:textId="41E16452"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 xml:space="preserve">ალტერნატიული ზრუნვის მომსახურებების ხარისხის და მონიტორინგის </w:t>
      </w:r>
      <w:r w:rsidR="00233D23">
        <w:rPr>
          <w:rFonts w:ascii="Sylfaen" w:hAnsi="Sylfaen" w:cs="ALK Rounded Mtav Medium"/>
        </w:rPr>
        <w:t>სისტემის</w:t>
      </w:r>
      <w:r w:rsidRPr="000C19A5">
        <w:rPr>
          <w:rFonts w:ascii="Sylfaen" w:hAnsi="Sylfaen" w:cs="ALK Rounded Mtav Medium"/>
        </w:rPr>
        <w:t xml:space="preserve"> გაძლიერება</w:t>
      </w:r>
      <w:r w:rsidR="00233D23">
        <w:rPr>
          <w:rFonts w:ascii="Sylfaen" w:hAnsi="Sylfaen" w:cs="ALK Rounded Mtav Medium"/>
        </w:rPr>
        <w:t>;</w:t>
      </w:r>
    </w:p>
    <w:p w14:paraId="2B56078F" w14:textId="1E6CD33D" w:rsidR="007A0F8C" w:rsidRPr="007A0F8C" w:rsidRDefault="007A0F8C" w:rsidP="00DB4876">
      <w:pPr>
        <w:pStyle w:val="ListParagraph"/>
        <w:numPr>
          <w:ilvl w:val="0"/>
          <w:numId w:val="10"/>
        </w:numPr>
        <w:rPr>
          <w:rFonts w:ascii="Sylfaen" w:hAnsi="Sylfaen" w:cs="ALK Rounded Mtav Medium"/>
        </w:rPr>
      </w:pPr>
      <w:r w:rsidRPr="007A0F8C">
        <w:rPr>
          <w:rFonts w:ascii="Sylfaen" w:hAnsi="Sylfaen" w:cs="ALK Rounded Mtav Medium"/>
        </w:rPr>
        <w:t>დეინსტიტუციონალიზაციის სამოქმედო გეგმა და რესუსურსების მობილიზება;</w:t>
      </w:r>
    </w:p>
    <w:p w14:paraId="56DEECD7" w14:textId="06877CED"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დეინსტიტუციონალიზაციის პროცესის ადმინისტრირება და თანამშრომლობის პლატფორმის შექმნა</w:t>
      </w:r>
      <w:r w:rsidR="00233D23">
        <w:rPr>
          <w:rFonts w:ascii="Sylfaen" w:hAnsi="Sylfaen" w:cs="ALK Rounded Mtav Medium"/>
        </w:rPr>
        <w:t>;</w:t>
      </w:r>
    </w:p>
    <w:p w14:paraId="4130D3CA" w14:textId="5B6E10EF" w:rsidR="00647CF9" w:rsidRPr="000C19A5" w:rsidRDefault="00647CF9" w:rsidP="00DB4876">
      <w:pPr>
        <w:pStyle w:val="ListParagraph"/>
        <w:numPr>
          <w:ilvl w:val="0"/>
          <w:numId w:val="10"/>
        </w:numPr>
        <w:rPr>
          <w:rFonts w:ascii="Sylfaen" w:hAnsi="Sylfaen" w:cs="ALK Rounded Mtav Medium"/>
        </w:rPr>
      </w:pPr>
      <w:r w:rsidRPr="000C19A5">
        <w:rPr>
          <w:rFonts w:ascii="Sylfaen" w:hAnsi="Sylfaen" w:cs="ALK Rounded Mtav Medium"/>
        </w:rPr>
        <w:t>დეინსტიტუციონალიზაციის საკანონმდებლო ჩარჩოს და პოლიტიკის გაუმჯობესება</w:t>
      </w:r>
      <w:r w:rsidR="00233D23">
        <w:rPr>
          <w:rFonts w:ascii="Sylfaen" w:hAnsi="Sylfaen" w:cs="ALK Rounded Mtav Medium"/>
        </w:rPr>
        <w:t>;</w:t>
      </w:r>
    </w:p>
    <w:p w14:paraId="0939C481" w14:textId="324D2648" w:rsidR="00647CF9" w:rsidRDefault="00233D23" w:rsidP="00DB4876">
      <w:pPr>
        <w:pStyle w:val="ListParagraph"/>
        <w:numPr>
          <w:ilvl w:val="0"/>
          <w:numId w:val="10"/>
        </w:numPr>
        <w:rPr>
          <w:rFonts w:ascii="Sylfaen" w:hAnsi="Sylfaen" w:cs="ALK Rounded Mtav Medium"/>
        </w:rPr>
      </w:pPr>
      <w:r>
        <w:rPr>
          <w:rFonts w:ascii="Sylfaen" w:hAnsi="Sylfaen" w:cs="ALK Rounded Mtav Medium"/>
        </w:rPr>
        <w:t xml:space="preserve">საზოგადოების </w:t>
      </w:r>
      <w:r w:rsidR="00647CF9" w:rsidRPr="000C19A5">
        <w:rPr>
          <w:rFonts w:ascii="Sylfaen" w:hAnsi="Sylfaen" w:cs="ALK Rounded Mtav Medium"/>
        </w:rPr>
        <w:t>ცნობიერების ამაღლება</w:t>
      </w:r>
      <w:r>
        <w:rPr>
          <w:rFonts w:ascii="Sylfaen" w:hAnsi="Sylfaen" w:cs="ALK Rounded Mtav Medium"/>
        </w:rPr>
        <w:t xml:space="preserve"> შშმ პირთა უფლებების და დამოუკიდებელი ცხოვრების მიმართ. </w:t>
      </w:r>
    </w:p>
    <w:p w14:paraId="7337ACF6" w14:textId="77777777" w:rsidR="00453A5B" w:rsidRPr="00453A5B" w:rsidRDefault="00453A5B" w:rsidP="00453A5B">
      <w:pPr>
        <w:ind w:left="423"/>
        <w:rPr>
          <w:rFonts w:ascii="Sylfaen" w:hAnsi="Sylfaen" w:cs="ALK Rounded Mtav Medium"/>
        </w:rPr>
      </w:pPr>
    </w:p>
    <w:p w14:paraId="72776758" w14:textId="5398CC3B" w:rsidR="008A644E" w:rsidRDefault="00083301" w:rsidP="00EF12CD">
      <w:pPr>
        <w:rPr>
          <w:rFonts w:ascii="Sylfaen" w:hAnsi="Sylfaen" w:cs="ALK Rounded Mtav Medium"/>
        </w:rPr>
      </w:pPr>
      <w:r w:rsidRPr="00083301">
        <w:rPr>
          <w:rFonts w:ascii="Sylfaen" w:hAnsi="Sylfaen" w:cs="ALK Rounded Mtav Medium"/>
        </w:rPr>
        <w:t xml:space="preserve"> </w:t>
      </w:r>
    </w:p>
    <w:p w14:paraId="4FBE8C19" w14:textId="77777777" w:rsidR="000953BC" w:rsidRDefault="000953BC" w:rsidP="00EF12CD">
      <w:pPr>
        <w:rPr>
          <w:rFonts w:ascii="Sylfaen" w:hAnsi="Sylfaen" w:cs="ALK Rounded Mtav Medium"/>
        </w:rPr>
      </w:pPr>
    </w:p>
    <w:p w14:paraId="5C11894D" w14:textId="77777777" w:rsidR="000953BC" w:rsidRDefault="000953BC" w:rsidP="00EF12CD">
      <w:pPr>
        <w:rPr>
          <w:rFonts w:ascii="Sylfaen" w:hAnsi="Sylfaen" w:cs="ALK Rounded Mtav Medium"/>
        </w:rPr>
      </w:pPr>
    </w:p>
    <w:p w14:paraId="79FBD7C8" w14:textId="77777777" w:rsidR="00F05D40" w:rsidRPr="00EF12CD" w:rsidRDefault="00F05D40" w:rsidP="00EF12CD">
      <w:pPr>
        <w:rPr>
          <w:rFonts w:ascii="Sylfaen" w:hAnsi="Sylfaen" w:cs="ALK Rounded Mtav Medium"/>
        </w:rPr>
      </w:pPr>
    </w:p>
    <w:p w14:paraId="1C499A80" w14:textId="1F1F2F83" w:rsidR="008545A8" w:rsidRPr="000953BC" w:rsidRDefault="000E59E6" w:rsidP="000953BC">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95B3D7" w:themeFill="accent1" w:themeFillTint="99"/>
        <w:outlineLvl w:val="0"/>
        <w:rPr>
          <w:rFonts w:ascii="Sylfaen" w:hAnsi="Sylfaen" w:cs="ALK Rounded Mtav Medium"/>
          <w:b/>
          <w:color w:val="0F243E" w:themeColor="text2" w:themeShade="80"/>
          <w:sz w:val="28"/>
          <w:szCs w:val="28"/>
        </w:rPr>
      </w:pPr>
      <w:r w:rsidRPr="000953BC">
        <w:rPr>
          <w:rFonts w:ascii="Sylfaen" w:hAnsi="Sylfaen" w:cs="ALK Rounded Mtav Medium"/>
          <w:b/>
          <w:color w:val="0F243E" w:themeColor="text2" w:themeShade="80"/>
          <w:sz w:val="28"/>
          <w:szCs w:val="28"/>
        </w:rPr>
        <w:t xml:space="preserve">დეინსტიტუციონალიზაციის სტრატეგიის </w:t>
      </w:r>
      <w:r w:rsidR="0066513E" w:rsidRPr="000953BC">
        <w:rPr>
          <w:rFonts w:ascii="Sylfaen" w:hAnsi="Sylfaen" w:cs="ALK Rounded Mtav Medium"/>
          <w:b/>
          <w:color w:val="0F243E" w:themeColor="text2" w:themeShade="80"/>
          <w:sz w:val="28"/>
          <w:szCs w:val="28"/>
        </w:rPr>
        <w:t>პრინციპები</w:t>
      </w:r>
    </w:p>
    <w:p w14:paraId="746F8B24" w14:textId="77777777" w:rsidR="00B94E9C" w:rsidRDefault="00B94E9C" w:rsidP="00F27054">
      <w:pPr>
        <w:rPr>
          <w:rFonts w:ascii="Sylfaen" w:hAnsi="Sylfaen" w:cs="ALK Rounded Mtav Medium"/>
        </w:rPr>
      </w:pPr>
    </w:p>
    <w:p w14:paraId="7DBE0A98" w14:textId="4689DDC3" w:rsidR="000E59E6" w:rsidRDefault="00B32E3A" w:rsidP="00F27054">
      <w:pPr>
        <w:rPr>
          <w:rFonts w:ascii="Sylfaen" w:hAnsi="Sylfaen" w:cs="ALK Rounded Mtav Medium"/>
        </w:rPr>
      </w:pPr>
      <w:r>
        <w:rPr>
          <w:rFonts w:ascii="Sylfaen" w:hAnsi="Sylfaen" w:cs="ALK Rounded Mtav Medium"/>
        </w:rPr>
        <w:t xml:space="preserve">სტრატეგია ეფუძნება </w:t>
      </w:r>
      <w:r w:rsidR="00CA61CC">
        <w:rPr>
          <w:rFonts w:ascii="Sylfaen" w:hAnsi="Sylfaen" w:cs="ALK Rounded Mtav Medium"/>
        </w:rPr>
        <w:t>შემდეგ</w:t>
      </w:r>
      <w:r w:rsidR="00BC1D38">
        <w:rPr>
          <w:rFonts w:ascii="Sylfaen" w:hAnsi="Sylfaen" w:cs="ALK Rounded Mtav Medium"/>
        </w:rPr>
        <w:t xml:space="preserve"> </w:t>
      </w:r>
      <w:r>
        <w:rPr>
          <w:rFonts w:ascii="Sylfaen" w:hAnsi="Sylfaen" w:cs="ALK Rounded Mtav Medium"/>
        </w:rPr>
        <w:t>პრინციპებს</w:t>
      </w:r>
      <w:r w:rsidR="000E59E6">
        <w:rPr>
          <w:rFonts w:ascii="Sylfaen" w:hAnsi="Sylfaen" w:cs="ALK Rounded Mtav Medium"/>
        </w:rPr>
        <w:t>:</w:t>
      </w:r>
    </w:p>
    <w:p w14:paraId="5A00D36B" w14:textId="07097E93" w:rsidR="00B94E9C" w:rsidRDefault="00C1413A" w:rsidP="00DB4876">
      <w:pPr>
        <w:pStyle w:val="ListParagraph"/>
        <w:numPr>
          <w:ilvl w:val="0"/>
          <w:numId w:val="5"/>
        </w:numPr>
        <w:ind w:left="709" w:hanging="425"/>
        <w:rPr>
          <w:rFonts w:ascii="Sylfaen" w:hAnsi="Sylfaen" w:cs="ALK Rounded Mtav Medium"/>
        </w:rPr>
      </w:pPr>
      <w:r>
        <w:rPr>
          <w:rFonts w:ascii="Sylfaen" w:hAnsi="Sylfaen" w:cs="ALK Rounded Mtav Medium"/>
        </w:rPr>
        <w:t>პიროვნების ღირსების და</w:t>
      </w:r>
      <w:r w:rsidR="00B94E9C" w:rsidRPr="00BC1D38">
        <w:rPr>
          <w:rFonts w:ascii="Sylfaen" w:hAnsi="Sylfaen" w:cs="ALK Rounded Mtav Medium"/>
        </w:rPr>
        <w:t xml:space="preserve"> ავტონომიის პატივისცემა, გადაწყვეტილების მიღების თავისუფლებისა და პიროვნების დამოუკიდებლობის ჩათვლით;</w:t>
      </w:r>
    </w:p>
    <w:p w14:paraId="413B2D0A" w14:textId="3AF2F11D" w:rsidR="00BC1D38" w:rsidRDefault="009E4818" w:rsidP="00DB4876">
      <w:pPr>
        <w:pStyle w:val="ListParagraph"/>
        <w:numPr>
          <w:ilvl w:val="0"/>
          <w:numId w:val="5"/>
        </w:numPr>
        <w:ind w:left="709" w:hanging="425"/>
        <w:rPr>
          <w:rFonts w:ascii="Sylfaen" w:hAnsi="Sylfaen" w:cs="ALK Rounded Mtav Medium"/>
        </w:rPr>
      </w:pPr>
      <w:r w:rsidRPr="00CA61CC">
        <w:rPr>
          <w:rFonts w:ascii="Sylfaen" w:hAnsi="Sylfaen" w:cs="ALK Rounded Mtav Medium"/>
        </w:rPr>
        <w:t>თანაბარი შესაძლებლობის უზრუნველყოფა</w:t>
      </w:r>
      <w:r>
        <w:rPr>
          <w:rFonts w:ascii="Sylfaen" w:hAnsi="Sylfaen" w:cs="ALK Rounded Mtav Medium"/>
        </w:rPr>
        <w:t xml:space="preserve"> და</w:t>
      </w:r>
      <w:r w:rsidRPr="00BC1D38">
        <w:rPr>
          <w:rFonts w:ascii="Sylfaen" w:hAnsi="Sylfaen" w:cs="ALK Rounded Mtav Medium"/>
        </w:rPr>
        <w:t xml:space="preserve"> </w:t>
      </w:r>
      <w:r w:rsidR="00B94E9C" w:rsidRPr="00BC1D38">
        <w:rPr>
          <w:rFonts w:ascii="Sylfaen" w:hAnsi="Sylfaen" w:cs="ALK Rounded Mtav Medium"/>
        </w:rPr>
        <w:t>დისკრიმინაციის დაუშვებლობა;</w:t>
      </w:r>
    </w:p>
    <w:p w14:paraId="44CFABD3" w14:textId="12497C76" w:rsidR="00BC1D38" w:rsidRDefault="00CA61CC" w:rsidP="00DB4876">
      <w:pPr>
        <w:pStyle w:val="ListParagraph"/>
        <w:numPr>
          <w:ilvl w:val="0"/>
          <w:numId w:val="5"/>
        </w:numPr>
        <w:ind w:left="709" w:hanging="425"/>
        <w:rPr>
          <w:rFonts w:ascii="Sylfaen" w:hAnsi="Sylfaen" w:cs="ALK Rounded Mtav Medium"/>
        </w:rPr>
      </w:pPr>
      <w:r>
        <w:rPr>
          <w:rFonts w:ascii="Sylfaen" w:hAnsi="Sylfaen" w:cs="ALK Rounded Mtav Medium"/>
        </w:rPr>
        <w:t xml:space="preserve">შეფასების და გადაწყვეტილების პროცესში შშმ პირების </w:t>
      </w:r>
      <w:r w:rsidR="00B94E9C" w:rsidRPr="00BC1D38">
        <w:rPr>
          <w:rFonts w:ascii="Sylfaen" w:hAnsi="Sylfaen" w:cs="ALK Rounded Mtav Medium"/>
        </w:rPr>
        <w:t>სრულყოფილი ჩართვა</w:t>
      </w:r>
      <w:r w:rsidR="00BC1D38">
        <w:rPr>
          <w:rFonts w:ascii="Sylfaen" w:hAnsi="Sylfaen" w:cs="ALK Rounded Mtav Medium"/>
        </w:rPr>
        <w:t>;</w:t>
      </w:r>
    </w:p>
    <w:p w14:paraId="0A0C1D62" w14:textId="35A05467" w:rsidR="006653EC" w:rsidRPr="006653EC" w:rsidRDefault="00CA61CC" w:rsidP="00DB4876">
      <w:pPr>
        <w:pStyle w:val="ListParagraph"/>
        <w:numPr>
          <w:ilvl w:val="0"/>
          <w:numId w:val="1"/>
        </w:numPr>
        <w:ind w:left="709" w:hanging="425"/>
        <w:rPr>
          <w:rFonts w:ascii="Sylfaen" w:hAnsi="Sylfaen" w:cs="ALK Rounded Mtav Medium"/>
        </w:rPr>
      </w:pPr>
      <w:r>
        <w:rPr>
          <w:rFonts w:ascii="Sylfaen" w:hAnsi="Sylfaen" w:cs="ALK Rounded Mtav Medium"/>
        </w:rPr>
        <w:lastRenderedPageBreak/>
        <w:t>შშმ პირის</w:t>
      </w:r>
      <w:r w:rsidR="006653EC" w:rsidRPr="006653EC">
        <w:rPr>
          <w:rFonts w:ascii="Sylfaen" w:hAnsi="Sylfaen" w:cs="ALK Rounded Mtav Medium"/>
        </w:rPr>
        <w:t xml:space="preserve"> და, საჭიროების შემთხვევაში, მათი ოჯახის, </w:t>
      </w:r>
      <w:r>
        <w:rPr>
          <w:rFonts w:ascii="Sylfaen" w:hAnsi="Sylfaen" w:cs="ALK Rounded Mtav Medium"/>
        </w:rPr>
        <w:t>მხარდამჭერის</w:t>
      </w:r>
      <w:r w:rsidR="006653EC" w:rsidRPr="006653EC">
        <w:rPr>
          <w:rFonts w:ascii="Sylfaen" w:hAnsi="Sylfaen" w:cs="ALK Rounded Mtav Medium"/>
        </w:rPr>
        <w:t xml:space="preserve"> ან ადვოკატის მონაწილეობა მათი </w:t>
      </w:r>
      <w:r w:rsidR="00C1413A">
        <w:rPr>
          <w:rFonts w:ascii="Sylfaen" w:hAnsi="Sylfaen" w:cs="ALK Rounded Mtav Medium"/>
        </w:rPr>
        <w:t>მომსახურებებში ჩართვის</w:t>
      </w:r>
      <w:r w:rsidR="006653EC" w:rsidRPr="006653EC">
        <w:rPr>
          <w:rFonts w:ascii="Sylfaen" w:hAnsi="Sylfaen" w:cs="ALK Rounded Mtav Medium"/>
        </w:rPr>
        <w:t xml:space="preserve"> </w:t>
      </w:r>
      <w:r w:rsidR="00C1413A">
        <w:rPr>
          <w:rFonts w:ascii="Sylfaen" w:hAnsi="Sylfaen" w:cs="ALK Rounded Mtav Medium"/>
        </w:rPr>
        <w:t xml:space="preserve">და სხვა მნიშვნელოვანი </w:t>
      </w:r>
      <w:r w:rsidR="006653EC" w:rsidRPr="006653EC">
        <w:rPr>
          <w:rFonts w:ascii="Sylfaen" w:hAnsi="Sylfaen" w:cs="ALK Rounded Mtav Medium"/>
        </w:rPr>
        <w:t xml:space="preserve">გადაწყვეტილების </w:t>
      </w:r>
      <w:r w:rsidR="00C1413A">
        <w:rPr>
          <w:rFonts w:ascii="Sylfaen" w:hAnsi="Sylfaen" w:cs="ALK Rounded Mtav Medium"/>
        </w:rPr>
        <w:t>მიღების პროცესში</w:t>
      </w:r>
      <w:r>
        <w:rPr>
          <w:rFonts w:ascii="Sylfaen" w:hAnsi="Sylfaen" w:cs="ALK Rounded Mtav Medium"/>
        </w:rPr>
        <w:t>;</w:t>
      </w:r>
    </w:p>
    <w:p w14:paraId="51463D91" w14:textId="15E68243" w:rsidR="00C1413A" w:rsidRPr="00C1413A" w:rsidRDefault="00C1413A" w:rsidP="00DB4876">
      <w:pPr>
        <w:pStyle w:val="ListParagraph"/>
        <w:numPr>
          <w:ilvl w:val="0"/>
          <w:numId w:val="1"/>
        </w:numPr>
        <w:rPr>
          <w:rFonts w:ascii="Sylfaen" w:hAnsi="Sylfaen" w:cs="ALK Rounded Mtav Medium"/>
        </w:rPr>
      </w:pPr>
      <w:r w:rsidRPr="009B2F59">
        <w:rPr>
          <w:rFonts w:ascii="Sylfaen" w:hAnsi="Sylfaen" w:cs="ALK Rounded Mtav Medium"/>
        </w:rPr>
        <w:t>ინფორმირებული არჩევანის გაკეთება მათთვის სასურველი დახმარების და საჭიროების შემთხვევაში</w:t>
      </w:r>
      <w:r>
        <w:rPr>
          <w:rFonts w:ascii="Sylfaen" w:hAnsi="Sylfaen" w:cs="ALK Rounded Mtav Medium"/>
        </w:rPr>
        <w:t>;</w:t>
      </w:r>
    </w:p>
    <w:p w14:paraId="7B89B97B" w14:textId="6E08BEDC" w:rsidR="006653EC" w:rsidRPr="006653EC" w:rsidRDefault="009E4818" w:rsidP="00DB4876">
      <w:pPr>
        <w:pStyle w:val="ListParagraph"/>
        <w:numPr>
          <w:ilvl w:val="0"/>
          <w:numId w:val="1"/>
        </w:numPr>
        <w:ind w:left="709" w:hanging="425"/>
        <w:rPr>
          <w:rFonts w:ascii="Sylfaen" w:hAnsi="Sylfaen" w:cs="ALK Rounded Mtav Medium"/>
        </w:rPr>
      </w:pPr>
      <w:r>
        <w:rPr>
          <w:rFonts w:ascii="Sylfaen" w:hAnsi="Sylfaen" w:cs="ALK Rounded Mtav Medium"/>
        </w:rPr>
        <w:t>ჰოლისტ</w:t>
      </w:r>
      <w:r w:rsidR="006653EC" w:rsidRPr="006653EC">
        <w:rPr>
          <w:rFonts w:ascii="Sylfaen" w:hAnsi="Sylfaen" w:cs="ALK Rounded Mtav Medium"/>
        </w:rPr>
        <w:t xml:space="preserve">ური მიდგომა, რომელიც ითვალისწინებს მთლიან პიროვნებას, არა მხოლოდ მის </w:t>
      </w:r>
      <w:r w:rsidR="006653EC">
        <w:rPr>
          <w:rFonts w:ascii="Sylfaen" w:hAnsi="Sylfaen" w:cs="ALK Rounded Mtav Medium"/>
        </w:rPr>
        <w:t>შეზღუდულ შესაძლებლობას</w:t>
      </w:r>
      <w:r>
        <w:rPr>
          <w:rFonts w:ascii="Sylfaen" w:hAnsi="Sylfaen" w:cs="ALK Rounded Mtav Medium"/>
        </w:rPr>
        <w:t>;</w:t>
      </w:r>
    </w:p>
    <w:p w14:paraId="54E5021C" w14:textId="31C4824F" w:rsidR="006653EC" w:rsidRPr="006653EC" w:rsidRDefault="009E4818" w:rsidP="00DB4876">
      <w:pPr>
        <w:pStyle w:val="ListParagraph"/>
        <w:numPr>
          <w:ilvl w:val="0"/>
          <w:numId w:val="1"/>
        </w:numPr>
        <w:ind w:left="709" w:hanging="425"/>
        <w:rPr>
          <w:rFonts w:ascii="Sylfaen" w:hAnsi="Sylfaen" w:cs="ALK Rounded Mtav Medium"/>
          <w:b/>
        </w:rPr>
      </w:pPr>
      <w:r>
        <w:rPr>
          <w:rFonts w:ascii="Sylfaen" w:hAnsi="Sylfaen" w:cs="ALK Rounded Mtav Medium"/>
        </w:rPr>
        <w:t xml:space="preserve">შეფასების, მომსახურების განსაზღვრის და ინდივიდიუალური გეგმების შემუშავების პროცესში შშმ პირის საჭიროებებთან ერთად მათი </w:t>
      </w:r>
      <w:r w:rsidR="009B2F59">
        <w:rPr>
          <w:rFonts w:ascii="Sylfaen" w:hAnsi="Sylfaen" w:cs="ALK Rounded Mtav Medium"/>
        </w:rPr>
        <w:t xml:space="preserve">ინტერესების და </w:t>
      </w:r>
      <w:r>
        <w:rPr>
          <w:rFonts w:ascii="Sylfaen" w:hAnsi="Sylfaen" w:cs="ALK Rounded Mtav Medium"/>
        </w:rPr>
        <w:t xml:space="preserve">ძლიერი მხარეების </w:t>
      </w:r>
      <w:r w:rsidR="006653EC" w:rsidRPr="006653EC">
        <w:rPr>
          <w:rFonts w:ascii="Sylfaen" w:hAnsi="Sylfaen" w:cs="ALK Rounded Mtav Medium"/>
        </w:rPr>
        <w:t>გათვალისწინება</w:t>
      </w:r>
      <w:r w:rsidR="009B2F59">
        <w:rPr>
          <w:rFonts w:ascii="Sylfaen" w:hAnsi="Sylfaen" w:cs="ALK Rounded Mtav Medium"/>
        </w:rPr>
        <w:t>;</w:t>
      </w:r>
    </w:p>
    <w:p w14:paraId="5D6BBB57" w14:textId="62D2B3DB" w:rsidR="009B2F59" w:rsidRDefault="009B2F59" w:rsidP="00DB4876">
      <w:pPr>
        <w:pStyle w:val="ListParagraph"/>
        <w:numPr>
          <w:ilvl w:val="0"/>
          <w:numId w:val="1"/>
        </w:numPr>
        <w:ind w:left="709" w:hanging="425"/>
        <w:rPr>
          <w:rFonts w:ascii="Sylfaen" w:hAnsi="Sylfaen" w:cs="ALK Rounded Mtav Medium"/>
        </w:rPr>
      </w:pPr>
      <w:r w:rsidRPr="009B2F59">
        <w:rPr>
          <w:rFonts w:ascii="Sylfaen" w:hAnsi="Sylfaen" w:cs="ALK Rounded Mtav Medium"/>
        </w:rPr>
        <w:t>საზოგადოებრივ ცხოვრებაში მონაწილეობის ხელშეწყობა</w:t>
      </w:r>
      <w:r w:rsidR="00C1413A">
        <w:rPr>
          <w:rFonts w:ascii="Sylfaen" w:hAnsi="Sylfaen" w:cs="ALK Rounded Mtav Medium"/>
        </w:rPr>
        <w:t>;</w:t>
      </w:r>
    </w:p>
    <w:p w14:paraId="23BB1A47" w14:textId="77777777" w:rsidR="009B2F59" w:rsidRDefault="009B2F59" w:rsidP="00DB4876">
      <w:pPr>
        <w:pStyle w:val="ListParagraph"/>
        <w:numPr>
          <w:ilvl w:val="0"/>
          <w:numId w:val="1"/>
        </w:numPr>
        <w:ind w:left="709" w:hanging="425"/>
        <w:rPr>
          <w:rFonts w:ascii="Sylfaen" w:hAnsi="Sylfaen" w:cs="ALK Rounded Mtav Medium"/>
        </w:rPr>
      </w:pPr>
      <w:r>
        <w:rPr>
          <w:rFonts w:ascii="Sylfaen" w:hAnsi="Sylfaen" w:cs="ALK Rounded Mtav Medium"/>
        </w:rPr>
        <w:t xml:space="preserve">რესურსებზე და მომსახურებებზე მისაწვდომობა სხვების თანასწორად; </w:t>
      </w:r>
    </w:p>
    <w:p w14:paraId="31747507" w14:textId="33C781E2" w:rsidR="009B2F59" w:rsidRDefault="006E11C9" w:rsidP="00DB4876">
      <w:pPr>
        <w:pStyle w:val="ListParagraph"/>
        <w:numPr>
          <w:ilvl w:val="0"/>
          <w:numId w:val="2"/>
        </w:numPr>
        <w:ind w:left="709" w:hanging="425"/>
        <w:rPr>
          <w:rFonts w:ascii="Sylfaen" w:hAnsi="Sylfaen" w:cs="ALK Rounded Mtav Medium"/>
        </w:rPr>
      </w:pPr>
      <w:r w:rsidRPr="009B2F59">
        <w:rPr>
          <w:rFonts w:ascii="Sylfaen" w:hAnsi="Sylfaen" w:cs="ALK Rounded Mtav Medium"/>
        </w:rPr>
        <w:t xml:space="preserve">პიროვნებაზე ორიენტირებული და ბავშვზე ორიენტირებული </w:t>
      </w:r>
      <w:r w:rsidR="00C1413A">
        <w:rPr>
          <w:rFonts w:ascii="Sylfaen" w:hAnsi="Sylfaen" w:cs="ALK Rounded Mtav Medium"/>
        </w:rPr>
        <w:t>მხარდაჭერა;</w:t>
      </w:r>
    </w:p>
    <w:p w14:paraId="166CDB77" w14:textId="297C3BAA" w:rsidR="006E11C9" w:rsidRPr="009B2F59" w:rsidRDefault="00C1413A" w:rsidP="00DB4876">
      <w:pPr>
        <w:pStyle w:val="ListParagraph"/>
        <w:numPr>
          <w:ilvl w:val="0"/>
          <w:numId w:val="2"/>
        </w:numPr>
        <w:ind w:left="709" w:hanging="425"/>
        <w:rPr>
          <w:rFonts w:ascii="Sylfaen" w:hAnsi="Sylfaen" w:cs="ALK Rounded Mtav Medium"/>
        </w:rPr>
      </w:pPr>
      <w:r>
        <w:rPr>
          <w:rFonts w:ascii="Sylfaen" w:hAnsi="Sylfaen" w:cs="ALK Rounded Mtav Medium"/>
        </w:rPr>
        <w:t>მომსახურებების შექმნის და ხარისხის</w:t>
      </w:r>
      <w:r w:rsidR="006E11C9" w:rsidRPr="009B2F59">
        <w:rPr>
          <w:rFonts w:ascii="Sylfaen" w:hAnsi="Sylfaen" w:cs="ALK Rounded Mtav Medium"/>
        </w:rPr>
        <w:t xml:space="preserve"> </w:t>
      </w:r>
      <w:r w:rsidR="009B2F59">
        <w:rPr>
          <w:rFonts w:ascii="Sylfaen" w:hAnsi="Sylfaen" w:cs="ALK Rounded Mtav Medium"/>
        </w:rPr>
        <w:t xml:space="preserve">შეფასების </w:t>
      </w:r>
      <w:r>
        <w:rPr>
          <w:rFonts w:ascii="Sylfaen" w:hAnsi="Sylfaen" w:cs="ALK Rounded Mtav Medium"/>
        </w:rPr>
        <w:t xml:space="preserve">პროცესში შშმ პირების აქტიური </w:t>
      </w:r>
      <w:r w:rsidR="00F53CDA">
        <w:rPr>
          <w:rFonts w:ascii="Sylfaen" w:hAnsi="Sylfaen" w:cs="ALK Rounded Mtav Medium"/>
        </w:rPr>
        <w:t>მონაწილეობა</w:t>
      </w:r>
      <w:r w:rsidR="009B2F59">
        <w:rPr>
          <w:rFonts w:ascii="Sylfaen" w:hAnsi="Sylfaen" w:cs="ALK Rounded Mtav Medium"/>
        </w:rPr>
        <w:t>;</w:t>
      </w:r>
    </w:p>
    <w:p w14:paraId="01F93861" w14:textId="1E09A3BB" w:rsidR="006E11C9" w:rsidRDefault="006E11C9" w:rsidP="00DB4876">
      <w:pPr>
        <w:pStyle w:val="ListParagraph"/>
        <w:numPr>
          <w:ilvl w:val="0"/>
          <w:numId w:val="2"/>
        </w:numPr>
        <w:ind w:left="709" w:hanging="425"/>
        <w:rPr>
          <w:rFonts w:ascii="Sylfaen" w:hAnsi="Sylfaen" w:cs="ALK Rounded Mtav Medium"/>
        </w:rPr>
      </w:pPr>
      <w:r w:rsidRPr="006E11C9">
        <w:rPr>
          <w:rFonts w:ascii="Sylfaen" w:hAnsi="Sylfaen" w:cs="ALK Rounded Mtav Medium"/>
        </w:rPr>
        <w:t>მომსახურების მიწოდების უწყვეტობა</w:t>
      </w:r>
      <w:r w:rsidR="00F53CDA">
        <w:rPr>
          <w:rFonts w:ascii="Sylfaen" w:hAnsi="Sylfaen" w:cs="ALK Rounded Mtav Medium"/>
        </w:rPr>
        <w:t xml:space="preserve"> სიცოცხლის სრული ციკლის მიხედვით</w:t>
      </w:r>
      <w:r w:rsidR="00684B9A">
        <w:rPr>
          <w:rFonts w:ascii="Sylfaen" w:hAnsi="Sylfaen" w:cs="ALK Rounded Mtav Medium"/>
        </w:rPr>
        <w:t>;</w:t>
      </w:r>
    </w:p>
    <w:p w14:paraId="1A1EFD0D" w14:textId="57826F02" w:rsidR="009B2F59" w:rsidRDefault="009B2F59" w:rsidP="00DB4876">
      <w:pPr>
        <w:pStyle w:val="ListParagraph"/>
        <w:numPr>
          <w:ilvl w:val="0"/>
          <w:numId w:val="2"/>
        </w:numPr>
        <w:ind w:left="709" w:hanging="425"/>
        <w:rPr>
          <w:rFonts w:ascii="Sylfaen" w:hAnsi="Sylfaen" w:cs="ALK Rounded Mtav Medium"/>
        </w:rPr>
      </w:pPr>
      <w:r>
        <w:rPr>
          <w:rFonts w:ascii="Sylfaen" w:hAnsi="Sylfaen" w:cs="ALK Rounded Mtav Medium"/>
        </w:rPr>
        <w:t xml:space="preserve">მომსახურებაზე მისაწვდომობა გეოგრაფიული ბარიერების </w:t>
      </w:r>
      <w:r w:rsidR="00D14239">
        <w:rPr>
          <w:rFonts w:ascii="Sylfaen" w:hAnsi="Sylfaen" w:cs="ALK Rounded Mtav Medium"/>
        </w:rPr>
        <w:t xml:space="preserve">გარეშე. </w:t>
      </w:r>
    </w:p>
    <w:p w14:paraId="49715387" w14:textId="77777777" w:rsidR="005E0514" w:rsidRPr="00514CAF" w:rsidRDefault="005E0514" w:rsidP="00F27054">
      <w:pPr>
        <w:rPr>
          <w:rFonts w:ascii="Sylfaen" w:hAnsi="Sylfaen"/>
          <w:b/>
          <w:u w:val="single"/>
        </w:rPr>
      </w:pPr>
    </w:p>
    <w:p w14:paraId="72DAEE89" w14:textId="54DC005E" w:rsidR="00F53CDA" w:rsidRPr="00DB4876" w:rsidRDefault="00D14239" w:rsidP="00F53CD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95B3D7" w:themeFill="accent1" w:themeFillTint="99"/>
        <w:outlineLvl w:val="0"/>
        <w:rPr>
          <w:rFonts w:ascii="Sylfaen" w:hAnsi="Sylfaen" w:cs="ALK Rounded Mtav Medium"/>
          <w:b/>
          <w:color w:val="0F243E" w:themeColor="text2" w:themeShade="80"/>
          <w:sz w:val="28"/>
          <w:szCs w:val="28"/>
          <w:u w:val="single"/>
        </w:rPr>
      </w:pPr>
      <w:r w:rsidRPr="00DB4876">
        <w:rPr>
          <w:rFonts w:ascii="Sylfaen" w:hAnsi="Sylfaen" w:cs="ALK Rounded Mtav Medium"/>
          <w:b/>
          <w:color w:val="0F243E" w:themeColor="text2" w:themeShade="80"/>
          <w:sz w:val="28"/>
          <w:szCs w:val="28"/>
        </w:rPr>
        <w:t xml:space="preserve">სტრატეგიის </w:t>
      </w:r>
      <w:r w:rsidR="00EF12CD" w:rsidRPr="00DB4876">
        <w:rPr>
          <w:rFonts w:ascii="Sylfaen" w:hAnsi="Sylfaen" w:cs="ALK Rounded Mtav Medium"/>
          <w:b/>
          <w:color w:val="0F243E" w:themeColor="text2" w:themeShade="80"/>
          <w:sz w:val="28"/>
          <w:szCs w:val="28"/>
        </w:rPr>
        <w:t>განხორციელების გზები</w:t>
      </w:r>
    </w:p>
    <w:p w14:paraId="3C03CD9B" w14:textId="77777777" w:rsidR="00EF12CD" w:rsidRPr="00EF12CD" w:rsidRDefault="00EF12CD" w:rsidP="00EF12CD">
      <w:pPr>
        <w:rPr>
          <w:rFonts w:ascii="Sylfaen" w:hAnsi="Sylfaen" w:cs="ALK Rounded Mtav Medium"/>
          <w:b/>
          <w:u w:val="single"/>
        </w:rPr>
      </w:pPr>
    </w:p>
    <w:p w14:paraId="2F60843A" w14:textId="5AB0E601" w:rsidR="00D14239" w:rsidRDefault="00EF12CD" w:rsidP="00D14239">
      <w:pPr>
        <w:rPr>
          <w:rFonts w:ascii="Sylfaen" w:hAnsi="Sylfaen" w:cs="ALK Rounded Mtav Medium"/>
        </w:rPr>
      </w:pPr>
      <w:r>
        <w:rPr>
          <w:rFonts w:ascii="Sylfaen" w:hAnsi="Sylfaen" w:cs="ALK Rounded Mtav Medium"/>
        </w:rPr>
        <w:t xml:space="preserve">სტრატეგიის </w:t>
      </w:r>
      <w:r w:rsidR="00F53CDA">
        <w:rPr>
          <w:rFonts w:ascii="Sylfaen" w:hAnsi="Sylfaen" w:cs="ALK Rounded Mtav Medium"/>
        </w:rPr>
        <w:t xml:space="preserve">მიზნის და </w:t>
      </w:r>
      <w:r>
        <w:rPr>
          <w:rFonts w:ascii="Sylfaen" w:hAnsi="Sylfaen" w:cs="ALK Rounded Mtav Medium"/>
        </w:rPr>
        <w:t>ამოცანების განხორციელება მოიცავს შემდეგ საქმიანობას:</w:t>
      </w:r>
    </w:p>
    <w:p w14:paraId="7F9C9D82" w14:textId="77777777" w:rsidR="00EF12CD" w:rsidRPr="00F30566" w:rsidRDefault="00EF12CD" w:rsidP="00D14239">
      <w:pPr>
        <w:rPr>
          <w:rFonts w:ascii="Sylfaen" w:hAnsi="Sylfaen" w:cs="ALK Rounded Mtav Medium"/>
        </w:rPr>
      </w:pPr>
    </w:p>
    <w:p w14:paraId="4A1ABD8A" w14:textId="6E8BBE6E" w:rsidR="00F53CDA" w:rsidRPr="00F53CDA" w:rsidRDefault="00F53CDA" w:rsidP="00DB4876">
      <w:pPr>
        <w:pStyle w:val="ListParagraph"/>
        <w:numPr>
          <w:ilvl w:val="0"/>
          <w:numId w:val="16"/>
        </w:numPr>
        <w:ind w:left="567" w:hanging="567"/>
        <w:rPr>
          <w:rFonts w:ascii="Sylfaen" w:hAnsi="Sylfaen" w:cs="ALK Rounded Mtav Medium"/>
          <w:b/>
        </w:rPr>
      </w:pPr>
      <w:r w:rsidRPr="00F53CDA">
        <w:rPr>
          <w:rFonts w:ascii="Sylfaen" w:hAnsi="Sylfaen" w:cs="ALK Rounded Mtav Medium"/>
          <w:b/>
        </w:rPr>
        <w:t>სიტუაციური და სისტემების ანალიზი: შშმ პირთა დეინსტიტუციონალიზაციის ბარიერების და ხელშემწყობი ფაქტორების შესწავლა</w:t>
      </w:r>
    </w:p>
    <w:p w14:paraId="0B51D1D2" w14:textId="614BF3F5" w:rsidR="00316BF7" w:rsidRPr="004070A6" w:rsidRDefault="004070A6" w:rsidP="004070A6">
      <w:pPr>
        <w:ind w:left="63"/>
        <w:rPr>
          <w:rFonts w:ascii="Sylfaen" w:hAnsi="Sylfaen" w:cs="ALK Rounded Mtav Medium"/>
          <w:b/>
        </w:rPr>
      </w:pPr>
      <w:r w:rsidRPr="004070A6">
        <w:rPr>
          <w:rFonts w:ascii="Sylfaen" w:hAnsi="Sylfaen" w:cs="ALK Rounded Mtav Medium"/>
          <w:b/>
        </w:rPr>
        <w:t xml:space="preserve"> </w:t>
      </w:r>
    </w:p>
    <w:p w14:paraId="2623AF73" w14:textId="73EB946A" w:rsidR="00316BF7" w:rsidRPr="00316BF7" w:rsidRDefault="004070A6" w:rsidP="00316BF7">
      <w:pPr>
        <w:rPr>
          <w:rFonts w:ascii="Sylfaen" w:hAnsi="Sylfaen" w:cs="ALK Rounded Mtav Medium"/>
        </w:rPr>
      </w:pPr>
      <w:r>
        <w:rPr>
          <w:rFonts w:ascii="Sylfaen" w:hAnsi="Sylfaen" w:cs="ALK Rounded Mtav Medium"/>
        </w:rPr>
        <w:t xml:space="preserve">შშმ პირთა </w:t>
      </w:r>
      <w:r w:rsidR="00F53CDA">
        <w:rPr>
          <w:rFonts w:ascii="Sylfaen" w:hAnsi="Sylfaen" w:cs="ALK Rounded Mtav Medium"/>
        </w:rPr>
        <w:t xml:space="preserve">უფლებებსა და სტრატეგიის პრინციპებზე </w:t>
      </w:r>
      <w:r w:rsidR="00316BF7">
        <w:rPr>
          <w:rFonts w:ascii="Sylfaen" w:hAnsi="Sylfaen" w:cs="ALK Rounded Mtav Medium"/>
        </w:rPr>
        <w:t>დაფუძნებული პოლიტიკური გად</w:t>
      </w:r>
      <w:r w:rsidR="00F53CDA">
        <w:rPr>
          <w:rFonts w:ascii="Sylfaen" w:hAnsi="Sylfaen" w:cs="ALK Rounded Mtav Medium"/>
        </w:rPr>
        <w:t>ა</w:t>
      </w:r>
      <w:r w:rsidR="00316BF7">
        <w:rPr>
          <w:rFonts w:ascii="Sylfaen" w:hAnsi="Sylfaen" w:cs="ALK Rounded Mtav Medium"/>
        </w:rPr>
        <w:t>წყვეტილებების და ინტერვენციების განსახორციელ</w:t>
      </w:r>
      <w:r>
        <w:rPr>
          <w:rFonts w:ascii="Sylfaen" w:hAnsi="Sylfaen" w:cs="ALK Rounded Mtav Medium"/>
        </w:rPr>
        <w:t>ებ</w:t>
      </w:r>
      <w:r w:rsidR="00316BF7">
        <w:rPr>
          <w:rFonts w:ascii="Sylfaen" w:hAnsi="Sylfaen" w:cs="ALK Rounded Mtav Medium"/>
        </w:rPr>
        <w:t>ლად</w:t>
      </w:r>
      <w:r w:rsidR="00F53CDA">
        <w:rPr>
          <w:rFonts w:ascii="Sylfaen" w:hAnsi="Sylfaen" w:cs="ALK Rounded Mtav Medium"/>
        </w:rPr>
        <w:t xml:space="preserve"> დეინსტიტუციონალიზაციის სფეროში,</w:t>
      </w:r>
      <w:r>
        <w:rPr>
          <w:rFonts w:ascii="Sylfaen" w:hAnsi="Sylfaen" w:cs="ALK Rounded Mtav Medium"/>
        </w:rPr>
        <w:t xml:space="preserve"> მნიშვნელოვანია შესწავლილი იქნას შემდეგი </w:t>
      </w:r>
      <w:r w:rsidR="00CC4082">
        <w:rPr>
          <w:rFonts w:ascii="Sylfaen" w:hAnsi="Sylfaen" w:cs="ALK Rounded Mtav Medium"/>
        </w:rPr>
        <w:t>საკითხები</w:t>
      </w:r>
      <w:r>
        <w:rPr>
          <w:rFonts w:ascii="Sylfaen" w:hAnsi="Sylfaen" w:cs="ALK Rounded Mtav Medium"/>
        </w:rPr>
        <w:t>:</w:t>
      </w:r>
    </w:p>
    <w:p w14:paraId="11C3A476" w14:textId="77777777" w:rsidR="00D14239" w:rsidRPr="003A1E91" w:rsidRDefault="00D14239" w:rsidP="00D14239">
      <w:pPr>
        <w:ind w:left="63"/>
        <w:rPr>
          <w:rFonts w:ascii="Sylfaen" w:hAnsi="Sylfaen" w:cs="ALK Rounded Mtav Medium"/>
        </w:rPr>
      </w:pPr>
    </w:p>
    <w:p w14:paraId="198903AF" w14:textId="35F404AB" w:rsidR="00D14239" w:rsidRDefault="004070A6" w:rsidP="00DB4876">
      <w:pPr>
        <w:pStyle w:val="ListParagraph"/>
        <w:numPr>
          <w:ilvl w:val="0"/>
          <w:numId w:val="4"/>
        </w:numPr>
        <w:rPr>
          <w:rFonts w:ascii="Sylfaen" w:hAnsi="Sylfaen" w:cs="ALK Rounded Mtav Medium"/>
        </w:rPr>
      </w:pPr>
      <w:r>
        <w:rPr>
          <w:rFonts w:ascii="Sylfaen" w:hAnsi="Sylfaen" w:cs="ALK Rounded Mtav Medium"/>
        </w:rPr>
        <w:t xml:space="preserve">შშმ </w:t>
      </w:r>
      <w:r w:rsidR="00CC4082">
        <w:rPr>
          <w:rFonts w:ascii="Sylfaen" w:hAnsi="Sylfaen" w:cs="ALK Rounded Mtav Medium"/>
        </w:rPr>
        <w:t xml:space="preserve">ბავშვების და ზრდასრული პირების </w:t>
      </w:r>
      <w:r w:rsidR="00D14239" w:rsidRPr="007C78DB">
        <w:rPr>
          <w:rFonts w:ascii="Sylfaen" w:hAnsi="Sylfaen" w:cs="ALK Rounded Mtav Medium"/>
        </w:rPr>
        <w:t xml:space="preserve">ინსტიტუციონალიზაციის </w:t>
      </w:r>
      <w:r>
        <w:rPr>
          <w:rFonts w:ascii="Sylfaen" w:hAnsi="Sylfaen" w:cs="ALK Rounded Mtav Medium"/>
        </w:rPr>
        <w:t>მიზეზები</w:t>
      </w:r>
      <w:r w:rsidR="0070602C">
        <w:rPr>
          <w:rFonts w:ascii="Sylfaen" w:hAnsi="Sylfaen" w:cs="ALK Rounded Mtav Medium"/>
        </w:rPr>
        <w:t xml:space="preserve"> და</w:t>
      </w:r>
      <w:r w:rsidR="00CC4082">
        <w:rPr>
          <w:rFonts w:ascii="Sylfaen" w:hAnsi="Sylfaen" w:cs="ALK Rounded Mtav Medium"/>
        </w:rPr>
        <w:t xml:space="preserve"> სახელმწიფო </w:t>
      </w:r>
      <w:r w:rsidR="0070602C">
        <w:rPr>
          <w:rFonts w:ascii="Sylfaen" w:hAnsi="Sylfaen" w:cs="ALK Rounded Mtav Medium"/>
        </w:rPr>
        <w:t>ინსტიტუტების</w:t>
      </w:r>
      <w:r w:rsidR="00CC4082">
        <w:rPr>
          <w:rFonts w:ascii="Sylfaen" w:hAnsi="Sylfaen" w:cs="ALK Rounded Mtav Medium"/>
        </w:rPr>
        <w:t xml:space="preserve"> როლი</w:t>
      </w:r>
      <w:r w:rsidR="0070602C" w:rsidRPr="0070602C">
        <w:rPr>
          <w:rFonts w:ascii="Sylfaen" w:hAnsi="Sylfaen" w:cs="ALK Rounded Mtav Medium"/>
        </w:rPr>
        <w:t xml:space="preserve"> </w:t>
      </w:r>
      <w:r w:rsidR="0070602C">
        <w:rPr>
          <w:rFonts w:ascii="Sylfaen" w:hAnsi="Sylfaen" w:cs="ALK Rounded Mtav Medium"/>
        </w:rPr>
        <w:t xml:space="preserve">ინსტიტუციონალიზაციის </w:t>
      </w:r>
      <w:r w:rsidR="0062275C">
        <w:rPr>
          <w:rFonts w:ascii="Sylfaen" w:hAnsi="Sylfaen" w:cs="ALK Rounded Mtav Medium"/>
        </w:rPr>
        <w:t>პროცესში</w:t>
      </w:r>
      <w:r w:rsidR="00CC4082">
        <w:rPr>
          <w:rFonts w:ascii="Sylfaen" w:hAnsi="Sylfaen" w:cs="ALK Rounded Mtav Medium"/>
        </w:rPr>
        <w:t xml:space="preserve">; </w:t>
      </w:r>
    </w:p>
    <w:p w14:paraId="26C5666C" w14:textId="2D81A9FB" w:rsidR="00CC4082" w:rsidRDefault="00CC4082" w:rsidP="00DB4876">
      <w:pPr>
        <w:pStyle w:val="ListParagraph"/>
        <w:numPr>
          <w:ilvl w:val="0"/>
          <w:numId w:val="4"/>
        </w:numPr>
        <w:rPr>
          <w:rFonts w:ascii="Sylfaen" w:hAnsi="Sylfaen" w:cs="ALK Rounded Mtav Medium"/>
        </w:rPr>
      </w:pPr>
      <w:r>
        <w:rPr>
          <w:rFonts w:ascii="Sylfaen" w:hAnsi="Sylfaen" w:cs="ALK Rounded Mtav Medium"/>
        </w:rPr>
        <w:t xml:space="preserve">შშმ პირთა ინსტიტუციებში </w:t>
      </w:r>
      <w:r w:rsidR="0062275C">
        <w:rPr>
          <w:rFonts w:ascii="Sylfaen" w:hAnsi="Sylfaen" w:cs="ALK Rounded Mtav Medium"/>
        </w:rPr>
        <w:t>მაცხოვრებელების</w:t>
      </w:r>
      <w:r>
        <w:rPr>
          <w:rFonts w:ascii="Sylfaen" w:hAnsi="Sylfaen" w:cs="ALK Rounded Mtav Medium"/>
        </w:rPr>
        <w:t xml:space="preserve"> ინდივიდუალური საჭიროებები და ძლიერი მხარეები; </w:t>
      </w:r>
    </w:p>
    <w:p w14:paraId="385F089F" w14:textId="0524D167" w:rsidR="00D14239" w:rsidRDefault="00D14239" w:rsidP="00DB4876">
      <w:pPr>
        <w:pStyle w:val="ListParagraph"/>
        <w:numPr>
          <w:ilvl w:val="0"/>
          <w:numId w:val="4"/>
        </w:numPr>
        <w:rPr>
          <w:rFonts w:ascii="Sylfaen" w:hAnsi="Sylfaen" w:cs="ALK Rounded Mtav Medium"/>
        </w:rPr>
      </w:pPr>
      <w:r w:rsidRPr="007C78DB">
        <w:rPr>
          <w:rFonts w:ascii="Sylfaen" w:hAnsi="Sylfaen" w:cs="ALK Rounded Mtav Medium"/>
        </w:rPr>
        <w:t>ვერტიკალური</w:t>
      </w:r>
      <w:r w:rsidR="004070A6">
        <w:rPr>
          <w:rFonts w:ascii="Sylfaen" w:hAnsi="Sylfaen" w:cs="ALK Rounded Mtav Medium"/>
        </w:rPr>
        <w:t xml:space="preserve"> (ცენტრალური)</w:t>
      </w:r>
      <w:r w:rsidRPr="007C78DB">
        <w:rPr>
          <w:rFonts w:ascii="Sylfaen" w:hAnsi="Sylfaen" w:cs="ALK Rounded Mtav Medium"/>
        </w:rPr>
        <w:t xml:space="preserve"> და ჰორიზონტალური </w:t>
      </w:r>
      <w:r w:rsidR="004070A6">
        <w:rPr>
          <w:rFonts w:ascii="Sylfaen" w:hAnsi="Sylfaen" w:cs="ALK Rounded Mtav Medium"/>
        </w:rPr>
        <w:t xml:space="preserve">(ადგილობრივი) </w:t>
      </w:r>
      <w:r w:rsidRPr="007C78DB">
        <w:rPr>
          <w:rFonts w:ascii="Sylfaen" w:hAnsi="Sylfaen" w:cs="ALK Rounded Mtav Medium"/>
        </w:rPr>
        <w:t xml:space="preserve">სისტემების </w:t>
      </w:r>
      <w:r w:rsidR="004070A6">
        <w:rPr>
          <w:rFonts w:ascii="Sylfaen" w:hAnsi="Sylfaen" w:cs="ALK Rounded Mtav Medium"/>
        </w:rPr>
        <w:t>როლი</w:t>
      </w:r>
      <w:r w:rsidRPr="007C78DB">
        <w:rPr>
          <w:rFonts w:ascii="Sylfaen" w:hAnsi="Sylfaen" w:cs="ALK Rounded Mtav Medium"/>
        </w:rPr>
        <w:t xml:space="preserve"> შშმ პირთა დამოუკიდებელი ცხოვრების უზრუნველყოფის კუთხით</w:t>
      </w:r>
      <w:r w:rsidR="0062275C">
        <w:rPr>
          <w:rFonts w:ascii="Sylfaen" w:hAnsi="Sylfaen" w:cs="ALK Rounded Mtav Medium"/>
        </w:rPr>
        <w:t xml:space="preserve"> - მომსახურებების უზრუნველყოფა და მხარდაჭერა</w:t>
      </w:r>
      <w:r>
        <w:rPr>
          <w:rFonts w:ascii="Sylfaen" w:hAnsi="Sylfaen" w:cs="ALK Rounded Mtav Medium"/>
        </w:rPr>
        <w:t>;</w:t>
      </w:r>
    </w:p>
    <w:p w14:paraId="30DA9082" w14:textId="71542910" w:rsidR="00D14239" w:rsidRDefault="00D14239" w:rsidP="00DB4876">
      <w:pPr>
        <w:pStyle w:val="ListParagraph"/>
        <w:numPr>
          <w:ilvl w:val="0"/>
          <w:numId w:val="4"/>
        </w:numPr>
        <w:rPr>
          <w:rFonts w:ascii="Sylfaen" w:hAnsi="Sylfaen" w:cs="ALK Rounded Mtav Medium"/>
        </w:rPr>
      </w:pPr>
      <w:r w:rsidRPr="007C78DB">
        <w:rPr>
          <w:rFonts w:ascii="Sylfaen" w:hAnsi="Sylfaen" w:cs="ALK Rounded Mtav Medium"/>
        </w:rPr>
        <w:t xml:space="preserve">შშმ პირთათვის არსებული ალტერნატიული </w:t>
      </w:r>
      <w:r w:rsidR="0062275C" w:rsidRPr="007C78DB">
        <w:rPr>
          <w:rFonts w:ascii="Sylfaen" w:hAnsi="Sylfaen" w:cs="ALK Rounded Mtav Medium"/>
        </w:rPr>
        <w:t xml:space="preserve">ზრუნვის </w:t>
      </w:r>
      <w:r w:rsidR="004070A6">
        <w:rPr>
          <w:rFonts w:ascii="Sylfaen" w:hAnsi="Sylfaen" w:cs="ALK Rounded Mtav Medium"/>
        </w:rPr>
        <w:t xml:space="preserve">მომსახურებების </w:t>
      </w:r>
      <w:proofErr w:type="gramStart"/>
      <w:r w:rsidR="004070A6">
        <w:rPr>
          <w:rFonts w:ascii="Sylfaen" w:hAnsi="Sylfaen" w:cs="ALK Rounded Mtav Medium"/>
        </w:rPr>
        <w:t>როლი</w:t>
      </w:r>
      <w:r w:rsidR="0062275C">
        <w:rPr>
          <w:rFonts w:ascii="Sylfaen" w:hAnsi="Sylfaen" w:cs="ALK Rounded Mtav Medium"/>
        </w:rPr>
        <w:t xml:space="preserve"> </w:t>
      </w:r>
      <w:r w:rsidR="004070A6">
        <w:rPr>
          <w:rFonts w:ascii="Sylfaen" w:hAnsi="Sylfaen" w:cs="ALK Rounded Mtav Medium"/>
        </w:rPr>
        <w:t xml:space="preserve"> შშმ</w:t>
      </w:r>
      <w:proofErr w:type="gramEnd"/>
      <w:r w:rsidR="004070A6">
        <w:rPr>
          <w:rFonts w:ascii="Sylfaen" w:hAnsi="Sylfaen" w:cs="ALK Rounded Mtav Medium"/>
        </w:rPr>
        <w:t xml:space="preserve"> პირთა </w:t>
      </w:r>
      <w:r w:rsidR="0062275C">
        <w:rPr>
          <w:rFonts w:ascii="Sylfaen" w:hAnsi="Sylfaen" w:cs="ALK Rounded Mtav Medium"/>
        </w:rPr>
        <w:t>უფლებების რეალიზების კუთხით</w:t>
      </w:r>
      <w:r>
        <w:rPr>
          <w:rFonts w:ascii="Sylfaen" w:hAnsi="Sylfaen" w:cs="ALK Rounded Mtav Medium"/>
        </w:rPr>
        <w:t>;</w:t>
      </w:r>
    </w:p>
    <w:p w14:paraId="4BE68F69" w14:textId="7921B88D" w:rsidR="00D14239" w:rsidRDefault="00D14239" w:rsidP="00DB4876">
      <w:pPr>
        <w:pStyle w:val="ListParagraph"/>
        <w:numPr>
          <w:ilvl w:val="0"/>
          <w:numId w:val="4"/>
        </w:numPr>
        <w:rPr>
          <w:rFonts w:ascii="Sylfaen" w:hAnsi="Sylfaen" w:cs="ALK Rounded Mtav Medium"/>
        </w:rPr>
      </w:pPr>
      <w:r w:rsidRPr="007C78DB">
        <w:rPr>
          <w:rFonts w:ascii="Sylfaen" w:hAnsi="Sylfaen" w:cs="ALK Rounded Mtav Medium"/>
        </w:rPr>
        <w:lastRenderedPageBreak/>
        <w:t xml:space="preserve">მეინსტრიმული და სპეციალიზებული სოციალური </w:t>
      </w:r>
      <w:r w:rsidR="004070A6">
        <w:rPr>
          <w:rFonts w:ascii="Sylfaen" w:hAnsi="Sylfaen" w:cs="ALK Rounded Mtav Medium"/>
        </w:rPr>
        <w:t>პროგრამები</w:t>
      </w:r>
      <w:r>
        <w:rPr>
          <w:rFonts w:ascii="Sylfaen" w:hAnsi="Sylfaen" w:cs="ALK Rounded Mtav Medium"/>
        </w:rPr>
        <w:t xml:space="preserve"> და </w:t>
      </w:r>
      <w:r w:rsidR="004070A6">
        <w:rPr>
          <w:rFonts w:ascii="Sylfaen" w:hAnsi="Sylfaen" w:cs="ALK Rounded Mtav Medium"/>
        </w:rPr>
        <w:t>მომსახურებები</w:t>
      </w:r>
      <w:r w:rsidRPr="007C78DB">
        <w:rPr>
          <w:rFonts w:ascii="Sylfaen" w:hAnsi="Sylfaen" w:cs="ALK Rounded Mtav Medium"/>
        </w:rPr>
        <w:t>, რომლებიც უზრუნველყოფენ შშმ პირთა ცხოვრებას სხვების თანასწორად</w:t>
      </w:r>
      <w:r w:rsidR="004070A6">
        <w:rPr>
          <w:rFonts w:ascii="Sylfaen" w:hAnsi="Sylfaen" w:cs="ALK Rounded Mtav Medium"/>
        </w:rPr>
        <w:t>;</w:t>
      </w:r>
    </w:p>
    <w:p w14:paraId="297E9B8A" w14:textId="7E948153" w:rsidR="004070A6" w:rsidRDefault="009B1FA4" w:rsidP="00DB4876">
      <w:pPr>
        <w:pStyle w:val="ListParagraph"/>
        <w:numPr>
          <w:ilvl w:val="0"/>
          <w:numId w:val="4"/>
        </w:numPr>
        <w:rPr>
          <w:rFonts w:ascii="Sylfaen" w:hAnsi="Sylfaen" w:cs="ALK Rounded Mtav Medium"/>
        </w:rPr>
      </w:pPr>
      <w:r>
        <w:rPr>
          <w:rFonts w:ascii="Sylfaen" w:hAnsi="Sylfaen" w:cs="ALK Rounded Mtav Medium"/>
        </w:rPr>
        <w:t>მხარდამჭერის ინსტიტუტის როლი შშმ პირთა დამოუკიდებელი ცხოვრების უზრუნველყოფის კუთხით.</w:t>
      </w:r>
    </w:p>
    <w:p w14:paraId="67189439" w14:textId="77777777" w:rsidR="00D14239" w:rsidRPr="003A1E91" w:rsidRDefault="00D14239" w:rsidP="00D14239">
      <w:pPr>
        <w:ind w:left="63"/>
        <w:rPr>
          <w:rFonts w:ascii="Sylfaen" w:hAnsi="Sylfaen" w:cs="ALK Rounded Mtav Medium"/>
        </w:rPr>
      </w:pPr>
    </w:p>
    <w:p w14:paraId="300CFED1" w14:textId="63D8A355" w:rsidR="00064C4B" w:rsidRPr="00064C4B" w:rsidRDefault="00064C4B" w:rsidP="00DB4876">
      <w:pPr>
        <w:pStyle w:val="ListParagraph"/>
        <w:numPr>
          <w:ilvl w:val="0"/>
          <w:numId w:val="16"/>
        </w:numPr>
        <w:ind w:left="567" w:hanging="567"/>
        <w:rPr>
          <w:rFonts w:ascii="Sylfaen" w:hAnsi="Sylfaen" w:cs="ALK Rounded Mtav Medium"/>
          <w:b/>
        </w:rPr>
      </w:pPr>
      <w:r w:rsidRPr="00064C4B">
        <w:rPr>
          <w:rFonts w:ascii="Sylfaen" w:hAnsi="Sylfaen" w:cs="ALK Rounded Mtav Medium"/>
          <w:b/>
        </w:rPr>
        <w:t>შშმ ბავშვების და ზრდასრული პირების ინსტიტუციონალიზაციის პრევენციის მექანიზმის ("გეითქიფინგის" მექანიზმი) და რეფერალური სისტემის შექმნა და გაძლიერება</w:t>
      </w:r>
    </w:p>
    <w:p w14:paraId="026489C4" w14:textId="77777777" w:rsidR="009B1FA4" w:rsidRPr="009B1FA4" w:rsidRDefault="009B1FA4" w:rsidP="009B1FA4">
      <w:pPr>
        <w:ind w:left="423"/>
        <w:rPr>
          <w:rFonts w:ascii="Sylfaen" w:hAnsi="Sylfaen" w:cs="ALK Rounded Mtav Medium"/>
        </w:rPr>
      </w:pPr>
    </w:p>
    <w:p w14:paraId="34FB29D2" w14:textId="23AA06F4" w:rsidR="00D14239" w:rsidRPr="009B1FA4" w:rsidRDefault="00DF4B5A" w:rsidP="00DB02E4">
      <w:pPr>
        <w:jc w:val="both"/>
        <w:rPr>
          <w:rFonts w:ascii="Sylfaen" w:hAnsi="Sylfaen" w:cs="ALK Rounded Mtav Medium"/>
        </w:rPr>
      </w:pPr>
      <w:r>
        <w:rPr>
          <w:rFonts w:ascii="Sylfaen" w:hAnsi="Sylfaen" w:cs="ALK Rounded Mtav Medium"/>
        </w:rPr>
        <w:t xml:space="preserve">სახელმწიფო მიიჩნევს, რომ </w:t>
      </w:r>
      <w:r w:rsidR="00B31BE4">
        <w:rPr>
          <w:rFonts w:ascii="Sylfaen" w:hAnsi="Sylfaen" w:cs="ALK Rounded Mtav Medium"/>
        </w:rPr>
        <w:t>ინსტიტუციონალიზაციის პრევენც</w:t>
      </w:r>
      <w:r w:rsidR="002705AF">
        <w:rPr>
          <w:rFonts w:ascii="Sylfaen" w:hAnsi="Sylfaen" w:cs="ALK Rounded Mtav Medium"/>
        </w:rPr>
        <w:t>იის გარეშე შეუძლებელი</w:t>
      </w:r>
      <w:r>
        <w:rPr>
          <w:rFonts w:ascii="Sylfaen" w:hAnsi="Sylfaen" w:cs="ALK Rounded Mtav Medium"/>
        </w:rPr>
        <w:t>ა</w:t>
      </w:r>
      <w:r w:rsidR="002705AF">
        <w:rPr>
          <w:rFonts w:ascii="Sylfaen" w:hAnsi="Sylfaen" w:cs="ALK Rounded Mtav Medium"/>
        </w:rPr>
        <w:t xml:space="preserve"> დეინსტიტუციონალიზაციის სტარტეგიის </w:t>
      </w:r>
      <w:r w:rsidR="000726F5">
        <w:rPr>
          <w:rFonts w:ascii="Sylfaen" w:hAnsi="Sylfaen" w:cs="ALK Rounded Mtav Medium"/>
        </w:rPr>
        <w:t xml:space="preserve">ეფექტიანად </w:t>
      </w:r>
      <w:r w:rsidR="002705AF">
        <w:rPr>
          <w:rFonts w:ascii="Sylfaen" w:hAnsi="Sylfaen" w:cs="ALK Rounded Mtav Medium"/>
        </w:rPr>
        <w:t>განხორციელება</w:t>
      </w:r>
      <w:r w:rsidR="00064C4B">
        <w:rPr>
          <w:rFonts w:ascii="Sylfaen" w:hAnsi="Sylfaen" w:cs="ALK Rounded Mtav Medium"/>
        </w:rPr>
        <w:t xml:space="preserve">. </w:t>
      </w:r>
      <w:r w:rsidR="000726F5">
        <w:rPr>
          <w:rFonts w:ascii="Sylfaen" w:hAnsi="Sylfaen" w:cs="ALK Rounded Mtav Medium"/>
        </w:rPr>
        <w:t>ალ</w:t>
      </w:r>
      <w:r w:rsidR="002705AF">
        <w:rPr>
          <w:rFonts w:ascii="Sylfaen" w:hAnsi="Sylfaen" w:cs="ALK Rounded Mtav Medium"/>
        </w:rPr>
        <w:t>ტერნატიული მომსახურებების განვითარების მიუხედვად</w:t>
      </w:r>
      <w:r w:rsidR="000726F5">
        <w:rPr>
          <w:rFonts w:ascii="Sylfaen" w:hAnsi="Sylfaen" w:cs="ALK Rounded Mtav Medium"/>
        </w:rPr>
        <w:t xml:space="preserve">, </w:t>
      </w:r>
      <w:r>
        <w:rPr>
          <w:rFonts w:ascii="Sylfaen" w:hAnsi="Sylfaen" w:cs="ALK Rounded Mtav Medium"/>
        </w:rPr>
        <w:t xml:space="preserve">"გეითქიფინგის" მექანიზმების გარეშე </w:t>
      </w:r>
      <w:r w:rsidR="000726F5">
        <w:rPr>
          <w:rFonts w:ascii="Sylfaen" w:hAnsi="Sylfaen" w:cs="ALK Rounded Mtav Medium"/>
        </w:rPr>
        <w:t xml:space="preserve">მუდმივად მოხდება ინსტიტუციებში და სახელმწიფო ზრუნვის სისტემაში შშმ პირთა </w:t>
      </w:r>
      <w:r>
        <w:rPr>
          <w:rFonts w:ascii="Sylfaen" w:hAnsi="Sylfaen" w:cs="ALK Rounded Mtav Medium"/>
        </w:rPr>
        <w:t>შესვლა</w:t>
      </w:r>
      <w:r w:rsidR="000726F5">
        <w:rPr>
          <w:rFonts w:ascii="Sylfaen" w:hAnsi="Sylfaen" w:cs="ALK Rounded Mtav Medium"/>
        </w:rPr>
        <w:t xml:space="preserve">. </w:t>
      </w:r>
      <w:r>
        <w:rPr>
          <w:rFonts w:ascii="Sylfaen" w:hAnsi="Sylfaen" w:cs="ALK Rounded Mtav Medium"/>
        </w:rPr>
        <w:t xml:space="preserve">შესაბამისად, </w:t>
      </w:r>
      <w:r w:rsidR="009B1FA4">
        <w:rPr>
          <w:rFonts w:ascii="Sylfaen" w:hAnsi="Sylfaen" w:cs="ALK Rounded Mtav Medium"/>
        </w:rPr>
        <w:t>სიტუაციური და სისტემურ</w:t>
      </w:r>
      <w:r w:rsidR="004C4160">
        <w:rPr>
          <w:rFonts w:ascii="Sylfaen" w:hAnsi="Sylfaen" w:cs="ALK Rounded Mtav Medium"/>
        </w:rPr>
        <w:t>ი</w:t>
      </w:r>
      <w:r w:rsidR="009B1FA4">
        <w:rPr>
          <w:rFonts w:ascii="Sylfaen" w:hAnsi="Sylfaen" w:cs="ALK Rounded Mtav Medium"/>
        </w:rPr>
        <w:t xml:space="preserve"> ანალიზის </w:t>
      </w:r>
      <w:r w:rsidR="00B31BE4">
        <w:rPr>
          <w:rFonts w:ascii="Sylfaen" w:hAnsi="Sylfaen" w:cs="ALK Rounded Mtav Medium"/>
        </w:rPr>
        <w:t>მიგნებებზე</w:t>
      </w:r>
      <w:r w:rsidR="009B1FA4">
        <w:rPr>
          <w:rFonts w:ascii="Sylfaen" w:hAnsi="Sylfaen" w:cs="ALK Rounded Mtav Medium"/>
        </w:rPr>
        <w:t xml:space="preserve"> დაყრდნობით, უნდა შეიქმნას</w:t>
      </w:r>
      <w:r w:rsidR="00B31BE4">
        <w:rPr>
          <w:rFonts w:ascii="Sylfaen" w:hAnsi="Sylfaen" w:cs="ALK Rounded Mtav Medium"/>
        </w:rPr>
        <w:t xml:space="preserve"> ინსტიტუციონალიზაციის</w:t>
      </w:r>
      <w:r w:rsidR="009B1FA4">
        <w:rPr>
          <w:rFonts w:ascii="Sylfaen" w:hAnsi="Sylfaen" w:cs="ALK Rounded Mtav Medium"/>
        </w:rPr>
        <w:t xml:space="preserve"> </w:t>
      </w:r>
      <w:r w:rsidR="00D14239" w:rsidRPr="009B1FA4">
        <w:rPr>
          <w:rFonts w:ascii="Sylfaen" w:hAnsi="Sylfaen" w:cs="ALK Rounded Mtav Medium"/>
        </w:rPr>
        <w:t xml:space="preserve">პრევენციის </w:t>
      </w:r>
      <w:r w:rsidR="00B31BE4">
        <w:rPr>
          <w:rFonts w:ascii="Sylfaen" w:hAnsi="Sylfaen" w:cs="ALK Rounded Mtav Medium"/>
        </w:rPr>
        <w:t xml:space="preserve">('გეითქიფინგის") </w:t>
      </w:r>
      <w:r w:rsidR="00D4035A">
        <w:rPr>
          <w:rFonts w:ascii="Sylfaen" w:hAnsi="Sylfaen" w:cs="ALK Rounded Mtav Medium"/>
        </w:rPr>
        <w:t>ერთიანი სისტემა</w:t>
      </w:r>
      <w:r w:rsidR="00B31BE4">
        <w:rPr>
          <w:rFonts w:ascii="Sylfaen" w:hAnsi="Sylfaen" w:cs="ALK Rounded Mtav Medium"/>
        </w:rPr>
        <w:t>, რომელიც</w:t>
      </w:r>
      <w:r w:rsidR="00D14239" w:rsidRPr="009B1FA4">
        <w:rPr>
          <w:rFonts w:ascii="Sylfaen" w:hAnsi="Sylfaen" w:cs="ALK Rounded Mtav Medium"/>
        </w:rPr>
        <w:t xml:space="preserve"> გაითვალისწინებს ყველა სახის ბარიერს, </w:t>
      </w:r>
      <w:r w:rsidR="00D4035A">
        <w:rPr>
          <w:rFonts w:ascii="Sylfaen" w:hAnsi="Sylfaen" w:cs="ALK Rounded Mtav Medium"/>
        </w:rPr>
        <w:t xml:space="preserve">რომელიც </w:t>
      </w:r>
      <w:r w:rsidR="00BA7175">
        <w:rPr>
          <w:rFonts w:ascii="Sylfaen" w:hAnsi="Sylfaen" w:cs="ALK Rounded Mtav Medium"/>
        </w:rPr>
        <w:t>აფერხებს</w:t>
      </w:r>
      <w:r w:rsidR="00D4035A">
        <w:rPr>
          <w:rFonts w:ascii="Sylfaen" w:hAnsi="Sylfaen" w:cs="ALK Rounded Mtav Medium"/>
        </w:rPr>
        <w:t xml:space="preserve"> </w:t>
      </w:r>
      <w:r w:rsidR="00D14239" w:rsidRPr="009B1FA4">
        <w:rPr>
          <w:rFonts w:ascii="Sylfaen" w:hAnsi="Sylfaen" w:cs="ALK Rounded Mtav Medium"/>
        </w:rPr>
        <w:t>შშმ ბავშვები</w:t>
      </w:r>
      <w:r w:rsidR="00D4035A">
        <w:rPr>
          <w:rFonts w:ascii="Sylfaen" w:hAnsi="Sylfaen" w:cs="ALK Rounded Mtav Medium"/>
        </w:rPr>
        <w:t>ს</w:t>
      </w:r>
      <w:r w:rsidR="00D14239" w:rsidRPr="009B1FA4">
        <w:rPr>
          <w:rFonts w:ascii="Sylfaen" w:hAnsi="Sylfaen" w:cs="ALK Rounded Mtav Medium"/>
        </w:rPr>
        <w:t xml:space="preserve"> და ზრდასრული პირები</w:t>
      </w:r>
      <w:r w:rsidR="00D4035A">
        <w:rPr>
          <w:rFonts w:ascii="Sylfaen" w:hAnsi="Sylfaen" w:cs="ALK Rounded Mtav Medium"/>
        </w:rPr>
        <w:t xml:space="preserve">ს </w:t>
      </w:r>
      <w:r w:rsidR="00BA7175">
        <w:rPr>
          <w:rFonts w:ascii="Sylfaen" w:hAnsi="Sylfaen" w:cs="ALK Rounded Mtav Medium"/>
        </w:rPr>
        <w:t xml:space="preserve">ოჯახში და თემში </w:t>
      </w:r>
      <w:proofErr w:type="gramStart"/>
      <w:r w:rsidR="00BA7175">
        <w:rPr>
          <w:rFonts w:ascii="Sylfaen" w:hAnsi="Sylfaen" w:cs="ALK Rounded Mtav Medium"/>
        </w:rPr>
        <w:t>ცხოვრებას</w:t>
      </w:r>
      <w:r w:rsidR="00D4035A">
        <w:rPr>
          <w:rFonts w:ascii="Sylfaen" w:hAnsi="Sylfaen" w:cs="ALK Rounded Mtav Medium"/>
        </w:rPr>
        <w:t xml:space="preserve"> </w:t>
      </w:r>
      <w:r w:rsidR="00D14239" w:rsidRPr="009B1FA4">
        <w:rPr>
          <w:rFonts w:ascii="Sylfaen" w:hAnsi="Sylfaen" w:cs="ALK Rounded Mtav Medium"/>
        </w:rPr>
        <w:t xml:space="preserve"> -</w:t>
      </w:r>
      <w:proofErr w:type="gramEnd"/>
      <w:r w:rsidR="00D14239" w:rsidRPr="009B1FA4">
        <w:rPr>
          <w:rFonts w:ascii="Sylfaen" w:hAnsi="Sylfaen" w:cs="ALK Rounded Mtav Medium"/>
        </w:rPr>
        <w:t xml:space="preserve"> ფიზიკური, სისტემური და სოციალური (დამოკიდებულებითი) ბარიერები</w:t>
      </w:r>
      <w:r w:rsidR="000726F5">
        <w:rPr>
          <w:rFonts w:ascii="Sylfaen" w:hAnsi="Sylfaen" w:cs="ALK Rounded Mtav Medium"/>
        </w:rPr>
        <w:t xml:space="preserve">. პრევენციის მექანიზმი დააკავშირებს ყველა მნიშვნელოვან სისტემას ცენტრალურ და ადგილობრივ დონეზე, რათა დროულად მოხდეს </w:t>
      </w:r>
      <w:r w:rsidR="004C4160">
        <w:rPr>
          <w:rFonts w:ascii="Sylfaen" w:hAnsi="Sylfaen" w:cs="ALK Rounded Mtav Medium"/>
        </w:rPr>
        <w:t xml:space="preserve">შშმ პირების </w:t>
      </w:r>
      <w:r w:rsidR="000726F5">
        <w:rPr>
          <w:rFonts w:ascii="Sylfaen" w:hAnsi="Sylfaen" w:cs="ALK Rounded Mtav Medium"/>
        </w:rPr>
        <w:t xml:space="preserve">ინსტიტუციონალიზაციის </w:t>
      </w:r>
      <w:r w:rsidR="004C4160">
        <w:rPr>
          <w:rFonts w:ascii="Sylfaen" w:hAnsi="Sylfaen" w:cs="ALK Rounded Mtav Medium"/>
        </w:rPr>
        <w:t>რისკები</w:t>
      </w:r>
      <w:r w:rsidR="000726F5">
        <w:rPr>
          <w:rFonts w:ascii="Sylfaen" w:hAnsi="Sylfaen" w:cs="ALK Rounded Mtav Medium"/>
        </w:rPr>
        <w:t xml:space="preserve">ს გამოვლენა და </w:t>
      </w:r>
      <w:r w:rsidR="004C4160">
        <w:rPr>
          <w:rFonts w:ascii="Sylfaen" w:hAnsi="Sylfaen" w:cs="ALK Rounded Mtav Medium"/>
        </w:rPr>
        <w:t>მათთვის საჭირო</w:t>
      </w:r>
      <w:r w:rsidR="000726F5">
        <w:rPr>
          <w:rFonts w:ascii="Sylfaen" w:hAnsi="Sylfaen" w:cs="ALK Rounded Mtav Medium"/>
        </w:rPr>
        <w:t xml:space="preserve"> რესურსების მიწოდება. </w:t>
      </w:r>
    </w:p>
    <w:p w14:paraId="22803256" w14:textId="77777777" w:rsidR="00D14239" w:rsidRPr="00A8794A" w:rsidRDefault="00D14239" w:rsidP="00D14239">
      <w:pPr>
        <w:rPr>
          <w:rFonts w:ascii="Sylfaen" w:hAnsi="Sylfaen" w:cs="ALK Rounded Mtav Medium"/>
        </w:rPr>
      </w:pPr>
    </w:p>
    <w:p w14:paraId="2AEE44E6" w14:textId="26CC3152" w:rsidR="00064C4B" w:rsidRPr="00D4035A" w:rsidRDefault="00064C4B" w:rsidP="00DB4876">
      <w:pPr>
        <w:pStyle w:val="ListParagraph"/>
        <w:numPr>
          <w:ilvl w:val="0"/>
          <w:numId w:val="16"/>
        </w:numPr>
        <w:ind w:left="567" w:hanging="567"/>
        <w:rPr>
          <w:rFonts w:ascii="Sylfaen" w:hAnsi="Sylfaen" w:cs="ALK Rounded Mtav Medium"/>
          <w:b/>
        </w:rPr>
      </w:pPr>
      <w:r w:rsidRPr="00D4035A">
        <w:rPr>
          <w:rFonts w:ascii="Sylfaen" w:hAnsi="Sylfaen" w:cs="ALK Rounded Mtav Medium"/>
          <w:b/>
        </w:rPr>
        <w:t>ინსტიტუციებში მცხოვრები შშმ პირებისთვის ინდივიდუალურ საჭიროებებსა და ოჯახურ გარემოზე დაფუძნებული სხვადასხვა ალტერნატიული მომსახურებების შექმნა თემში</w:t>
      </w:r>
      <w:r w:rsidR="005D4647">
        <w:rPr>
          <w:rFonts w:ascii="Sylfaen" w:hAnsi="Sylfaen" w:cs="ALK Rounded Mtav Medium"/>
          <w:b/>
        </w:rPr>
        <w:t xml:space="preserve">; </w:t>
      </w:r>
      <w:r w:rsidRPr="00D4035A">
        <w:rPr>
          <w:rFonts w:ascii="Sylfaen" w:hAnsi="Sylfaen" w:cs="ALK Rounded Mtav Medium"/>
          <w:b/>
        </w:rPr>
        <w:t>შშმ პირთა მომზადება თემში ცხოვრებისთვის</w:t>
      </w:r>
    </w:p>
    <w:p w14:paraId="4C59667D" w14:textId="77777777" w:rsidR="00673C4D" w:rsidRDefault="00673C4D" w:rsidP="00673C4D">
      <w:pPr>
        <w:rPr>
          <w:rFonts w:ascii="Sylfaen" w:hAnsi="Sylfaen" w:cs="ALK Rounded Mtav Medium"/>
        </w:rPr>
      </w:pPr>
    </w:p>
    <w:p w14:paraId="6300AA30" w14:textId="6219F2B9" w:rsidR="00707FC6" w:rsidRDefault="004C4160" w:rsidP="00DB02E4">
      <w:pPr>
        <w:jc w:val="both"/>
        <w:rPr>
          <w:rFonts w:ascii="Sylfaen" w:hAnsi="Sylfaen" w:cs="ALK Rounded Mtav Medium"/>
        </w:rPr>
      </w:pPr>
      <w:r>
        <w:rPr>
          <w:rFonts w:ascii="Sylfaen" w:hAnsi="Sylfaen" w:cs="ALK Rounded Mtav Medium"/>
        </w:rPr>
        <w:t xml:space="preserve">დეინსტიტუციონალიზაციის სტრატეგია ადგილობრივ და საერთაშორისო </w:t>
      </w:r>
      <w:r w:rsidR="003E1B32">
        <w:rPr>
          <w:rFonts w:ascii="Sylfaen" w:hAnsi="Sylfaen" w:cs="ALK Rounded Mtav Medium"/>
        </w:rPr>
        <w:t xml:space="preserve">საუკეთესო </w:t>
      </w:r>
      <w:r w:rsidR="008C7014">
        <w:rPr>
          <w:rFonts w:ascii="Sylfaen" w:hAnsi="Sylfaen" w:cs="ALK Rounded Mtav Medium"/>
        </w:rPr>
        <w:t xml:space="preserve">გამოცდილებაზე </w:t>
      </w:r>
      <w:r w:rsidR="003E1B32">
        <w:rPr>
          <w:rFonts w:ascii="Sylfaen" w:hAnsi="Sylfaen" w:cs="ALK Rounded Mtav Medium"/>
        </w:rPr>
        <w:t>დაყრდნობით, მიზნად ისახავს შექმნას და</w:t>
      </w:r>
      <w:r w:rsidR="00F56E98">
        <w:rPr>
          <w:rFonts w:ascii="Sylfaen" w:hAnsi="Sylfaen" w:cs="ALK Rounded Mtav Medium"/>
        </w:rPr>
        <w:t xml:space="preserve"> მისაწვდომი გახადოს</w:t>
      </w:r>
      <w:r w:rsidR="003E1B32">
        <w:rPr>
          <w:rFonts w:ascii="Sylfaen" w:hAnsi="Sylfaen" w:cs="ALK Rounded Mtav Medium"/>
        </w:rPr>
        <w:t xml:space="preserve"> </w:t>
      </w:r>
      <w:r w:rsidR="008C7014">
        <w:rPr>
          <w:rFonts w:ascii="Sylfaen" w:hAnsi="Sylfaen" w:cs="ALK Rounded Mtav Medium"/>
        </w:rPr>
        <w:t xml:space="preserve">ინდივიდუალურ </w:t>
      </w:r>
      <w:r w:rsidR="003E1B32">
        <w:rPr>
          <w:rFonts w:ascii="Sylfaen" w:hAnsi="Sylfaen" w:cs="ALK Rounded Mtav Medium"/>
        </w:rPr>
        <w:t xml:space="preserve">საჭიროებებზე მორგებული ალტერნატიული </w:t>
      </w:r>
      <w:r w:rsidR="008C7014">
        <w:rPr>
          <w:rFonts w:ascii="Sylfaen" w:hAnsi="Sylfaen" w:cs="ALK Rounded Mtav Medium"/>
        </w:rPr>
        <w:t xml:space="preserve">ზრუნვის </w:t>
      </w:r>
      <w:r w:rsidR="003E1B32">
        <w:rPr>
          <w:rFonts w:ascii="Sylfaen" w:hAnsi="Sylfaen" w:cs="ALK Rounded Mtav Medium"/>
        </w:rPr>
        <w:t>მომსახურებები შშმ ბავშვებისა და ზრდასრულებისთვის</w:t>
      </w:r>
      <w:r w:rsidR="00530745">
        <w:rPr>
          <w:rFonts w:ascii="Sylfaen" w:hAnsi="Sylfaen" w:cs="ALK Rounded Mtav Medium"/>
        </w:rPr>
        <w:t xml:space="preserve">. </w:t>
      </w:r>
    </w:p>
    <w:p w14:paraId="7ABB2671" w14:textId="77777777" w:rsidR="00707FC6" w:rsidRDefault="00707FC6" w:rsidP="00673C4D">
      <w:pPr>
        <w:rPr>
          <w:rFonts w:ascii="Sylfaen" w:hAnsi="Sylfaen" w:cs="ALK Rounded Mtav Medium"/>
        </w:rPr>
      </w:pPr>
    </w:p>
    <w:p w14:paraId="79729246" w14:textId="6D4F4449" w:rsidR="00707FC6" w:rsidRDefault="00FF7B64" w:rsidP="00DB02E4">
      <w:pPr>
        <w:jc w:val="both"/>
        <w:rPr>
          <w:rFonts w:ascii="Sylfaen" w:hAnsi="Sylfaen" w:cs="ALK Rounded Mtav Medium"/>
        </w:rPr>
      </w:pPr>
      <w:r>
        <w:rPr>
          <w:rFonts w:ascii="Sylfaen" w:hAnsi="Sylfaen" w:cs="ALK Rounded Mtav Medium"/>
        </w:rPr>
        <w:t xml:space="preserve">ალტერნატიული </w:t>
      </w:r>
      <w:r w:rsidR="008C7014">
        <w:rPr>
          <w:rFonts w:ascii="Sylfaen" w:hAnsi="Sylfaen" w:cs="ALK Rounded Mtav Medium"/>
        </w:rPr>
        <w:t xml:space="preserve">ზრუნვის </w:t>
      </w:r>
      <w:r>
        <w:rPr>
          <w:rFonts w:ascii="Sylfaen" w:hAnsi="Sylfaen" w:cs="ALK Rounded Mtav Medium"/>
        </w:rPr>
        <w:t>მომსახურებების მოდელების განსაზღვრის მნიშვნელოვან წინაპირობას წარმოადგენს არსებულ ინსტიტუციებში მცხოვრები ბავშვების და ზრდასრული პირების საჭიროებების, ინტერესების და თემში ცხოვრებასთან დაკავშირებული მოლოდინების შესწავლა. შესაბამისად, სტრატეგია ითვალისწინებს ინსტიტუციებში მცხოვრები შშმ პირების ბიოფსიქოსოციალურ შეფასებას</w:t>
      </w:r>
      <w:r w:rsidR="00707FC6">
        <w:rPr>
          <w:rFonts w:ascii="Sylfaen" w:hAnsi="Sylfaen" w:cs="ALK Rounded Mtav Medium"/>
        </w:rPr>
        <w:t xml:space="preserve"> შესაბამისი ინსტრუმენტების და გაიდლაინის საფუძველზე</w:t>
      </w:r>
      <w:r>
        <w:rPr>
          <w:rFonts w:ascii="Sylfaen" w:hAnsi="Sylfaen" w:cs="ALK Rounded Mtav Medium"/>
        </w:rPr>
        <w:t>.</w:t>
      </w:r>
      <w:r w:rsidR="00707FC6">
        <w:rPr>
          <w:rFonts w:ascii="Sylfaen" w:hAnsi="Sylfaen" w:cs="ALK Rounded Mtav Medium"/>
        </w:rPr>
        <w:t xml:space="preserve"> </w:t>
      </w:r>
      <w:r w:rsidR="00AE0A86">
        <w:rPr>
          <w:rFonts w:ascii="Sylfaen" w:hAnsi="Sylfaen" w:cs="ALK Rounded Mtav Medium"/>
        </w:rPr>
        <w:t xml:space="preserve">შეფასების შედეგად </w:t>
      </w:r>
      <w:r w:rsidR="008C7014">
        <w:rPr>
          <w:rFonts w:ascii="Sylfaen" w:hAnsi="Sylfaen" w:cs="ALK Rounded Mtav Medium"/>
        </w:rPr>
        <w:t>უნდა განისაზღვროს დახმარების/ასისტირების</w:t>
      </w:r>
      <w:r w:rsidR="00AE0A86">
        <w:rPr>
          <w:rFonts w:ascii="Sylfaen" w:hAnsi="Sylfaen" w:cs="ALK Rounded Mtav Medium"/>
        </w:rPr>
        <w:t xml:space="preserve">, </w:t>
      </w:r>
      <w:r w:rsidR="008C7014">
        <w:rPr>
          <w:rFonts w:ascii="Sylfaen" w:hAnsi="Sylfaen" w:cs="ALK Rounded Mtav Medium"/>
        </w:rPr>
        <w:t>მოვლის</w:t>
      </w:r>
      <w:r w:rsidR="00AE0A86">
        <w:rPr>
          <w:rFonts w:ascii="Sylfaen" w:hAnsi="Sylfaen" w:cs="ALK Rounded Mtav Medium"/>
        </w:rPr>
        <w:t xml:space="preserve"> და </w:t>
      </w:r>
      <w:r w:rsidR="002D6C1C">
        <w:rPr>
          <w:rFonts w:ascii="Sylfaen" w:hAnsi="Sylfaen" w:cs="ALK Rounded Mtav Medium"/>
        </w:rPr>
        <w:t xml:space="preserve">დამოუკიდებელი ცხოვრებისთვის საჭირო მომსახურებების ფორმატი. </w:t>
      </w:r>
    </w:p>
    <w:p w14:paraId="4D7029CE" w14:textId="77777777" w:rsidR="00707FC6" w:rsidRDefault="00707FC6" w:rsidP="00673C4D">
      <w:pPr>
        <w:rPr>
          <w:rFonts w:ascii="Sylfaen" w:hAnsi="Sylfaen" w:cs="ALK Rounded Mtav Medium"/>
        </w:rPr>
      </w:pPr>
    </w:p>
    <w:p w14:paraId="7F489007" w14:textId="2113FAED" w:rsidR="00871E71" w:rsidRDefault="009855A2" w:rsidP="00673C4D">
      <w:pPr>
        <w:rPr>
          <w:rFonts w:ascii="Sylfaen" w:hAnsi="Sylfaen" w:cs="ALK Rounded Mtav Medium"/>
        </w:rPr>
      </w:pPr>
      <w:r>
        <w:rPr>
          <w:rFonts w:ascii="Sylfaen" w:hAnsi="Sylfaen" w:cs="ALK Rounded Mtav Medium"/>
        </w:rPr>
        <w:t>სტრატეგიის ფარგლებში შეფასდება არსებული ალტერნატიული მომსახურებები</w:t>
      </w:r>
      <w:r w:rsidR="002D6C1C">
        <w:rPr>
          <w:rFonts w:ascii="Sylfaen" w:hAnsi="Sylfaen" w:cs="ALK Rounded Mtav Medium"/>
        </w:rPr>
        <w:t xml:space="preserve"> (ამოცანა #1)</w:t>
      </w:r>
      <w:r>
        <w:rPr>
          <w:rFonts w:ascii="Sylfaen" w:hAnsi="Sylfaen" w:cs="ALK Rounded Mtav Medium"/>
        </w:rPr>
        <w:t xml:space="preserve"> და მიიღება </w:t>
      </w:r>
      <w:r w:rsidR="00124082">
        <w:rPr>
          <w:rFonts w:ascii="Sylfaen" w:hAnsi="Sylfaen" w:cs="ALK Rounded Mtav Medium"/>
        </w:rPr>
        <w:t>გადაწყვე</w:t>
      </w:r>
      <w:r>
        <w:rPr>
          <w:rFonts w:ascii="Sylfaen" w:hAnsi="Sylfaen" w:cs="ALK Rounded Mtav Medium"/>
        </w:rPr>
        <w:t xml:space="preserve">ტილება, თუ რამდენად </w:t>
      </w:r>
      <w:r w:rsidR="002D6C1C">
        <w:rPr>
          <w:rFonts w:ascii="Sylfaen" w:hAnsi="Sylfaen" w:cs="ALK Rounded Mtav Medium"/>
        </w:rPr>
        <w:t>პასუხობს</w:t>
      </w:r>
      <w:r>
        <w:rPr>
          <w:rFonts w:ascii="Sylfaen" w:hAnsi="Sylfaen" w:cs="ALK Rounded Mtav Medium"/>
        </w:rPr>
        <w:t xml:space="preserve"> არსებული მომსახურებები</w:t>
      </w:r>
      <w:r w:rsidR="002D6C1C">
        <w:rPr>
          <w:rFonts w:ascii="Sylfaen" w:hAnsi="Sylfaen" w:cs="ALK Rounded Mtav Medium"/>
        </w:rPr>
        <w:t>ს ფორმატი</w:t>
      </w:r>
      <w:r>
        <w:rPr>
          <w:rFonts w:ascii="Sylfaen" w:hAnsi="Sylfaen" w:cs="ALK Rounded Mtav Medium"/>
        </w:rPr>
        <w:t xml:space="preserve"> შშმ ბავშვების და ზრდასრული პირების საჭიროებებს და როგორ უნდა მოხდეს მათი გაუმჯობესება და გაფართოება</w:t>
      </w:r>
      <w:r w:rsidR="00155BB1">
        <w:rPr>
          <w:rFonts w:ascii="Sylfaen" w:hAnsi="Sylfaen" w:cs="ALK Rounded Mtav Medium"/>
        </w:rPr>
        <w:t xml:space="preserve"> ქვეყნის მას</w:t>
      </w:r>
      <w:r w:rsidR="00124082">
        <w:rPr>
          <w:rFonts w:ascii="Sylfaen" w:hAnsi="Sylfaen" w:cs="ALK Rounded Mtav Medium"/>
        </w:rPr>
        <w:t xml:space="preserve">შტაბით. </w:t>
      </w:r>
    </w:p>
    <w:p w14:paraId="76B3E45F" w14:textId="77777777" w:rsidR="00871E71" w:rsidRDefault="00871E71" w:rsidP="00673C4D">
      <w:pPr>
        <w:rPr>
          <w:rFonts w:ascii="Sylfaen" w:hAnsi="Sylfaen" w:cs="ALK Rounded Mtav Medium"/>
        </w:rPr>
      </w:pPr>
    </w:p>
    <w:p w14:paraId="07BAC729" w14:textId="63C2BDDF" w:rsidR="003E18BC" w:rsidRDefault="002D6C1C" w:rsidP="003E18BC">
      <w:pPr>
        <w:rPr>
          <w:rFonts w:ascii="Sylfaen" w:hAnsi="Sylfaen" w:cs="ALK Rounded Mtav Medium"/>
        </w:rPr>
      </w:pPr>
      <w:r>
        <w:rPr>
          <w:rFonts w:ascii="Sylfaen" w:hAnsi="Sylfaen" w:cs="ALK Rounded Mtav Medium"/>
        </w:rPr>
        <w:t>სახელმწიფო</w:t>
      </w:r>
      <w:r w:rsidR="00871E71">
        <w:rPr>
          <w:rFonts w:ascii="Sylfaen" w:hAnsi="Sylfaen" w:cs="ALK Rounded Mtav Medium"/>
        </w:rPr>
        <w:t xml:space="preserve"> აღიარებს, რომ </w:t>
      </w:r>
      <w:r>
        <w:rPr>
          <w:rFonts w:ascii="Sylfaen" w:hAnsi="Sylfaen" w:cs="ALK Rounded Mtav Medium"/>
        </w:rPr>
        <w:t>ალტერნატიული</w:t>
      </w:r>
      <w:r w:rsidR="00A86CDA">
        <w:rPr>
          <w:rFonts w:ascii="Sylfaen" w:hAnsi="Sylfaen" w:cs="ALK Rounded Mtav Medium"/>
        </w:rPr>
        <w:t xml:space="preserve"> </w:t>
      </w:r>
      <w:r>
        <w:rPr>
          <w:rFonts w:ascii="Sylfaen" w:hAnsi="Sylfaen" w:cs="ALK Rounded Mtav Medium"/>
        </w:rPr>
        <w:t>ზრუნვის მომსახურებათა</w:t>
      </w:r>
      <w:r w:rsidR="00A86CDA">
        <w:rPr>
          <w:rFonts w:ascii="Sylfaen" w:hAnsi="Sylfaen" w:cs="ALK Rounded Mtav Medium"/>
        </w:rPr>
        <w:t xml:space="preserve"> დიაპაზონში </w:t>
      </w:r>
      <w:r>
        <w:rPr>
          <w:rFonts w:ascii="Sylfaen" w:hAnsi="Sylfaen" w:cs="ALK Rounded Mtav Medium"/>
        </w:rPr>
        <w:t xml:space="preserve">ბავშვებისთვის ყველაზე სასურველი ზრუნვის ფორმა არის მინდობით აღზრდა, ხოლო ზრდასრული პირებისთვის კი </w:t>
      </w:r>
      <w:r w:rsidR="00871E71">
        <w:rPr>
          <w:rFonts w:ascii="Sylfaen" w:hAnsi="Sylfaen" w:cs="ALK Rounded Mtav Medium"/>
        </w:rPr>
        <w:t>მცირე საოჯახო ტიპის სახლი</w:t>
      </w:r>
      <w:r w:rsidR="003E18BC">
        <w:rPr>
          <w:rFonts w:ascii="Sylfaen" w:hAnsi="Sylfaen" w:cs="ALK Rounded Mtav Medium"/>
        </w:rPr>
        <w:t>, რომელიც გათვლილია 5-7 პირზე</w:t>
      </w:r>
      <w:r>
        <w:rPr>
          <w:rFonts w:ascii="Sylfaen" w:hAnsi="Sylfaen" w:cs="ALK Rounded Mtav Medium"/>
        </w:rPr>
        <w:t xml:space="preserve">. </w:t>
      </w:r>
      <w:r w:rsidR="003E18BC">
        <w:rPr>
          <w:rFonts w:ascii="Sylfaen" w:hAnsi="Sylfaen" w:cs="ALK Rounded Mtav Medium"/>
        </w:rPr>
        <w:t xml:space="preserve">საშუალო და დიდი ზომის რეზიდენტული </w:t>
      </w:r>
      <w:r>
        <w:rPr>
          <w:rFonts w:ascii="Sylfaen" w:hAnsi="Sylfaen" w:cs="ALK Rounded Mtav Medium"/>
        </w:rPr>
        <w:t>საცხოვრებ</w:t>
      </w:r>
      <w:r w:rsidR="003E18BC">
        <w:rPr>
          <w:rFonts w:ascii="Sylfaen" w:hAnsi="Sylfaen" w:cs="ALK Rounded Mtav Medium"/>
        </w:rPr>
        <w:t>ლები</w:t>
      </w:r>
      <w:r>
        <w:rPr>
          <w:rFonts w:ascii="Sylfaen" w:hAnsi="Sylfaen" w:cs="ALK Rounded Mtav Medium"/>
        </w:rPr>
        <w:t xml:space="preserve">, ჰუმანური დამოკიდებულების მიუხედავად, </w:t>
      </w:r>
      <w:r w:rsidR="003E18BC">
        <w:rPr>
          <w:rFonts w:ascii="Sylfaen" w:hAnsi="Sylfaen" w:cs="ALK Rounded Mtav Medium"/>
        </w:rPr>
        <w:t xml:space="preserve">ვერ შექმნიან ოჯახურ გარემოს. </w:t>
      </w:r>
      <w:r>
        <w:rPr>
          <w:rFonts w:ascii="Sylfaen" w:hAnsi="Sylfaen" w:cs="ALK Rounded Mtav Medium"/>
        </w:rPr>
        <w:t>როგორც შესავალში იქნა აღნიშნული,</w:t>
      </w:r>
      <w:r w:rsidR="003D7F69">
        <w:rPr>
          <w:rFonts w:ascii="Sylfaen" w:hAnsi="Sylfaen" w:cs="ALK Rounded Mtav Medium"/>
        </w:rPr>
        <w:t xml:space="preserve"> ინსტიტუცია არ განისაზღვრება მხოლოდ მაცხოვრებელთა რაოდენობით, </w:t>
      </w:r>
      <w:r w:rsidR="006075D4">
        <w:rPr>
          <w:rFonts w:ascii="Sylfaen" w:hAnsi="Sylfaen" w:cs="ALK Rounded Mtav Medium"/>
        </w:rPr>
        <w:t xml:space="preserve">თუმცა </w:t>
      </w:r>
      <w:r w:rsidR="003D7F69">
        <w:rPr>
          <w:rFonts w:ascii="Sylfaen" w:hAnsi="Sylfaen" w:cs="ALK Rounded Mtav Medium"/>
        </w:rPr>
        <w:t>ქვეყნების დიდი ნაწილი მიიჩნევს, რომ მომსახურების</w:t>
      </w:r>
      <w:r w:rsidR="003E18BC" w:rsidRPr="003E18BC">
        <w:rPr>
          <w:rFonts w:ascii="Sylfaen" w:hAnsi="Sylfaen" w:cs="ALK Rounded Mtav Medium"/>
        </w:rPr>
        <w:t xml:space="preserve"> ზომა მნიშვნელოვანი ფაქტორია საზოგადოებაში ახალი </w:t>
      </w:r>
      <w:r w:rsidR="003D7F69">
        <w:rPr>
          <w:rFonts w:ascii="Sylfaen" w:hAnsi="Sylfaen" w:cs="ALK Rounded Mtav Medium"/>
        </w:rPr>
        <w:t>ალტერნატიული მომსახურებების</w:t>
      </w:r>
      <w:r w:rsidR="003E18BC" w:rsidRPr="003E18BC">
        <w:rPr>
          <w:rFonts w:ascii="Sylfaen" w:hAnsi="Sylfaen" w:cs="ALK Rounded Mtav Medium"/>
        </w:rPr>
        <w:t xml:space="preserve"> შემუშავებისას.</w:t>
      </w:r>
      <w:r w:rsidR="003D7F69">
        <w:rPr>
          <w:rFonts w:ascii="Sylfaen" w:hAnsi="Sylfaen" w:cs="ALK Rounded Mtav Medium"/>
        </w:rPr>
        <w:t xml:space="preserve"> </w:t>
      </w:r>
      <w:r w:rsidR="003E18BC" w:rsidRPr="003E18BC">
        <w:rPr>
          <w:rFonts w:ascii="Sylfaen" w:hAnsi="Sylfaen" w:cs="ALK Rounded Mtav Medium"/>
        </w:rPr>
        <w:t xml:space="preserve">მცირე და </w:t>
      </w:r>
      <w:r w:rsidR="003D7F69">
        <w:rPr>
          <w:rFonts w:ascii="Sylfaen" w:hAnsi="Sylfaen" w:cs="ALK Rounded Mtav Medium"/>
        </w:rPr>
        <w:t>შედარებით</w:t>
      </w:r>
      <w:r w:rsidR="003E18BC" w:rsidRPr="003E18BC">
        <w:rPr>
          <w:rFonts w:ascii="Sylfaen" w:hAnsi="Sylfaen" w:cs="ALK Rounded Mtav Medium"/>
        </w:rPr>
        <w:t xml:space="preserve"> პერსონალურად მოწყობილი საცხოვრებელი პირობები უფრო მეტად უზრუნველყოფს </w:t>
      </w:r>
      <w:r w:rsidR="006075D4">
        <w:rPr>
          <w:rFonts w:ascii="Sylfaen" w:hAnsi="Sylfaen" w:cs="ALK Rounded Mtav Medium"/>
        </w:rPr>
        <w:t xml:space="preserve">პიროვნების </w:t>
      </w:r>
      <w:r w:rsidR="003D7F69" w:rsidRPr="003E18BC">
        <w:rPr>
          <w:rFonts w:ascii="Sylfaen" w:hAnsi="Sylfaen" w:cs="ALK Rounded Mtav Medium"/>
        </w:rPr>
        <w:t xml:space="preserve">არჩევანისა და </w:t>
      </w:r>
      <w:r w:rsidR="003D7F69">
        <w:rPr>
          <w:rFonts w:ascii="Sylfaen" w:hAnsi="Sylfaen" w:cs="ALK Rounded Mtav Medium"/>
        </w:rPr>
        <w:t>თვითგამორკვევის</w:t>
      </w:r>
      <w:r w:rsidR="003D7F69" w:rsidRPr="003E18BC">
        <w:rPr>
          <w:rFonts w:ascii="Sylfaen" w:hAnsi="Sylfaen" w:cs="ALK Rounded Mtav Medium"/>
        </w:rPr>
        <w:t xml:space="preserve"> </w:t>
      </w:r>
      <w:r w:rsidR="003E18BC" w:rsidRPr="003E18BC">
        <w:rPr>
          <w:rFonts w:ascii="Sylfaen" w:hAnsi="Sylfaen" w:cs="ALK Rounded Mtav Medium"/>
        </w:rPr>
        <w:t>შესაძლებლობებს</w:t>
      </w:r>
      <w:r w:rsidR="003D7F69">
        <w:rPr>
          <w:rStyle w:val="FootnoteReference"/>
          <w:rFonts w:ascii="Sylfaen" w:hAnsi="Sylfaen" w:cs="ALK Rounded Mtav Medium"/>
        </w:rPr>
        <w:footnoteReference w:id="18"/>
      </w:r>
      <w:r w:rsidR="003E18BC" w:rsidRPr="003E18BC">
        <w:rPr>
          <w:rFonts w:ascii="Sylfaen" w:hAnsi="Sylfaen" w:cs="ALK Rounded Mtav Medium"/>
        </w:rPr>
        <w:t>. Რ</w:t>
      </w:r>
      <w:r w:rsidR="00A277A8">
        <w:rPr>
          <w:rFonts w:ascii="Sylfaen" w:hAnsi="Sylfaen" w:cs="ALK Rounded Mtav Medium"/>
        </w:rPr>
        <w:t>რ</w:t>
      </w:r>
      <w:r w:rsidR="003E18BC" w:rsidRPr="003E18BC">
        <w:rPr>
          <w:rFonts w:ascii="Sylfaen" w:hAnsi="Sylfaen" w:cs="ALK Rounded Mtav Medium"/>
        </w:rPr>
        <w:t>ოდესაც</w:t>
      </w:r>
      <w:r w:rsidR="00A277A8">
        <w:rPr>
          <w:rFonts w:ascii="Sylfaen" w:hAnsi="Sylfaen" w:cs="ALK Rounded Mtav Medium"/>
        </w:rPr>
        <w:t xml:space="preserve"> ხდება </w:t>
      </w:r>
      <w:r w:rsidR="003E18BC" w:rsidRPr="003E18BC">
        <w:rPr>
          <w:rFonts w:ascii="Sylfaen" w:hAnsi="Sylfaen" w:cs="ALK Rounded Mtav Medium"/>
        </w:rPr>
        <w:t xml:space="preserve">ინსტიტუციური ზრუნვიდან </w:t>
      </w:r>
      <w:r w:rsidR="00A277A8">
        <w:rPr>
          <w:rFonts w:ascii="Sylfaen" w:hAnsi="Sylfaen" w:cs="ALK Rounded Mtav Medium"/>
        </w:rPr>
        <w:t>თემზე</w:t>
      </w:r>
      <w:r w:rsidR="003E18BC" w:rsidRPr="003E18BC">
        <w:rPr>
          <w:rFonts w:ascii="Sylfaen" w:hAnsi="Sylfaen" w:cs="ALK Rounded Mtav Medium"/>
        </w:rPr>
        <w:t xml:space="preserve"> დაფუძნებულ მომსახურებებზე გადასვლის სტრატეგიების შემუშავება</w:t>
      </w:r>
      <w:r w:rsidR="00A277A8">
        <w:rPr>
          <w:rFonts w:ascii="Sylfaen" w:hAnsi="Sylfaen" w:cs="ALK Rounded Mtav Medium"/>
        </w:rPr>
        <w:t xml:space="preserve">, </w:t>
      </w:r>
      <w:r w:rsidR="003E18BC" w:rsidRPr="003E18BC">
        <w:rPr>
          <w:rFonts w:ascii="Sylfaen" w:hAnsi="Sylfaen" w:cs="ALK Rounded Mtav Medium"/>
        </w:rPr>
        <w:t xml:space="preserve">ქვეყნები </w:t>
      </w:r>
      <w:r w:rsidR="00A277A8">
        <w:rPr>
          <w:rFonts w:ascii="Sylfaen" w:hAnsi="Sylfaen" w:cs="ALK Rounded Mtav Medium"/>
        </w:rPr>
        <w:t>ცდილობენ</w:t>
      </w:r>
      <w:r w:rsidR="003E18BC" w:rsidRPr="003E18BC">
        <w:rPr>
          <w:rFonts w:ascii="Sylfaen" w:hAnsi="Sylfaen" w:cs="ALK Rounded Mtav Medium"/>
        </w:rPr>
        <w:t xml:space="preserve"> მაქსიმალურად შეზღუდონ </w:t>
      </w:r>
      <w:r w:rsidR="00A277A8">
        <w:rPr>
          <w:rFonts w:ascii="Sylfaen" w:hAnsi="Sylfaen" w:cs="ALK Rounded Mtav Medium"/>
        </w:rPr>
        <w:t>მაცხოვრებელთა</w:t>
      </w:r>
      <w:r w:rsidR="003E18BC" w:rsidRPr="003E18BC">
        <w:rPr>
          <w:rFonts w:ascii="Sylfaen" w:hAnsi="Sylfaen" w:cs="ALK Rounded Mtav Medium"/>
        </w:rPr>
        <w:t xml:space="preserve"> მაქსიმალური რაოდენობა, </w:t>
      </w:r>
      <w:r w:rsidR="00A277A8">
        <w:rPr>
          <w:rFonts w:ascii="Sylfaen" w:hAnsi="Sylfaen" w:cs="ALK Rounded Mtav Medium"/>
        </w:rPr>
        <w:t xml:space="preserve">ერთ </w:t>
      </w:r>
      <w:r w:rsidR="003E18BC" w:rsidRPr="003E18BC">
        <w:rPr>
          <w:rFonts w:ascii="Sylfaen" w:hAnsi="Sylfaen" w:cs="ALK Rounded Mtav Medium"/>
        </w:rPr>
        <w:t xml:space="preserve">გარემოში, მაგალითად, ბინაში ან შენობაში მცხოვრებთა რაოდენობა. </w:t>
      </w:r>
      <w:r w:rsidR="00A277A8">
        <w:rPr>
          <w:rFonts w:ascii="Sylfaen" w:hAnsi="Sylfaen" w:cs="ALK Rounded Mtav Medium"/>
        </w:rPr>
        <w:t>ასეთ</w:t>
      </w:r>
      <w:r w:rsidR="003E18BC" w:rsidRPr="003E18BC">
        <w:rPr>
          <w:rFonts w:ascii="Sylfaen" w:hAnsi="Sylfaen" w:cs="ALK Rounded Mtav Medium"/>
        </w:rPr>
        <w:t xml:space="preserve"> </w:t>
      </w:r>
      <w:r w:rsidR="00A277A8">
        <w:rPr>
          <w:rFonts w:ascii="Sylfaen" w:hAnsi="Sylfaen" w:cs="ALK Rounded Mtav Medium"/>
        </w:rPr>
        <w:t xml:space="preserve">მიდგომის საფუძველზე </w:t>
      </w:r>
      <w:proofErr w:type="gramStart"/>
      <w:r w:rsidR="00A277A8">
        <w:rPr>
          <w:rFonts w:ascii="Sylfaen" w:hAnsi="Sylfaen" w:cs="ALK Rounded Mtav Medium"/>
        </w:rPr>
        <w:t xml:space="preserve">შესაძლებლია </w:t>
      </w:r>
      <w:r w:rsidR="003E18BC" w:rsidRPr="003E18BC">
        <w:rPr>
          <w:rFonts w:ascii="Sylfaen" w:hAnsi="Sylfaen" w:cs="ALK Rounded Mtav Medium"/>
        </w:rPr>
        <w:t xml:space="preserve"> </w:t>
      </w:r>
      <w:r w:rsidR="00A277A8">
        <w:rPr>
          <w:rFonts w:ascii="Sylfaen" w:hAnsi="Sylfaen" w:cs="ALK Rounded Mtav Medium"/>
        </w:rPr>
        <w:t>თავიდან</w:t>
      </w:r>
      <w:proofErr w:type="gramEnd"/>
      <w:r w:rsidR="00A277A8">
        <w:rPr>
          <w:rFonts w:ascii="Sylfaen" w:hAnsi="Sylfaen" w:cs="ALK Rounded Mtav Medium"/>
        </w:rPr>
        <w:t xml:space="preserve"> იქნას აცილებული </w:t>
      </w:r>
      <w:r w:rsidR="003E18BC" w:rsidRPr="003E18BC">
        <w:rPr>
          <w:rFonts w:ascii="Sylfaen" w:hAnsi="Sylfaen" w:cs="ALK Rounded Mtav Medium"/>
        </w:rPr>
        <w:t xml:space="preserve">ინსტიტუციური </w:t>
      </w:r>
      <w:r w:rsidR="00A277A8">
        <w:rPr>
          <w:rFonts w:ascii="Sylfaen" w:hAnsi="Sylfaen" w:cs="ALK Rounded Mtav Medium"/>
        </w:rPr>
        <w:t xml:space="preserve">ზრუნვის </w:t>
      </w:r>
      <w:r w:rsidR="003E18BC" w:rsidRPr="003E18BC">
        <w:rPr>
          <w:rFonts w:ascii="Sylfaen" w:hAnsi="Sylfaen" w:cs="ALK Rounded Mtav Medium"/>
        </w:rPr>
        <w:t>კულტურა.</w:t>
      </w:r>
      <w:r w:rsidR="00A277A8">
        <w:rPr>
          <w:rFonts w:ascii="Sylfaen" w:hAnsi="Sylfaen" w:cs="ALK Rounded Mtav Medium"/>
        </w:rPr>
        <w:t xml:space="preserve"> </w:t>
      </w:r>
      <w:r w:rsidR="006075D4">
        <w:rPr>
          <w:rFonts w:ascii="Sylfaen" w:hAnsi="Sylfaen" w:cs="ALK Rounded Mtav Medium"/>
        </w:rPr>
        <w:t xml:space="preserve">აღნიშნულ გამოცდილებას იზიარებს სახელმწიფო ალტერნატიული ზრუნვის მომსახურებების მოდელების შემუშავებისას. </w:t>
      </w:r>
    </w:p>
    <w:p w14:paraId="65122B6D" w14:textId="77777777" w:rsidR="00871E71" w:rsidRDefault="00871E71" w:rsidP="00673C4D">
      <w:pPr>
        <w:rPr>
          <w:rFonts w:ascii="Sylfaen" w:hAnsi="Sylfaen" w:cs="ALK Rounded Mtav Medium"/>
        </w:rPr>
      </w:pPr>
    </w:p>
    <w:p w14:paraId="05733E9F" w14:textId="6F50F1D5" w:rsidR="002B4C05" w:rsidRDefault="00DF20B8" w:rsidP="00DB02E4">
      <w:pPr>
        <w:jc w:val="both"/>
        <w:rPr>
          <w:rFonts w:ascii="Sylfaen" w:hAnsi="Sylfaen" w:cs="ALK Rounded Mtav Medium"/>
        </w:rPr>
      </w:pPr>
      <w:r>
        <w:rPr>
          <w:rFonts w:ascii="Sylfaen" w:hAnsi="Sylfaen" w:cs="ALK Rounded Mtav Medium"/>
        </w:rPr>
        <w:t>საჭიროებების შეფასების და საერთაშორისო და ადგილობრივი გამოცდილების გათვალისწინებით</w:t>
      </w:r>
      <w:r w:rsidR="003641F2">
        <w:rPr>
          <w:rFonts w:ascii="Sylfaen" w:hAnsi="Sylfaen" w:cs="ALK Rounded Mtav Medium"/>
        </w:rPr>
        <w:t>,</w:t>
      </w:r>
      <w:r>
        <w:rPr>
          <w:rFonts w:ascii="Sylfaen" w:hAnsi="Sylfaen" w:cs="ALK Rounded Mtav Medium"/>
        </w:rPr>
        <w:t xml:space="preserve"> </w:t>
      </w:r>
      <w:r w:rsidR="00573AE4">
        <w:rPr>
          <w:rFonts w:ascii="Sylfaen" w:hAnsi="Sylfaen" w:cs="ALK Rounded Mtav Medium"/>
        </w:rPr>
        <w:t xml:space="preserve">სტრატეგია </w:t>
      </w:r>
      <w:r w:rsidR="00AE0A86">
        <w:rPr>
          <w:rFonts w:ascii="Sylfaen" w:hAnsi="Sylfaen" w:cs="ALK Rounded Mtav Medium"/>
        </w:rPr>
        <w:t xml:space="preserve">საჭიროების შემთხვევაში </w:t>
      </w:r>
      <w:r w:rsidR="00573AE4">
        <w:rPr>
          <w:rFonts w:ascii="Sylfaen" w:hAnsi="Sylfaen" w:cs="ALK Rounded Mtav Medium"/>
        </w:rPr>
        <w:t xml:space="preserve">ითვალისწინებს </w:t>
      </w:r>
      <w:r w:rsidR="003641F2">
        <w:rPr>
          <w:rFonts w:ascii="Sylfaen" w:hAnsi="Sylfaen" w:cs="ALK Rounded Mtav Medium"/>
        </w:rPr>
        <w:t>არსებული ალტერნატიული მომსახურებების ფორმატის ცვლილება</w:t>
      </w:r>
      <w:r w:rsidR="00AE0A86">
        <w:rPr>
          <w:rFonts w:ascii="Sylfaen" w:hAnsi="Sylfaen" w:cs="ALK Rounded Mtav Medium"/>
        </w:rPr>
        <w:t xml:space="preserve">საც, რაც დაეფუძნება განვითარების, მოვლის, დამოუკიდებელი ცხოვრების და სოციალური ინკლუზიის ასპექტებს. </w:t>
      </w:r>
      <w:r w:rsidR="006075D4">
        <w:rPr>
          <w:rFonts w:ascii="Sylfaen" w:hAnsi="Sylfaen" w:cs="ALK Rounded Mtav Medium"/>
        </w:rPr>
        <w:t xml:space="preserve">მნიშვნელოვანია, რომ </w:t>
      </w:r>
      <w:r w:rsidR="003D711F">
        <w:rPr>
          <w:rFonts w:ascii="Sylfaen" w:hAnsi="Sylfaen" w:cs="ALK Rounded Mtav Medium"/>
        </w:rPr>
        <w:t xml:space="preserve">ალტერნატიული </w:t>
      </w:r>
      <w:r w:rsidR="006075D4">
        <w:rPr>
          <w:rFonts w:ascii="Sylfaen" w:hAnsi="Sylfaen" w:cs="ALK Rounded Mtav Medium"/>
        </w:rPr>
        <w:t xml:space="preserve">ზრუნვის </w:t>
      </w:r>
      <w:r w:rsidR="003D711F">
        <w:rPr>
          <w:rFonts w:ascii="Sylfaen" w:hAnsi="Sylfaen" w:cs="ALK Rounded Mtav Medium"/>
        </w:rPr>
        <w:t xml:space="preserve">მომსახურებების </w:t>
      </w:r>
      <w:r w:rsidR="006075D4">
        <w:rPr>
          <w:rFonts w:ascii="Sylfaen" w:hAnsi="Sylfaen" w:cs="ALK Rounded Mtav Medium"/>
        </w:rPr>
        <w:t xml:space="preserve">დიაპაზონი შეესაბამებოდეს </w:t>
      </w:r>
      <w:r w:rsidR="00AE0A86">
        <w:rPr>
          <w:rFonts w:ascii="Sylfaen" w:hAnsi="Sylfaen" w:cs="ALK Rounded Mtav Medium"/>
        </w:rPr>
        <w:t xml:space="preserve">ბენეფიციარების </w:t>
      </w:r>
      <w:r w:rsidR="006075D4">
        <w:rPr>
          <w:rFonts w:ascii="Sylfaen" w:hAnsi="Sylfaen" w:cs="ALK Rounded Mtav Medium"/>
        </w:rPr>
        <w:t>ასაკ</w:t>
      </w:r>
      <w:r w:rsidR="004D5FE1">
        <w:rPr>
          <w:rFonts w:ascii="Sylfaen" w:hAnsi="Sylfaen" w:cs="ALK Rounded Mtav Medium"/>
        </w:rPr>
        <w:t xml:space="preserve">ს, </w:t>
      </w:r>
      <w:r w:rsidR="00AE0A86">
        <w:rPr>
          <w:rFonts w:ascii="Sylfaen" w:hAnsi="Sylfaen" w:cs="ALK Rounded Mtav Medium"/>
        </w:rPr>
        <w:t>საჭირო</w:t>
      </w:r>
      <w:r w:rsidR="003D711F">
        <w:rPr>
          <w:rFonts w:ascii="Sylfaen" w:hAnsi="Sylfaen" w:cs="ALK Rounded Mtav Medium"/>
        </w:rPr>
        <w:t>ე</w:t>
      </w:r>
      <w:r w:rsidR="00AE0A86">
        <w:rPr>
          <w:rFonts w:ascii="Sylfaen" w:hAnsi="Sylfaen" w:cs="ALK Rounded Mtav Medium"/>
        </w:rPr>
        <w:t>ბ</w:t>
      </w:r>
      <w:r w:rsidR="003D711F">
        <w:rPr>
          <w:rFonts w:ascii="Sylfaen" w:hAnsi="Sylfaen" w:cs="ALK Rounded Mtav Medium"/>
        </w:rPr>
        <w:t>ებ</w:t>
      </w:r>
      <w:r w:rsidR="004D5FE1">
        <w:rPr>
          <w:rFonts w:ascii="Sylfaen" w:hAnsi="Sylfaen" w:cs="ALK Rounded Mtav Medium"/>
        </w:rPr>
        <w:t>ს</w:t>
      </w:r>
      <w:r w:rsidR="00AE0A86">
        <w:rPr>
          <w:rFonts w:ascii="Sylfaen" w:hAnsi="Sylfaen" w:cs="ALK Rounded Mtav Medium"/>
        </w:rPr>
        <w:t xml:space="preserve"> და </w:t>
      </w:r>
      <w:r w:rsidR="006075D4">
        <w:rPr>
          <w:rFonts w:ascii="Sylfaen" w:hAnsi="Sylfaen" w:cs="ALK Rounded Mtav Medium"/>
        </w:rPr>
        <w:t xml:space="preserve">ითვალისწინებდეს ბავშვის და ზრდასრული პირის </w:t>
      </w:r>
      <w:r w:rsidR="00AE0A86">
        <w:rPr>
          <w:rFonts w:ascii="Sylfaen" w:hAnsi="Sylfaen" w:cs="ALK Rounded Mtav Medium"/>
        </w:rPr>
        <w:t xml:space="preserve">დამოუკიდებლობის </w:t>
      </w:r>
      <w:r w:rsidR="006075D4">
        <w:rPr>
          <w:rFonts w:ascii="Sylfaen" w:hAnsi="Sylfaen" w:cs="ALK Rounded Mtav Medium"/>
        </w:rPr>
        <w:t>ხარისხ</w:t>
      </w:r>
      <w:r w:rsidR="004D5FE1">
        <w:rPr>
          <w:rFonts w:ascii="Sylfaen" w:hAnsi="Sylfaen" w:cs="ALK Rounded Mtav Medium"/>
        </w:rPr>
        <w:t>ს</w:t>
      </w:r>
      <w:r w:rsidR="006075D4">
        <w:rPr>
          <w:rFonts w:ascii="Sylfaen" w:hAnsi="Sylfaen" w:cs="ALK Rounded Mtav Medium"/>
        </w:rPr>
        <w:t xml:space="preserve">. </w:t>
      </w:r>
      <w:r w:rsidR="00DB5162">
        <w:rPr>
          <w:rFonts w:ascii="Sylfaen" w:hAnsi="Sylfaen" w:cs="ALK Rounded Mtav Medium"/>
        </w:rPr>
        <w:t xml:space="preserve">პრიორიტეტი უნდა მიენიჭოს ოჯახზე დაფუძნებულ მომსახურებებს, განსაკუთრებით კი ბავშვების შემთხვევაში. </w:t>
      </w:r>
    </w:p>
    <w:p w14:paraId="7FACC597" w14:textId="77777777" w:rsidR="002B4C05" w:rsidRDefault="002B4C05" w:rsidP="00DB5162">
      <w:pPr>
        <w:rPr>
          <w:rFonts w:ascii="Sylfaen" w:hAnsi="Sylfaen" w:cs="ALK Rounded Mtav Medium"/>
        </w:rPr>
      </w:pPr>
    </w:p>
    <w:p w14:paraId="4FC6A660" w14:textId="59441258" w:rsidR="00DB5162" w:rsidRDefault="00DB5162" w:rsidP="00DB02E4">
      <w:pPr>
        <w:jc w:val="both"/>
        <w:rPr>
          <w:rFonts w:ascii="Sylfaen" w:hAnsi="Sylfaen" w:cs="ALK Rounded Mtav Medium"/>
        </w:rPr>
      </w:pPr>
      <w:r>
        <w:rPr>
          <w:rFonts w:ascii="Sylfaen" w:hAnsi="Sylfaen" w:cs="ALK Rounded Mtav Medium"/>
        </w:rPr>
        <w:t>სახელმწიფო ითვალისწინებს გაეროს სახელმძღვანელო პრინიპებს ბავშვების ალტერნატიული ზრუნვასთან</w:t>
      </w:r>
      <w:r w:rsidR="002B4C05">
        <w:rPr>
          <w:rFonts w:ascii="Sylfaen" w:hAnsi="Sylfaen" w:cs="ALK Rounded Mtav Medium"/>
        </w:rPr>
        <w:t xml:space="preserve"> (UN </w:t>
      </w:r>
      <w:r w:rsidR="002B4C05">
        <w:rPr>
          <w:rFonts w:ascii="Times New Roman" w:hAnsi="Times New Roman" w:cs="Times New Roman"/>
          <w:lang w:val="en-US"/>
        </w:rPr>
        <w:t xml:space="preserve">Guidelines for the Alternative Care of Children) </w:t>
      </w:r>
      <w:r>
        <w:rPr>
          <w:rFonts w:ascii="Sylfaen" w:hAnsi="Sylfaen" w:cs="ALK Rounded Mtav Medium"/>
        </w:rPr>
        <w:t>დაკავშირებით, რომ 0-3 წლამდე ასაკის ბავშვები უნდა განთავსდნენ ოჯახზე დაფუძნებულ მომსახურებაში და არა ინსტიტუციებში ან მცირე ზომის რეზიდენტულ მომსახურებებში. შესაბამისად</w:t>
      </w:r>
      <w:r w:rsidR="006075D4">
        <w:rPr>
          <w:rFonts w:ascii="Sylfaen" w:hAnsi="Sylfaen" w:cs="ALK Rounded Mtav Medium"/>
        </w:rPr>
        <w:t>,</w:t>
      </w:r>
      <w:r>
        <w:rPr>
          <w:rFonts w:ascii="Sylfaen" w:hAnsi="Sylfaen" w:cs="ALK Rounded Mtav Medium"/>
        </w:rPr>
        <w:t xml:space="preserve"> მცირე ასაკის </w:t>
      </w:r>
      <w:r w:rsidR="006075D4">
        <w:rPr>
          <w:rFonts w:ascii="Sylfaen" w:hAnsi="Sylfaen" w:cs="ALK Rounded Mtav Medium"/>
        </w:rPr>
        <w:t xml:space="preserve">შშმ </w:t>
      </w:r>
      <w:r>
        <w:rPr>
          <w:rFonts w:ascii="Sylfaen" w:hAnsi="Sylfaen" w:cs="ALK Rounded Mtav Medium"/>
        </w:rPr>
        <w:t xml:space="preserve">ბავშვებისთვის </w:t>
      </w:r>
      <w:r>
        <w:rPr>
          <w:rFonts w:ascii="Sylfaen" w:hAnsi="Sylfaen" w:cs="ALK Rounded Mtav Medium"/>
        </w:rPr>
        <w:lastRenderedPageBreak/>
        <w:t xml:space="preserve">ალტერნატიული ზრუნვის ყველაზე </w:t>
      </w:r>
      <w:r w:rsidR="006075D4">
        <w:rPr>
          <w:rFonts w:ascii="Sylfaen" w:hAnsi="Sylfaen" w:cs="ALK Rounded Mtav Medium"/>
        </w:rPr>
        <w:t>მისაღებ</w:t>
      </w:r>
      <w:r>
        <w:rPr>
          <w:rFonts w:ascii="Sylfaen" w:hAnsi="Sylfaen" w:cs="ALK Rounded Mtav Medium"/>
        </w:rPr>
        <w:t xml:space="preserve"> ფორმად მიიჩნევა </w:t>
      </w:r>
      <w:r w:rsidR="006075D4">
        <w:rPr>
          <w:rFonts w:ascii="Sylfaen" w:hAnsi="Sylfaen" w:cs="ALK Rounded Mtav Medium"/>
        </w:rPr>
        <w:t xml:space="preserve">სპეციალიზებული </w:t>
      </w:r>
      <w:r>
        <w:rPr>
          <w:rFonts w:ascii="Sylfaen" w:hAnsi="Sylfaen" w:cs="ALK Rounded Mtav Medium"/>
        </w:rPr>
        <w:t>მინდობით აღზრდა</w:t>
      </w:r>
      <w:r w:rsidR="00552FB2">
        <w:rPr>
          <w:rFonts w:ascii="Sylfaen" w:hAnsi="Sylfaen" w:cs="ALK Rounded Mtav Medium"/>
        </w:rPr>
        <w:t>, განსაკუთრებით კი ნათესაური მინდობით აღზრდა</w:t>
      </w:r>
      <w:r>
        <w:rPr>
          <w:rFonts w:ascii="Sylfaen" w:hAnsi="Sylfaen" w:cs="ALK Rounded Mtav Medium"/>
        </w:rPr>
        <w:t xml:space="preserve"> ან გაშვილება</w:t>
      </w:r>
      <w:r>
        <w:rPr>
          <w:rStyle w:val="FootnoteReference"/>
          <w:rFonts w:ascii="Sylfaen" w:hAnsi="Sylfaen" w:cs="ALK Rounded Mtav Medium"/>
        </w:rPr>
        <w:footnoteReference w:id="19"/>
      </w:r>
      <w:r>
        <w:rPr>
          <w:rFonts w:ascii="Sylfaen" w:hAnsi="Sylfaen" w:cs="ALK Rounded Mtav Medium"/>
        </w:rPr>
        <w:t xml:space="preserve">. </w:t>
      </w:r>
      <w:r w:rsidR="006075D4">
        <w:rPr>
          <w:rFonts w:ascii="Sylfaen" w:hAnsi="Sylfaen" w:cs="ALK Rounded Mtav Medium"/>
        </w:rPr>
        <w:t xml:space="preserve">ამავდროულად, </w:t>
      </w:r>
      <w:r>
        <w:rPr>
          <w:rFonts w:ascii="Sylfaen" w:hAnsi="Sylfaen" w:cs="ALK Rounded Mtav Medium"/>
        </w:rPr>
        <w:t xml:space="preserve">მინდობით აღზრდა და მცირე საოჯახო ტიპის მომსახურება არ </w:t>
      </w:r>
      <w:r w:rsidR="006075D4">
        <w:rPr>
          <w:rFonts w:ascii="Sylfaen" w:hAnsi="Sylfaen" w:cs="ALK Rounded Mtav Medium"/>
        </w:rPr>
        <w:t>წარმოადგენს</w:t>
      </w:r>
      <w:r>
        <w:rPr>
          <w:rFonts w:ascii="Sylfaen" w:hAnsi="Sylfaen" w:cs="ALK Rounded Mtav Medium"/>
        </w:rPr>
        <w:t xml:space="preserve"> ბავშვის საბოლოო </w:t>
      </w:r>
      <w:r w:rsidR="006075D4">
        <w:rPr>
          <w:rFonts w:ascii="Sylfaen" w:hAnsi="Sylfaen" w:cs="ALK Rounded Mtav Medium"/>
        </w:rPr>
        <w:t>ადგილსამყოფელს</w:t>
      </w:r>
      <w:r>
        <w:rPr>
          <w:rFonts w:ascii="Sylfaen" w:hAnsi="Sylfaen" w:cs="ALK Rounded Mtav Medium"/>
        </w:rPr>
        <w:t xml:space="preserve">, არამედ მუდმივად უნდა </w:t>
      </w:r>
      <w:r w:rsidR="00552FB2">
        <w:rPr>
          <w:rFonts w:ascii="Sylfaen" w:hAnsi="Sylfaen" w:cs="ALK Rounded Mtav Medium"/>
        </w:rPr>
        <w:t>ტარდებოდს</w:t>
      </w:r>
      <w:r>
        <w:rPr>
          <w:rFonts w:ascii="Sylfaen" w:hAnsi="Sylfaen" w:cs="ALK Rounded Mtav Medium"/>
        </w:rPr>
        <w:t xml:space="preserve"> მისი </w:t>
      </w:r>
      <w:r w:rsidR="00552FB2">
        <w:rPr>
          <w:rFonts w:ascii="Sylfaen" w:hAnsi="Sylfaen" w:cs="ALK Rounded Mtav Medium"/>
        </w:rPr>
        <w:t xml:space="preserve">კეთილსაიმედო </w:t>
      </w:r>
      <w:r>
        <w:rPr>
          <w:rFonts w:ascii="Sylfaen" w:hAnsi="Sylfaen" w:cs="ALK Rounded Mtav Medium"/>
        </w:rPr>
        <w:t xml:space="preserve">ბიოლოგიურ ოჯახში </w:t>
      </w:r>
      <w:r w:rsidR="00552FB2">
        <w:rPr>
          <w:rFonts w:ascii="Sylfaen" w:hAnsi="Sylfaen" w:cs="ALK Rounded Mtav Medium"/>
        </w:rPr>
        <w:t>დაბრუნების (რეინტეგრაციის) ღონისძიებები</w:t>
      </w:r>
      <w:r w:rsidR="006075D4">
        <w:rPr>
          <w:rFonts w:ascii="Sylfaen" w:hAnsi="Sylfaen" w:cs="ALK Rounded Mtav Medium"/>
        </w:rPr>
        <w:t>.</w:t>
      </w:r>
      <w:r w:rsidR="00552FB2">
        <w:rPr>
          <w:rFonts w:ascii="Sylfaen" w:hAnsi="Sylfaen" w:cs="ALK Rounded Mtav Medium"/>
        </w:rPr>
        <w:t xml:space="preserve"> თუ რეინტეგრაცია არ ხერხდება, მაშინ ყველაზე სასურველ</w:t>
      </w:r>
      <w:r w:rsidR="006075D4">
        <w:rPr>
          <w:rFonts w:ascii="Sylfaen" w:hAnsi="Sylfaen" w:cs="ALK Rounded Mtav Medium"/>
        </w:rPr>
        <w:t>ი</w:t>
      </w:r>
      <w:r w:rsidR="00552FB2">
        <w:rPr>
          <w:rFonts w:ascii="Sylfaen" w:hAnsi="Sylfaen" w:cs="ALK Rounded Mtav Medium"/>
        </w:rPr>
        <w:t xml:space="preserve"> ალტერნატიული ზრუნვის ფორმად უნდა განიხილებოდეს გაშვილება. </w:t>
      </w:r>
    </w:p>
    <w:p w14:paraId="76957E9E" w14:textId="77777777" w:rsidR="00DB5162" w:rsidRDefault="00DB5162" w:rsidP="00673C4D">
      <w:pPr>
        <w:rPr>
          <w:rFonts w:ascii="Sylfaen" w:hAnsi="Sylfaen" w:cs="ALK Rounded Mtav Medium"/>
        </w:rPr>
      </w:pPr>
    </w:p>
    <w:p w14:paraId="5FA7C731" w14:textId="50EEC3E1" w:rsidR="008A259B" w:rsidRDefault="002B4C05" w:rsidP="00DB02E4">
      <w:pPr>
        <w:jc w:val="both"/>
        <w:rPr>
          <w:rFonts w:ascii="Sylfaen" w:hAnsi="Sylfaen" w:cs="ALK Rounded Mtav Medium"/>
        </w:rPr>
      </w:pPr>
      <w:r>
        <w:rPr>
          <w:rFonts w:ascii="Sylfaen" w:hAnsi="Sylfaen" w:cs="ALK Rounded Mtav Medium"/>
        </w:rPr>
        <w:t xml:space="preserve">ზრდასრული პირების შემთხვევაში </w:t>
      </w:r>
      <w:r w:rsidR="00D55319">
        <w:rPr>
          <w:rFonts w:ascii="Sylfaen" w:hAnsi="Sylfaen" w:cs="ALK Rounded Mtav Medium"/>
        </w:rPr>
        <w:t xml:space="preserve">მცირე ზომის ოჯახური ტიპის სახლების გაფართოებასთან ერთად, </w:t>
      </w:r>
      <w:r w:rsidR="006075D4">
        <w:rPr>
          <w:rFonts w:ascii="Sylfaen" w:hAnsi="Sylfaen" w:cs="ALK Rounded Mtav Medium"/>
        </w:rPr>
        <w:t xml:space="preserve">სტრატეგიის ფარგლებში </w:t>
      </w:r>
      <w:r w:rsidR="00AE0A86">
        <w:rPr>
          <w:rFonts w:ascii="Sylfaen" w:hAnsi="Sylfaen" w:cs="ALK Rounded Mtav Medium"/>
        </w:rPr>
        <w:t xml:space="preserve">შესაძლოა </w:t>
      </w:r>
      <w:r w:rsidR="00DF20B8">
        <w:rPr>
          <w:rFonts w:ascii="Sylfaen" w:hAnsi="Sylfaen" w:cs="ALK Rounded Mtav Medium"/>
        </w:rPr>
        <w:t xml:space="preserve">შეიქმნას </w:t>
      </w:r>
      <w:r w:rsidR="00871E71">
        <w:rPr>
          <w:rFonts w:ascii="Sylfaen" w:hAnsi="Sylfaen" w:cs="ALK Rounded Mtav Medium"/>
        </w:rPr>
        <w:t xml:space="preserve">ახალი ტიპის მომსახურებებიც, რომლებიც უფრო მეტად </w:t>
      </w:r>
      <w:r w:rsidR="003D711F">
        <w:rPr>
          <w:rFonts w:ascii="Sylfaen" w:hAnsi="Sylfaen" w:cs="ALK Rounded Mtav Medium"/>
        </w:rPr>
        <w:t>იქნება</w:t>
      </w:r>
      <w:r w:rsidR="00871E71">
        <w:rPr>
          <w:rFonts w:ascii="Sylfaen" w:hAnsi="Sylfaen" w:cs="ALK Rounded Mtav Medium"/>
        </w:rPr>
        <w:t xml:space="preserve"> </w:t>
      </w:r>
      <w:r w:rsidR="00AE0A86">
        <w:rPr>
          <w:rFonts w:ascii="Sylfaen" w:hAnsi="Sylfaen" w:cs="ALK Rounded Mtav Medium"/>
        </w:rPr>
        <w:t xml:space="preserve">ორიენტირებული ოჯახზე და </w:t>
      </w:r>
      <w:r>
        <w:rPr>
          <w:rFonts w:ascii="Sylfaen" w:hAnsi="Sylfaen" w:cs="ALK Rounded Mtav Medium"/>
        </w:rPr>
        <w:t>გაითვალისწინებს</w:t>
      </w:r>
      <w:r w:rsidR="004D0663">
        <w:rPr>
          <w:rFonts w:ascii="Sylfaen" w:hAnsi="Sylfaen" w:cs="ALK Rounded Mtav Medium"/>
        </w:rPr>
        <w:t xml:space="preserve"> 2-3 </w:t>
      </w:r>
      <w:r w:rsidR="00AE0A86">
        <w:rPr>
          <w:rFonts w:ascii="Sylfaen" w:hAnsi="Sylfaen" w:cs="ALK Rounded Mtav Medium"/>
        </w:rPr>
        <w:t>ადამიანის ერ</w:t>
      </w:r>
      <w:r>
        <w:rPr>
          <w:rFonts w:ascii="Sylfaen" w:hAnsi="Sylfaen" w:cs="ALK Rounded Mtav Medium"/>
        </w:rPr>
        <w:t>თ</w:t>
      </w:r>
      <w:r w:rsidR="00AE0A86">
        <w:rPr>
          <w:rFonts w:ascii="Sylfaen" w:hAnsi="Sylfaen" w:cs="ALK Rounded Mtav Medium"/>
        </w:rPr>
        <w:t>ად ცხოვრებას</w:t>
      </w:r>
      <w:r>
        <w:rPr>
          <w:rFonts w:ascii="Sylfaen" w:hAnsi="Sylfaen" w:cs="ALK Rounded Mtav Medium"/>
        </w:rPr>
        <w:t xml:space="preserve"> და მათთვის ზრუნვის და ასისტირების მიწოდებას ოჯახში</w:t>
      </w:r>
      <w:r w:rsidR="006075D4">
        <w:rPr>
          <w:rFonts w:ascii="Sylfaen" w:hAnsi="Sylfaen" w:cs="ALK Rounded Mtav Medium"/>
        </w:rPr>
        <w:t xml:space="preserve"> (სუბსიდირებული საცხოვრებელი</w:t>
      </w:r>
      <w:r w:rsidR="00F5619F">
        <w:rPr>
          <w:rFonts w:ascii="Sylfaen" w:hAnsi="Sylfaen" w:cs="ALK Rounded Mtav Medium"/>
        </w:rPr>
        <w:t xml:space="preserve"> ან სოციალური საცხოვრისი</w:t>
      </w:r>
      <w:r w:rsidR="006075D4">
        <w:rPr>
          <w:rFonts w:ascii="Sylfaen" w:hAnsi="Sylfaen" w:cs="ALK Rounded Mtav Medium"/>
        </w:rPr>
        <w:t>)</w:t>
      </w:r>
      <w:r>
        <w:rPr>
          <w:rFonts w:ascii="Sylfaen" w:hAnsi="Sylfaen" w:cs="ALK Rounded Mtav Medium"/>
        </w:rPr>
        <w:t xml:space="preserve"> და არა ცალკე ორგანიზებულ, ოჯახური ტიპის გარემოში. </w:t>
      </w:r>
      <w:r w:rsidR="004D0663">
        <w:rPr>
          <w:rFonts w:ascii="Sylfaen" w:hAnsi="Sylfaen" w:cs="ALK Rounded Mtav Medium"/>
        </w:rPr>
        <w:t xml:space="preserve"> </w:t>
      </w:r>
      <w:r w:rsidR="008A259B">
        <w:rPr>
          <w:rFonts w:ascii="Sylfaen" w:hAnsi="Sylfaen" w:cs="ALK Rounded Mtav Medium"/>
        </w:rPr>
        <w:t>მცირე საოჯახო ტიპის სახლებში შესაძლოა განსხვავდებოდეს ასისტირების და მოვლის ინტენსივობა და მოიცავდეს მცირეხნიან ასისტირებას</w:t>
      </w:r>
      <w:r w:rsidR="004D0663">
        <w:rPr>
          <w:rFonts w:ascii="Sylfaen" w:hAnsi="Sylfaen" w:cs="ALK Rounded Mtav Medium"/>
        </w:rPr>
        <w:t xml:space="preserve"> </w:t>
      </w:r>
      <w:r w:rsidR="008A259B">
        <w:rPr>
          <w:rFonts w:ascii="Sylfaen" w:hAnsi="Sylfaen" w:cs="ALK Rounded Mtav Medium"/>
        </w:rPr>
        <w:t xml:space="preserve">(კვირაში რამდენიმე </w:t>
      </w:r>
      <w:r w:rsidR="00F5619F">
        <w:rPr>
          <w:rFonts w:ascii="Sylfaen" w:hAnsi="Sylfaen" w:cs="ALK Rounded Mtav Medium"/>
        </w:rPr>
        <w:t>დღ</w:t>
      </w:r>
      <w:r w:rsidR="008A259B">
        <w:rPr>
          <w:rFonts w:ascii="Sylfaen" w:hAnsi="Sylfaen" w:cs="ALK Rounded Mtav Medium"/>
        </w:rPr>
        <w:t>ე ან საათი ან გარკვეულ საქმიანობასთან დაკავშირებული ასისტირება), ყოველდღიურ ასისტირებას, ინტენსიურ მოვლა</w:t>
      </w:r>
      <w:r w:rsidR="004D0663">
        <w:rPr>
          <w:rFonts w:ascii="Sylfaen" w:hAnsi="Sylfaen" w:cs="ALK Rounded Mtav Medium"/>
        </w:rPr>
        <w:t>ს</w:t>
      </w:r>
      <w:r w:rsidR="008A259B">
        <w:rPr>
          <w:rFonts w:ascii="Sylfaen" w:hAnsi="Sylfaen" w:cs="ALK Rounded Mtav Medium"/>
        </w:rPr>
        <w:t xml:space="preserve">, საექთნო მოვლას და ინტენსიურ სამედიცინო მოვლას (შესაბამისი სამედიცინო ინვენტარის გათვალისწინებით). </w:t>
      </w:r>
    </w:p>
    <w:p w14:paraId="27D861DC" w14:textId="77777777" w:rsidR="00A543FF" w:rsidRDefault="00A543FF" w:rsidP="00673C4D">
      <w:pPr>
        <w:rPr>
          <w:rFonts w:ascii="Sylfaen" w:hAnsi="Sylfaen" w:cs="ALK Rounded Mtav Medium"/>
        </w:rPr>
      </w:pPr>
    </w:p>
    <w:p w14:paraId="332F09AB" w14:textId="5B12D853" w:rsidR="00A543FF" w:rsidRDefault="00A543FF" w:rsidP="00DB02E4">
      <w:pPr>
        <w:jc w:val="both"/>
        <w:rPr>
          <w:rFonts w:ascii="Sylfaen" w:hAnsi="Sylfaen" w:cs="ALK Rounded Mtav Medium"/>
        </w:rPr>
      </w:pPr>
      <w:r>
        <w:rPr>
          <w:rFonts w:ascii="Sylfaen" w:hAnsi="Sylfaen" w:cs="ALK Rounded Mtav Medium"/>
        </w:rPr>
        <w:t xml:space="preserve">ალტერნატიული ზრუნვის </w:t>
      </w:r>
      <w:r w:rsidR="00062A03">
        <w:rPr>
          <w:rFonts w:ascii="Sylfaen" w:hAnsi="Sylfaen" w:cs="ALK Rounded Mtav Medium"/>
        </w:rPr>
        <w:t xml:space="preserve">ყველა ტიპის </w:t>
      </w:r>
      <w:r>
        <w:rPr>
          <w:rFonts w:ascii="Sylfaen" w:hAnsi="Sylfaen" w:cs="ALK Rounded Mtav Medium"/>
        </w:rPr>
        <w:t>მომსახურება დაეფუძნება პიროვნებაზე ცენტრირებულ მიდგომას, რაც ითვალისწინებს მომსახურების ინდივიდუალური გეგმის შემუშავებას</w:t>
      </w:r>
      <w:r w:rsidR="00062A03">
        <w:rPr>
          <w:rFonts w:ascii="Sylfaen" w:hAnsi="Sylfaen" w:cs="ALK Rounded Mtav Medium"/>
        </w:rPr>
        <w:t xml:space="preserve"> მისი მონაწილეობით და ყველა იმ რესურსის გათვალისწინებით, რომელიც მას დაეხმარება საკუთარი ინტერესების და შესაძლებლობების რეალიზებაში, დამოუკიდებელ ცხოვრებაში და საზოგადოებრივ ცხოვრებაში მონაწილეობაში. </w:t>
      </w:r>
    </w:p>
    <w:p w14:paraId="5697AC5B" w14:textId="77777777" w:rsidR="002B4C05" w:rsidRDefault="002B4C05" w:rsidP="00673C4D">
      <w:pPr>
        <w:rPr>
          <w:rFonts w:ascii="Sylfaen" w:hAnsi="Sylfaen" w:cs="ALK Rounded Mtav Medium"/>
        </w:rPr>
      </w:pPr>
    </w:p>
    <w:p w14:paraId="70CEBB98" w14:textId="618040BD" w:rsidR="00D554C9" w:rsidRDefault="00707FC6" w:rsidP="00DB02E4">
      <w:pPr>
        <w:jc w:val="both"/>
        <w:rPr>
          <w:rFonts w:ascii="Sylfaen" w:hAnsi="Sylfaen" w:cs="ALK Rounded Mtav Medium"/>
        </w:rPr>
      </w:pPr>
      <w:r>
        <w:rPr>
          <w:rFonts w:ascii="Sylfaen" w:hAnsi="Sylfaen" w:cs="ALK Rounded Mtav Medium"/>
        </w:rPr>
        <w:t>როგორც საერთაშორისო გამოცდილება ცხადყოფს, ახალ მომსახურებაში შშმ პირების ადაპტირების მნიშვნელოვანი ხელშემწყობი ფაქტორია</w:t>
      </w:r>
      <w:r w:rsidR="00DF20B8">
        <w:rPr>
          <w:rFonts w:ascii="Sylfaen" w:hAnsi="Sylfaen" w:cs="ALK Rounded Mtav Medium"/>
        </w:rPr>
        <w:t xml:space="preserve"> მათი მომზადება დამოუკიდებელი ცხოვრებისთვის. </w:t>
      </w:r>
      <w:r w:rsidR="00DC355A">
        <w:rPr>
          <w:rFonts w:ascii="Sylfaen" w:hAnsi="Sylfaen" w:cs="ALK Rounded Mtav Medium"/>
        </w:rPr>
        <w:t xml:space="preserve">შესაბამისად, </w:t>
      </w:r>
      <w:r w:rsidR="00DF20B8">
        <w:rPr>
          <w:rFonts w:ascii="Sylfaen" w:hAnsi="Sylfaen" w:cs="ALK Rounded Mtav Medium"/>
        </w:rPr>
        <w:t xml:space="preserve">ინსტიტუციებში მცხოვრები შშმ პირების ბიოფსიქოსოციალური </w:t>
      </w:r>
      <w:r>
        <w:rPr>
          <w:rFonts w:ascii="Sylfaen" w:hAnsi="Sylfaen" w:cs="ALK Rounded Mtav Medium"/>
        </w:rPr>
        <w:t xml:space="preserve">  </w:t>
      </w:r>
      <w:r w:rsidR="00FF7B64">
        <w:rPr>
          <w:rFonts w:ascii="Sylfaen" w:hAnsi="Sylfaen" w:cs="ALK Rounded Mtav Medium"/>
        </w:rPr>
        <w:t>შეფასების შედეგად განისაზღვრება როგორც მომსახურების ფორმატი, აგრეთვე შშმ პირთა ახალ მომსახურებებში გადაყვანის სატრანზიციო და მომსახურების ინდივიდუალური გეგმები.</w:t>
      </w:r>
      <w:r w:rsidR="008A259B">
        <w:rPr>
          <w:rFonts w:ascii="Sylfaen" w:hAnsi="Sylfaen" w:cs="ALK Rounded Mtav Medium"/>
        </w:rPr>
        <w:t xml:space="preserve"> </w:t>
      </w:r>
      <w:r w:rsidR="00A118AE">
        <w:rPr>
          <w:rFonts w:ascii="Sylfaen" w:hAnsi="Sylfaen" w:cs="ALK Rounded Mtav Medium"/>
        </w:rPr>
        <w:t>მომზადება მოიცავს თვითმოვლის, კომუნიკაციის, სოციალური ადაპტაცის და სხვა უნარებს. სტრატეგიის ფარგლებში შემუშავებული იქნება ტრანზიციის კურიკულუმი და სახელმძღვანელო პრინციპები</w:t>
      </w:r>
      <w:r w:rsidR="008A259B">
        <w:rPr>
          <w:rFonts w:ascii="Sylfaen" w:hAnsi="Sylfaen" w:cs="ALK Rounded Mtav Medium"/>
        </w:rPr>
        <w:t xml:space="preserve"> </w:t>
      </w:r>
      <w:r w:rsidR="00A118AE">
        <w:rPr>
          <w:rFonts w:ascii="Sylfaen" w:hAnsi="Sylfaen" w:cs="ALK Rounded Mtav Medium"/>
        </w:rPr>
        <w:t xml:space="preserve">შშმ პირთა </w:t>
      </w:r>
      <w:r w:rsidR="004D0663">
        <w:rPr>
          <w:rFonts w:ascii="Sylfaen" w:hAnsi="Sylfaen" w:cs="ALK Rounded Mtav Medium"/>
        </w:rPr>
        <w:t>მოსამზადებლად ტრან</w:t>
      </w:r>
      <w:r w:rsidR="00A118AE">
        <w:rPr>
          <w:rFonts w:ascii="Sylfaen" w:hAnsi="Sylfaen" w:cs="ALK Rounded Mtav Medium"/>
        </w:rPr>
        <w:t>ზიციის</w:t>
      </w:r>
      <w:r w:rsidR="004D0663">
        <w:rPr>
          <w:rFonts w:ascii="Sylfaen" w:hAnsi="Sylfaen" w:cs="ALK Rounded Mtav Medium"/>
        </w:rPr>
        <w:t xml:space="preserve"> პერიოდში</w:t>
      </w:r>
      <w:r w:rsidR="00A118AE">
        <w:rPr>
          <w:rFonts w:ascii="Sylfaen" w:hAnsi="Sylfaen" w:cs="ALK Rounded Mtav Medium"/>
        </w:rPr>
        <w:t xml:space="preserve">. </w:t>
      </w:r>
    </w:p>
    <w:p w14:paraId="0B67A6BA" w14:textId="77777777" w:rsidR="00FF7B64" w:rsidRDefault="00FF7B64" w:rsidP="00D554C9">
      <w:pPr>
        <w:rPr>
          <w:rFonts w:ascii="Sylfaen" w:hAnsi="Sylfaen" w:cs="ALK Rounded Mtav Medium"/>
        </w:rPr>
      </w:pPr>
    </w:p>
    <w:p w14:paraId="6CA168B6" w14:textId="6862EE53" w:rsidR="00BA7175" w:rsidRPr="00BA7175" w:rsidRDefault="00BA7175" w:rsidP="00DB4876">
      <w:pPr>
        <w:pStyle w:val="ListParagraph"/>
        <w:numPr>
          <w:ilvl w:val="0"/>
          <w:numId w:val="16"/>
        </w:numPr>
        <w:ind w:left="567" w:hanging="567"/>
        <w:rPr>
          <w:rFonts w:ascii="Sylfaen" w:hAnsi="Sylfaen" w:cs="ALK Rounded Mtav Medium"/>
          <w:b/>
        </w:rPr>
      </w:pPr>
      <w:r w:rsidRPr="00BA7175">
        <w:rPr>
          <w:rFonts w:ascii="Sylfaen" w:hAnsi="Sylfaen" w:cs="ALK Rounded Mtav Medium"/>
          <w:b/>
        </w:rPr>
        <w:lastRenderedPageBreak/>
        <w:t xml:space="preserve">ზრუნვის ალტერნატიული მომსახურებების პერსონალის მომზადება/გადამზადება </w:t>
      </w:r>
    </w:p>
    <w:p w14:paraId="56A3F34F" w14:textId="77777777" w:rsidR="00421EB2" w:rsidRPr="00421EB2" w:rsidRDefault="00421EB2" w:rsidP="00421EB2">
      <w:pPr>
        <w:rPr>
          <w:rFonts w:ascii="Sylfaen" w:hAnsi="Sylfaen" w:cs="ALK Rounded Mtav Medium"/>
        </w:rPr>
      </w:pPr>
    </w:p>
    <w:p w14:paraId="1B950E4B" w14:textId="431810B2" w:rsidR="00A543FF" w:rsidRDefault="00421EB2" w:rsidP="00DB02E4">
      <w:pPr>
        <w:jc w:val="both"/>
        <w:rPr>
          <w:rFonts w:ascii="Sylfaen" w:hAnsi="Sylfaen" w:cs="ALK Rounded Mtav Medium"/>
        </w:rPr>
      </w:pPr>
      <w:r w:rsidRPr="004E3498">
        <w:rPr>
          <w:rFonts w:ascii="Sylfaen" w:hAnsi="Sylfaen" w:cs="ALK Rounded Mtav Medium"/>
        </w:rPr>
        <w:t xml:space="preserve">უფლებებსა და საჭიროებებზე დაფუძნებული ხარისხიანი მომსახურებების განვითარება და შენარჩუნება მნიშვნელოვნად არის დამოკიდებული მომსახურების პერსონალის ცოდნაზე, უნარ-ჩვევებსა და პროფესიულ ღირებულებებზე. </w:t>
      </w:r>
      <w:r>
        <w:rPr>
          <w:rFonts w:ascii="Sylfaen" w:hAnsi="Sylfaen" w:cs="ALK Rounded Mtav Medium"/>
        </w:rPr>
        <w:t xml:space="preserve">შესაბამისად, </w:t>
      </w:r>
      <w:r w:rsidR="00D14239" w:rsidRPr="004E3498">
        <w:rPr>
          <w:rFonts w:ascii="Sylfaen" w:hAnsi="Sylfaen" w:cs="ALK Rounded Mtav Medium"/>
        </w:rPr>
        <w:t xml:space="preserve">დეინსტიტუციონალიზაციის ერთერთი </w:t>
      </w:r>
      <w:r w:rsidR="00D55319">
        <w:rPr>
          <w:rFonts w:ascii="Sylfaen" w:hAnsi="Sylfaen" w:cs="ALK Rounded Mtav Medium"/>
        </w:rPr>
        <w:t>ამოცანას</w:t>
      </w:r>
      <w:r>
        <w:rPr>
          <w:rFonts w:ascii="Sylfaen" w:hAnsi="Sylfaen" w:cs="ALK Rounded Mtav Medium"/>
        </w:rPr>
        <w:t xml:space="preserve"> წარმოადგენს </w:t>
      </w:r>
      <w:r w:rsidR="004E3498">
        <w:rPr>
          <w:rFonts w:ascii="Sylfaen" w:hAnsi="Sylfaen" w:cs="ALK Rounded Mtav Medium"/>
        </w:rPr>
        <w:t xml:space="preserve">ალტერნატიული </w:t>
      </w:r>
      <w:r w:rsidR="00F9371B">
        <w:rPr>
          <w:rFonts w:ascii="Sylfaen" w:hAnsi="Sylfaen" w:cs="ALK Rounded Mtav Medium"/>
        </w:rPr>
        <w:t xml:space="preserve">ზრუნვის </w:t>
      </w:r>
      <w:r w:rsidR="004E3498">
        <w:rPr>
          <w:rFonts w:ascii="Sylfaen" w:hAnsi="Sylfaen" w:cs="ALK Rounded Mtav Medium"/>
        </w:rPr>
        <w:t xml:space="preserve">მომსახურებების პერსონალის </w:t>
      </w:r>
      <w:r>
        <w:rPr>
          <w:rFonts w:ascii="Sylfaen" w:hAnsi="Sylfaen" w:cs="ALK Rounded Mtav Medium"/>
        </w:rPr>
        <w:t xml:space="preserve">უწყვეტი </w:t>
      </w:r>
      <w:r w:rsidR="004E3498">
        <w:rPr>
          <w:rFonts w:ascii="Sylfaen" w:hAnsi="Sylfaen" w:cs="ALK Rounded Mtav Medium"/>
        </w:rPr>
        <w:t>მომზადება</w:t>
      </w:r>
      <w:r w:rsidR="00400D9D">
        <w:rPr>
          <w:rFonts w:ascii="Sylfaen" w:hAnsi="Sylfaen" w:cs="ALK Rounded Mtav Medium"/>
        </w:rPr>
        <w:t>/გადამზადება</w:t>
      </w:r>
      <w:r w:rsidR="00D14239" w:rsidRPr="004E3498">
        <w:rPr>
          <w:rFonts w:ascii="Sylfaen" w:hAnsi="Sylfaen" w:cs="ALK Rounded Mtav Medium"/>
        </w:rPr>
        <w:t>.</w:t>
      </w:r>
      <w:r w:rsidR="004D0663">
        <w:rPr>
          <w:rFonts w:ascii="Sylfaen" w:hAnsi="Sylfaen" w:cs="ALK Rounded Mtav Medium"/>
        </w:rPr>
        <w:t xml:space="preserve"> სტრატეგიის ფარგლებში </w:t>
      </w:r>
      <w:r w:rsidR="002E0D3F">
        <w:rPr>
          <w:rFonts w:ascii="Sylfaen" w:hAnsi="Sylfaen" w:cs="ALK Rounded Mtav Medium"/>
        </w:rPr>
        <w:t>შეიქმ</w:t>
      </w:r>
      <w:r w:rsidR="004D0663">
        <w:rPr>
          <w:rFonts w:ascii="Sylfaen" w:hAnsi="Sylfaen" w:cs="ALK Rounded Mtav Medium"/>
        </w:rPr>
        <w:t>ნ</w:t>
      </w:r>
      <w:r w:rsidR="002E0D3F">
        <w:rPr>
          <w:rFonts w:ascii="Sylfaen" w:hAnsi="Sylfaen" w:cs="ALK Rounded Mtav Medium"/>
        </w:rPr>
        <w:t>ებ</w:t>
      </w:r>
      <w:r w:rsidR="004D0663">
        <w:rPr>
          <w:rFonts w:ascii="Sylfaen" w:hAnsi="Sylfaen" w:cs="ALK Rounded Mtav Medium"/>
        </w:rPr>
        <w:t xml:space="preserve">ა </w:t>
      </w:r>
      <w:r w:rsidR="002E0D3F">
        <w:rPr>
          <w:rFonts w:ascii="Sylfaen" w:hAnsi="Sylfaen" w:cs="ALK Rounded Mtav Medium"/>
        </w:rPr>
        <w:t xml:space="preserve">ალტერნატიული </w:t>
      </w:r>
      <w:r w:rsidR="00401488">
        <w:rPr>
          <w:rFonts w:ascii="Sylfaen" w:hAnsi="Sylfaen" w:cs="ALK Rounded Mtav Medium"/>
        </w:rPr>
        <w:t xml:space="preserve">ზრუნვის </w:t>
      </w:r>
      <w:r w:rsidR="002E0D3F">
        <w:rPr>
          <w:rFonts w:ascii="Sylfaen" w:hAnsi="Sylfaen" w:cs="ALK Rounded Mtav Medium"/>
        </w:rPr>
        <w:t xml:space="preserve">მომსახურებების პერსონალის </w:t>
      </w:r>
      <w:r w:rsidR="004D0663">
        <w:rPr>
          <w:rFonts w:ascii="Sylfaen" w:hAnsi="Sylfaen" w:cs="ALK Rounded Mtav Medium"/>
        </w:rPr>
        <w:t>მოსამზადებელი კურიკულუმი, რომლის უზრუნველყოფა</w:t>
      </w:r>
      <w:r w:rsidR="002E0D3F">
        <w:rPr>
          <w:rFonts w:ascii="Sylfaen" w:hAnsi="Sylfaen" w:cs="ALK Rounded Mtav Medium"/>
        </w:rPr>
        <w:t>ც</w:t>
      </w:r>
      <w:r w:rsidR="004D0663">
        <w:rPr>
          <w:rFonts w:ascii="Sylfaen" w:hAnsi="Sylfaen" w:cs="ALK Rounded Mtav Medium"/>
        </w:rPr>
        <w:t xml:space="preserve"> </w:t>
      </w:r>
      <w:r w:rsidR="002E0D3F">
        <w:rPr>
          <w:rFonts w:ascii="Sylfaen" w:hAnsi="Sylfaen" w:cs="ALK Rounded Mtav Medium"/>
        </w:rPr>
        <w:t>მნიშვნელოვანია მოხდეს</w:t>
      </w:r>
      <w:r w:rsidR="004D0663">
        <w:rPr>
          <w:rFonts w:ascii="Sylfaen" w:hAnsi="Sylfaen" w:cs="ALK Rounded Mtav Medium"/>
        </w:rPr>
        <w:t xml:space="preserve"> </w:t>
      </w:r>
      <w:r w:rsidR="002E0D3F">
        <w:rPr>
          <w:rFonts w:ascii="Sylfaen" w:hAnsi="Sylfaen" w:cs="ALK Rounded Mtav Medium"/>
        </w:rPr>
        <w:t xml:space="preserve">როგორც </w:t>
      </w:r>
      <w:r w:rsidR="004D0663">
        <w:rPr>
          <w:rFonts w:ascii="Sylfaen" w:hAnsi="Sylfaen" w:cs="ALK Rounded Mtav Medium"/>
        </w:rPr>
        <w:t xml:space="preserve">სახელმწიფო </w:t>
      </w:r>
      <w:r w:rsidR="002E0D3F">
        <w:rPr>
          <w:rFonts w:ascii="Sylfaen" w:hAnsi="Sylfaen" w:cs="ALK Rounded Mtav Medium"/>
        </w:rPr>
        <w:t xml:space="preserve">საგანმანათლებლო </w:t>
      </w:r>
      <w:r w:rsidR="004D0663">
        <w:rPr>
          <w:rFonts w:ascii="Sylfaen" w:hAnsi="Sylfaen" w:cs="ALK Rounded Mtav Medium"/>
        </w:rPr>
        <w:t>ინსტიტუტების</w:t>
      </w:r>
      <w:r w:rsidR="002E0D3F">
        <w:rPr>
          <w:rFonts w:ascii="Sylfaen" w:hAnsi="Sylfaen" w:cs="ALK Rounded Mtav Medium"/>
        </w:rPr>
        <w:t xml:space="preserve">, ასევე </w:t>
      </w:r>
      <w:r w:rsidR="00401488">
        <w:rPr>
          <w:rFonts w:ascii="Sylfaen" w:hAnsi="Sylfaen" w:cs="ALK Rounded Mtav Medium"/>
        </w:rPr>
        <w:t>დონორი</w:t>
      </w:r>
      <w:r w:rsidR="002E0D3F">
        <w:rPr>
          <w:rFonts w:ascii="Sylfaen" w:hAnsi="Sylfaen" w:cs="ALK Rounded Mtav Medium"/>
        </w:rPr>
        <w:t xml:space="preserve"> ორგანიზაციების მიერ</w:t>
      </w:r>
      <w:r w:rsidR="004D0663">
        <w:rPr>
          <w:rFonts w:ascii="Sylfaen" w:hAnsi="Sylfaen" w:cs="ALK Rounded Mtav Medium"/>
        </w:rPr>
        <w:t xml:space="preserve">. </w:t>
      </w:r>
      <w:r w:rsidR="00401488">
        <w:rPr>
          <w:rFonts w:ascii="Sylfaen" w:hAnsi="Sylfaen" w:cs="ALK Rounded Mtav Medium"/>
        </w:rPr>
        <w:t xml:space="preserve">აღნიშნული მოდული შესაძლოა დაინერგოს პროფესიული განათლების ცენტრებში, რომლებიც მისაწვდომია ქვეყნის ყველა რეგიონში. </w:t>
      </w:r>
    </w:p>
    <w:p w14:paraId="043F4C8E" w14:textId="77777777" w:rsidR="002E0D3F" w:rsidRDefault="002E0D3F" w:rsidP="004E3498">
      <w:pPr>
        <w:rPr>
          <w:rFonts w:ascii="Sylfaen" w:hAnsi="Sylfaen" w:cs="ALK Rounded Mtav Medium"/>
        </w:rPr>
      </w:pPr>
    </w:p>
    <w:p w14:paraId="37F7886B" w14:textId="1463E820" w:rsidR="007B6C69" w:rsidRPr="00453A5B" w:rsidRDefault="00D14239" w:rsidP="00DB4876">
      <w:pPr>
        <w:pStyle w:val="ListParagraph"/>
        <w:numPr>
          <w:ilvl w:val="0"/>
          <w:numId w:val="16"/>
        </w:numPr>
        <w:rPr>
          <w:rFonts w:ascii="Sylfaen" w:hAnsi="Sylfaen" w:cs="ALK Rounded Mtav Medium"/>
          <w:b/>
        </w:rPr>
      </w:pPr>
      <w:r w:rsidRPr="00453A5B">
        <w:rPr>
          <w:rFonts w:ascii="Sylfaen" w:hAnsi="Sylfaen" w:cs="ALK Rounded Mtav Medium"/>
          <w:b/>
        </w:rPr>
        <w:t xml:space="preserve">ალტერნატიული </w:t>
      </w:r>
      <w:r w:rsidR="00F9371B" w:rsidRPr="00453A5B">
        <w:rPr>
          <w:rFonts w:ascii="Sylfaen" w:hAnsi="Sylfaen" w:cs="ALK Rounded Mtav Medium"/>
          <w:b/>
        </w:rPr>
        <w:t xml:space="preserve">ზრუნვის </w:t>
      </w:r>
      <w:r w:rsidRPr="00453A5B">
        <w:rPr>
          <w:rFonts w:ascii="Sylfaen" w:hAnsi="Sylfaen" w:cs="ALK Rounded Mtav Medium"/>
          <w:b/>
        </w:rPr>
        <w:t xml:space="preserve">მომსახურებების ხარისხის და მონიტორინგის </w:t>
      </w:r>
      <w:r w:rsidR="00453A5B" w:rsidRPr="00453A5B">
        <w:rPr>
          <w:rFonts w:ascii="Sylfaen" w:hAnsi="Sylfaen" w:cs="ALK Rounded Mtav Medium"/>
          <w:b/>
        </w:rPr>
        <w:t>სისტემის</w:t>
      </w:r>
      <w:r w:rsidRPr="00453A5B">
        <w:rPr>
          <w:rFonts w:ascii="Sylfaen" w:hAnsi="Sylfaen" w:cs="ALK Rounded Mtav Medium"/>
          <w:b/>
        </w:rPr>
        <w:t xml:space="preserve"> გაძლიერება</w:t>
      </w:r>
    </w:p>
    <w:p w14:paraId="68D8C890" w14:textId="77777777" w:rsidR="00453A5B" w:rsidRPr="00453A5B" w:rsidRDefault="00453A5B" w:rsidP="00453A5B">
      <w:pPr>
        <w:rPr>
          <w:rFonts w:ascii="Sylfaen" w:hAnsi="Sylfaen" w:cs="ALK Rounded Mtav Medium"/>
          <w:b/>
        </w:rPr>
      </w:pPr>
    </w:p>
    <w:p w14:paraId="62183095" w14:textId="5EA01DA5" w:rsidR="00D14239" w:rsidRDefault="00D14239" w:rsidP="00DB02E4">
      <w:pPr>
        <w:jc w:val="both"/>
        <w:rPr>
          <w:rFonts w:ascii="Sylfaen" w:hAnsi="Sylfaen" w:cs="ALK Rounded Mtav Medium"/>
        </w:rPr>
      </w:pPr>
      <w:r w:rsidRPr="007B6C69">
        <w:rPr>
          <w:rFonts w:ascii="Sylfaen" w:hAnsi="Sylfaen" w:cs="ALK Rounded Mtav Medium"/>
        </w:rPr>
        <w:t>ინდივიდუალური მხარდაჭერის და პიროვნებაზე ცენტრირებული მომსახურებების განვითარება და შესაბამისი ხარისხის შენარჩუნება მოითხოვს ცვლილებებს სტანდარტების და ხარისხის მონოტორინგის კუთხით. მომსახურებ</w:t>
      </w:r>
      <w:r w:rsidR="007B6C69">
        <w:rPr>
          <w:rFonts w:ascii="Sylfaen" w:hAnsi="Sylfaen" w:cs="ALK Rounded Mtav Medium"/>
        </w:rPr>
        <w:t>ათა</w:t>
      </w:r>
      <w:r w:rsidRPr="007B6C69">
        <w:rPr>
          <w:rFonts w:ascii="Sylfaen" w:hAnsi="Sylfaen" w:cs="ALK Rounded Mtav Medium"/>
        </w:rPr>
        <w:t xml:space="preserve"> ხარისხის უზრუნველყოფა სტანდარტების და ინდიკატორების მეშვეობით წარმოადგენს ერთერთ მნიშვნელოვან ნაბიჯს </w:t>
      </w:r>
      <w:r w:rsidR="007B6C69" w:rsidRPr="007B6C69">
        <w:rPr>
          <w:rFonts w:ascii="Sylfaen" w:hAnsi="Sylfaen" w:cs="ALK Rounded Mtav Medium"/>
        </w:rPr>
        <w:t xml:space="preserve">ეფექტური </w:t>
      </w:r>
      <w:r w:rsidRPr="007B6C69">
        <w:rPr>
          <w:rFonts w:ascii="Sylfaen" w:hAnsi="Sylfaen" w:cs="ALK Rounded Mtav Medium"/>
        </w:rPr>
        <w:t>მარეგულირებელი სისტემის დამკვიდრებისკენ.</w:t>
      </w:r>
      <w:r w:rsidR="007B6C69">
        <w:rPr>
          <w:rFonts w:ascii="Sylfaen" w:hAnsi="Sylfaen" w:cs="ALK Rounded Mtav Medium"/>
        </w:rPr>
        <w:t xml:space="preserve"> დეინსტიტუცინალიზაციის სტარტეგია ითვალისწინებს </w:t>
      </w:r>
      <w:r w:rsidR="00BA0407">
        <w:rPr>
          <w:rFonts w:ascii="Sylfaen" w:hAnsi="Sylfaen" w:cs="ALK Rounded Mtav Medium"/>
        </w:rPr>
        <w:t xml:space="preserve">მცირე საოჯახო ტიპის სახლების მომსახურებათა სტანდარტების გაუმჯობესებას და ახალი მომსახურებების სტანდარტების შექმნას. შესაბამისად, შემუშავდება სტანდარტების ინსპექტირების ინსტრუმენტები და გადამზადდება სამინისტროს და </w:t>
      </w:r>
      <w:hyperlink r:id="rId13" w:history="1">
        <w:r w:rsidR="00453A5B" w:rsidRPr="001C3F24">
          <w:rPr>
            <w:rFonts w:ascii="Sylfaen" w:hAnsi="Sylfaen" w:cs="ALK Rounded Mtav Medium"/>
          </w:rPr>
          <w:t>სახელმწიფო ზრუნვისა და ტრეფიკინგის მსხვერპლთა, დაზარალებულთა დახმარების სააგენტო</w:t>
        </w:r>
      </w:hyperlink>
      <w:r w:rsidR="00453A5B">
        <w:rPr>
          <w:rFonts w:ascii="Sylfaen" w:hAnsi="Sylfaen" w:cs="ALK Rounded Mtav Medium"/>
        </w:rPr>
        <w:t>ს</w:t>
      </w:r>
      <w:r w:rsidR="00BA0407">
        <w:rPr>
          <w:rFonts w:ascii="Sylfaen" w:hAnsi="Sylfaen" w:cs="ALK Rounded Mtav Medium"/>
        </w:rPr>
        <w:t xml:space="preserve"> </w:t>
      </w:r>
      <w:r w:rsidR="00453A5B">
        <w:rPr>
          <w:rFonts w:ascii="Sylfaen" w:hAnsi="Sylfaen" w:cs="ALK Rounded Mtav Medium"/>
        </w:rPr>
        <w:t>მონიტორინგის სპეციალისტები</w:t>
      </w:r>
      <w:r w:rsidR="00BA0407">
        <w:rPr>
          <w:rFonts w:ascii="Sylfaen" w:hAnsi="Sylfaen" w:cs="ALK Rounded Mtav Medium"/>
        </w:rPr>
        <w:t xml:space="preserve">. მომსახურების მონიტორინგის პროცესში გათვალისწინებული </w:t>
      </w:r>
      <w:r w:rsidR="00453A5B">
        <w:rPr>
          <w:rFonts w:ascii="Sylfaen" w:hAnsi="Sylfaen" w:cs="ALK Rounded Mtav Medium"/>
        </w:rPr>
        <w:t>იქნება</w:t>
      </w:r>
      <w:r w:rsidR="00BA0407">
        <w:rPr>
          <w:rFonts w:ascii="Sylfaen" w:hAnsi="Sylfaen" w:cs="ALK Rounded Mtav Medium"/>
        </w:rPr>
        <w:t xml:space="preserve"> თავად შშმ პირთა ჩართულობა. </w:t>
      </w:r>
    </w:p>
    <w:p w14:paraId="349D45EA" w14:textId="77777777" w:rsidR="0037127E" w:rsidRDefault="0037127E" w:rsidP="007B6C69">
      <w:pPr>
        <w:rPr>
          <w:rFonts w:ascii="Sylfaen" w:hAnsi="Sylfaen" w:cs="ALK Rounded Mtav Medium"/>
        </w:rPr>
      </w:pPr>
    </w:p>
    <w:p w14:paraId="1306F143" w14:textId="5D8174E8" w:rsidR="0037127E" w:rsidRPr="007B6C69" w:rsidRDefault="0037127E" w:rsidP="007B6C69">
      <w:pPr>
        <w:rPr>
          <w:rFonts w:ascii="Sylfaen" w:hAnsi="Sylfaen" w:cs="ALK Rounded Mtav Medium"/>
        </w:rPr>
      </w:pPr>
      <w:r>
        <w:rPr>
          <w:rFonts w:ascii="Sylfaen" w:hAnsi="Sylfaen" w:cs="ALK Rounded Mtav Medium"/>
        </w:rPr>
        <w:t xml:space="preserve">მომსახურების სტანდარტებს დაეფუძნება მომსახურების მიმწოდებელ ორგანიზაციათა ლიცენზირების </w:t>
      </w:r>
      <w:r w:rsidR="009D33D3">
        <w:rPr>
          <w:rFonts w:ascii="Sylfaen" w:hAnsi="Sylfaen" w:cs="ALK Rounded Mtav Medium"/>
        </w:rPr>
        <w:t>მოთხოვნები</w:t>
      </w:r>
      <w:r>
        <w:rPr>
          <w:rFonts w:ascii="Sylfaen" w:hAnsi="Sylfaen" w:cs="ALK Rounded Mtav Medium"/>
        </w:rPr>
        <w:t xml:space="preserve">. </w:t>
      </w:r>
    </w:p>
    <w:p w14:paraId="550CA709" w14:textId="77777777" w:rsidR="00D14239" w:rsidRPr="00031DA2" w:rsidRDefault="00D14239" w:rsidP="00D14239">
      <w:pPr>
        <w:ind w:left="-297"/>
        <w:rPr>
          <w:rFonts w:ascii="Sylfaen" w:hAnsi="Sylfaen" w:cs="ALK Rounded Mtav Medium"/>
        </w:rPr>
      </w:pPr>
    </w:p>
    <w:p w14:paraId="6170D51E" w14:textId="317CD2C3" w:rsidR="00D14239" w:rsidRDefault="00D14239" w:rsidP="00DB4876">
      <w:pPr>
        <w:pStyle w:val="ListParagraph"/>
        <w:numPr>
          <w:ilvl w:val="0"/>
          <w:numId w:val="16"/>
        </w:numPr>
        <w:rPr>
          <w:rFonts w:ascii="Sylfaen" w:hAnsi="Sylfaen" w:cs="ALK Rounded Mtav Medium"/>
          <w:b/>
        </w:rPr>
      </w:pPr>
      <w:r w:rsidRPr="009D33D3">
        <w:rPr>
          <w:rFonts w:ascii="Sylfaen" w:hAnsi="Sylfaen" w:cs="ALK Rounded Mtav Medium"/>
          <w:b/>
        </w:rPr>
        <w:t xml:space="preserve">დეინსტიტუციონალიზაციის </w:t>
      </w:r>
      <w:r w:rsidR="007A0F8C">
        <w:rPr>
          <w:rFonts w:ascii="Sylfaen" w:hAnsi="Sylfaen" w:cs="ALK Rounded Mtav Medium"/>
          <w:b/>
        </w:rPr>
        <w:t xml:space="preserve">სამოქმედო გეგმა და </w:t>
      </w:r>
      <w:r w:rsidRPr="009D33D3">
        <w:rPr>
          <w:rFonts w:ascii="Sylfaen" w:hAnsi="Sylfaen" w:cs="ALK Rounded Mtav Medium"/>
          <w:b/>
        </w:rPr>
        <w:t>რესუსურსების მობილიზება</w:t>
      </w:r>
    </w:p>
    <w:p w14:paraId="234D2336" w14:textId="77777777" w:rsidR="009D33D3" w:rsidRPr="009D33D3" w:rsidRDefault="009D33D3" w:rsidP="009D33D3">
      <w:pPr>
        <w:ind w:left="423"/>
        <w:rPr>
          <w:rFonts w:ascii="Sylfaen" w:hAnsi="Sylfaen" w:cs="ALK Rounded Mtav Medium"/>
          <w:b/>
        </w:rPr>
      </w:pPr>
    </w:p>
    <w:p w14:paraId="34990374" w14:textId="5E0A6354" w:rsidR="00F05D40" w:rsidRDefault="00D14239" w:rsidP="00DB02E4">
      <w:pPr>
        <w:jc w:val="both"/>
        <w:rPr>
          <w:rFonts w:ascii="Sylfaen" w:hAnsi="Sylfaen" w:cs="ALK Rounded Mtav Medium"/>
        </w:rPr>
      </w:pPr>
      <w:r>
        <w:rPr>
          <w:rFonts w:ascii="Sylfaen" w:hAnsi="Sylfaen" w:cs="ALK Rounded Mtav Medium"/>
        </w:rPr>
        <w:t>დეინსტიტუციონალზაციის სტრ</w:t>
      </w:r>
      <w:r w:rsidR="00C34DC4">
        <w:rPr>
          <w:rFonts w:ascii="Sylfaen" w:hAnsi="Sylfaen" w:cs="ALK Rounded Mtav Medium"/>
        </w:rPr>
        <w:t xml:space="preserve">ატეგიის </w:t>
      </w:r>
      <w:r w:rsidR="009D33D3">
        <w:rPr>
          <w:rFonts w:ascii="Sylfaen" w:hAnsi="Sylfaen" w:cs="ALK Rounded Mtav Medium"/>
        </w:rPr>
        <w:t>ეფექტიანი განხორციელების</w:t>
      </w:r>
      <w:r w:rsidR="00C34DC4">
        <w:rPr>
          <w:rFonts w:ascii="Sylfaen" w:hAnsi="Sylfaen" w:cs="ALK Rounded Mtav Medium"/>
        </w:rPr>
        <w:t xml:space="preserve"> </w:t>
      </w:r>
      <w:r w:rsidR="00F05D40">
        <w:rPr>
          <w:rFonts w:ascii="Sylfaen" w:hAnsi="Sylfaen" w:cs="ALK Rounded Mtav Medium"/>
        </w:rPr>
        <w:t>აუცილებელ</w:t>
      </w:r>
      <w:r w:rsidR="009D33D3">
        <w:rPr>
          <w:rFonts w:ascii="Sylfaen" w:hAnsi="Sylfaen" w:cs="ALK Rounded Mtav Medium"/>
        </w:rPr>
        <w:t xml:space="preserve"> პირობას წარმოადგენს</w:t>
      </w:r>
      <w:r w:rsidR="00C34DC4">
        <w:rPr>
          <w:rFonts w:ascii="Sylfaen" w:hAnsi="Sylfaen" w:cs="ALK Rounded Mtav Medium"/>
        </w:rPr>
        <w:t xml:space="preserve"> </w:t>
      </w:r>
      <w:r w:rsidR="009D33D3">
        <w:rPr>
          <w:rFonts w:ascii="Sylfaen" w:hAnsi="Sylfaen" w:cs="ALK Rounded Mtav Medium"/>
        </w:rPr>
        <w:t xml:space="preserve">საჭირო </w:t>
      </w:r>
      <w:r w:rsidR="006C7451">
        <w:rPr>
          <w:rFonts w:ascii="Sylfaen" w:hAnsi="Sylfaen" w:cs="ALK Rounded Mtav Medium"/>
        </w:rPr>
        <w:t xml:space="preserve">ფინანსური </w:t>
      </w:r>
      <w:r w:rsidR="00F05D40">
        <w:rPr>
          <w:rFonts w:ascii="Sylfaen" w:hAnsi="Sylfaen" w:cs="ALK Rounded Mtav Medium"/>
        </w:rPr>
        <w:t xml:space="preserve">და ადამიანური </w:t>
      </w:r>
      <w:r w:rsidR="009D33D3">
        <w:rPr>
          <w:rFonts w:ascii="Sylfaen" w:hAnsi="Sylfaen" w:cs="ALK Rounded Mtav Medium"/>
        </w:rPr>
        <w:t>რესურსების გაანალიზება და მობილიზება</w:t>
      </w:r>
      <w:r w:rsidR="00F05D40">
        <w:rPr>
          <w:rFonts w:ascii="Sylfaen" w:hAnsi="Sylfaen" w:cs="ALK Rounded Mtav Medium"/>
        </w:rPr>
        <w:t xml:space="preserve">, რისთვისაც მნიშვნელოვანია სტრატეგიის სამოქმედო გეგმის შექმნა. სტრატეგიის გეგმა გაითვალისწინებს თითოეული ამოცანის აქტივობებს და მათ უზრუნველსაყოფად საჭირო რესურსებს.  </w:t>
      </w:r>
    </w:p>
    <w:p w14:paraId="6F47DB83" w14:textId="77777777" w:rsidR="00F05D40" w:rsidRDefault="00F05D40" w:rsidP="00A7043D">
      <w:pPr>
        <w:rPr>
          <w:rFonts w:ascii="Sylfaen" w:hAnsi="Sylfaen" w:cs="ALK Rounded Mtav Medium"/>
        </w:rPr>
      </w:pPr>
    </w:p>
    <w:p w14:paraId="3D4FF9FB" w14:textId="4F917AE9" w:rsidR="00D14239" w:rsidRDefault="009D33D3" w:rsidP="00DB02E4">
      <w:pPr>
        <w:jc w:val="both"/>
        <w:rPr>
          <w:rFonts w:ascii="Sylfaen" w:hAnsi="Sylfaen" w:cs="ALK Rounded Mtav Medium"/>
        </w:rPr>
      </w:pPr>
      <w:r>
        <w:rPr>
          <w:rFonts w:ascii="Sylfaen" w:hAnsi="Sylfaen" w:cs="ALK Rounded Mtav Medium"/>
        </w:rPr>
        <w:lastRenderedPageBreak/>
        <w:t>ფინანსურ რესურსებში გათვალისწინებულია</w:t>
      </w:r>
      <w:r w:rsidR="00A7043D">
        <w:rPr>
          <w:rFonts w:ascii="Sylfaen" w:hAnsi="Sylfaen" w:cs="ALK Rounded Mtav Medium"/>
        </w:rPr>
        <w:t xml:space="preserve"> როგორც მომსახურებების </w:t>
      </w:r>
      <w:r>
        <w:rPr>
          <w:rFonts w:ascii="Sylfaen" w:hAnsi="Sylfaen" w:cs="ALK Rounded Mtav Medium"/>
        </w:rPr>
        <w:t>ღირებულება</w:t>
      </w:r>
      <w:r w:rsidR="00A7043D">
        <w:rPr>
          <w:rFonts w:ascii="Sylfaen" w:hAnsi="Sylfaen" w:cs="ALK Rounded Mtav Medium"/>
        </w:rPr>
        <w:t xml:space="preserve">, ასევე მათი ადმინისტრირებისთვის საჭირო </w:t>
      </w:r>
      <w:r>
        <w:rPr>
          <w:rFonts w:ascii="Sylfaen" w:hAnsi="Sylfaen" w:cs="ALK Rounded Mtav Medium"/>
        </w:rPr>
        <w:t>ხარჯები</w:t>
      </w:r>
      <w:r w:rsidR="00A7043D">
        <w:rPr>
          <w:rFonts w:ascii="Sylfaen" w:hAnsi="Sylfaen" w:cs="ALK Rounded Mtav Medium"/>
        </w:rPr>
        <w:t xml:space="preserve">. </w:t>
      </w:r>
      <w:r w:rsidR="007408AB">
        <w:rPr>
          <w:rFonts w:ascii="Sylfaen" w:hAnsi="Sylfaen" w:cs="ALK Rounded Mtav Medium"/>
        </w:rPr>
        <w:t xml:space="preserve">მომსახურება დაეფუძნება ვაუჩერულ სისტემას, რომელიც კარგად აპრობირებული </w:t>
      </w:r>
      <w:r w:rsidR="0037127E">
        <w:rPr>
          <w:rFonts w:ascii="Sylfaen" w:hAnsi="Sylfaen" w:cs="ALK Rounded Mtav Medium"/>
        </w:rPr>
        <w:t>მექანიზმია მომსახურებათა დაფინანსების კუთხით</w:t>
      </w:r>
      <w:r w:rsidR="007408AB">
        <w:rPr>
          <w:rFonts w:ascii="Sylfaen" w:hAnsi="Sylfaen" w:cs="ALK Rounded Mtav Medium"/>
        </w:rPr>
        <w:t>. კერძოდ</w:t>
      </w:r>
      <w:r w:rsidR="0037127E">
        <w:rPr>
          <w:rFonts w:ascii="Sylfaen" w:hAnsi="Sylfaen" w:cs="ALK Rounded Mtav Medium"/>
        </w:rPr>
        <w:t>, მომს</w:t>
      </w:r>
      <w:r>
        <w:rPr>
          <w:rFonts w:ascii="Sylfaen" w:hAnsi="Sylfaen" w:cs="ALK Rounded Mtav Medium"/>
        </w:rPr>
        <w:t>ა</w:t>
      </w:r>
      <w:r w:rsidR="0037127E">
        <w:rPr>
          <w:rFonts w:ascii="Sylfaen" w:hAnsi="Sylfaen" w:cs="ALK Rounded Mtav Medium"/>
        </w:rPr>
        <w:t xml:space="preserve">ხურებების ვაუჩერები დივერსიფიცირებული იქნება ინდივიდის ასისტირების და მოვლის საჭიროებების მიხედვით. </w:t>
      </w:r>
    </w:p>
    <w:p w14:paraId="4035D9D1" w14:textId="77777777" w:rsidR="00D14239" w:rsidRDefault="00D14239" w:rsidP="00D14239">
      <w:pPr>
        <w:ind w:left="-297"/>
        <w:rPr>
          <w:rFonts w:ascii="Sylfaen" w:hAnsi="Sylfaen" w:cs="ALK Rounded Mtav Medium"/>
        </w:rPr>
      </w:pPr>
    </w:p>
    <w:p w14:paraId="57DDC2EF" w14:textId="22DCAA8C" w:rsidR="006C7451" w:rsidRPr="009D33D3" w:rsidRDefault="00D14239" w:rsidP="00DB4876">
      <w:pPr>
        <w:pStyle w:val="ListParagraph"/>
        <w:numPr>
          <w:ilvl w:val="0"/>
          <w:numId w:val="16"/>
        </w:numPr>
        <w:rPr>
          <w:rFonts w:ascii="Sylfaen" w:hAnsi="Sylfaen" w:cs="ALK Rounded Mtav Medium"/>
          <w:b/>
        </w:rPr>
      </w:pPr>
      <w:r w:rsidRPr="009D33D3">
        <w:rPr>
          <w:rFonts w:ascii="Sylfaen" w:hAnsi="Sylfaen" w:cs="ALK Rounded Mtav Medium"/>
          <w:b/>
        </w:rPr>
        <w:t>დეინსტიტუციონალიზაციის პროცესის ადმინისტრირება და თანამშრომლობის პლატფორმის შექმნა</w:t>
      </w:r>
    </w:p>
    <w:p w14:paraId="3106F431" w14:textId="77777777" w:rsidR="006C7451" w:rsidRPr="00431A18" w:rsidRDefault="006C7451" w:rsidP="006C7451">
      <w:pPr>
        <w:rPr>
          <w:rFonts w:ascii="Sylfaen" w:hAnsi="Sylfaen" w:cs="ALK Rounded Mtav Medium"/>
        </w:rPr>
      </w:pPr>
    </w:p>
    <w:p w14:paraId="4FAAB41E" w14:textId="00946925" w:rsidR="00431A18" w:rsidRDefault="00431A18" w:rsidP="0037127E">
      <w:pPr>
        <w:jc w:val="both"/>
        <w:rPr>
          <w:rStyle w:val="tlid-translation"/>
          <w:rFonts w:ascii="Sylfaen" w:hAnsi="Sylfaen" w:cs="Sylfaen"/>
          <w:lang w:val="ka-GE"/>
        </w:rPr>
      </w:pPr>
      <w:r w:rsidRPr="00431A18">
        <w:rPr>
          <w:rStyle w:val="tlid-translation"/>
          <w:rFonts w:ascii="Sylfaen" w:hAnsi="Sylfaen" w:cs="Sylfaen"/>
          <w:lang w:val="ka-GE"/>
        </w:rPr>
        <w:t>დეინსტიტუციონალიზაცია</w:t>
      </w:r>
      <w:r w:rsidRPr="00431A18">
        <w:rPr>
          <w:rStyle w:val="tlid-translation"/>
          <w:lang w:val="ka-GE"/>
        </w:rPr>
        <w:t xml:space="preserve"> </w:t>
      </w:r>
      <w:r w:rsidRPr="00431A18">
        <w:rPr>
          <w:rStyle w:val="tlid-translation"/>
          <w:rFonts w:ascii="Sylfaen" w:hAnsi="Sylfaen" w:cs="Sylfaen"/>
          <w:lang w:val="ka-GE"/>
        </w:rPr>
        <w:t>მოიცავს</w:t>
      </w:r>
      <w:r w:rsidRPr="00431A18">
        <w:rPr>
          <w:rStyle w:val="tlid-translation"/>
          <w:lang w:val="ka-GE"/>
        </w:rPr>
        <w:t xml:space="preserve"> </w:t>
      </w:r>
      <w:r w:rsidRPr="00431A18">
        <w:rPr>
          <w:rStyle w:val="tlid-translation"/>
          <w:rFonts w:ascii="Sylfaen" w:hAnsi="Sylfaen" w:cs="Sylfaen"/>
          <w:lang w:val="ka-GE"/>
        </w:rPr>
        <w:t>მონაწილეთა</w:t>
      </w:r>
      <w:r w:rsidRPr="00431A18">
        <w:rPr>
          <w:rStyle w:val="tlid-translation"/>
          <w:lang w:val="ka-GE"/>
        </w:rPr>
        <w:t xml:space="preserve"> </w:t>
      </w:r>
      <w:r w:rsidRPr="00431A18">
        <w:rPr>
          <w:rStyle w:val="tlid-translation"/>
          <w:rFonts w:ascii="Sylfaen" w:hAnsi="Sylfaen" w:cs="Sylfaen"/>
          <w:lang w:val="ka-GE"/>
        </w:rPr>
        <w:t>ფართო</w:t>
      </w:r>
      <w:r w:rsidRPr="00431A18">
        <w:rPr>
          <w:rStyle w:val="tlid-translation"/>
          <w:lang w:val="ka-GE"/>
        </w:rPr>
        <w:t xml:space="preserve"> </w:t>
      </w:r>
      <w:r w:rsidRPr="00431A18">
        <w:rPr>
          <w:rStyle w:val="tlid-translation"/>
          <w:rFonts w:ascii="Sylfaen" w:hAnsi="Sylfaen" w:cs="Sylfaen"/>
          <w:lang w:val="ka-GE"/>
        </w:rPr>
        <w:t>სპექტრს</w:t>
      </w:r>
      <w:r w:rsidRPr="00431A18">
        <w:rPr>
          <w:rStyle w:val="tlid-translation"/>
          <w:lang w:val="ka-GE"/>
        </w:rPr>
        <w:t xml:space="preserve">. </w:t>
      </w:r>
      <w:r w:rsidRPr="00431A18">
        <w:rPr>
          <w:rStyle w:val="tlid-translation"/>
          <w:rFonts w:ascii="Sylfaen" w:hAnsi="Sylfaen" w:cs="Sylfaen"/>
          <w:lang w:val="ka-GE"/>
        </w:rPr>
        <w:t>მათ</w:t>
      </w:r>
      <w:r w:rsidRPr="00431A18">
        <w:rPr>
          <w:rStyle w:val="tlid-translation"/>
          <w:lang w:val="ka-GE"/>
        </w:rPr>
        <w:t xml:space="preserve"> </w:t>
      </w:r>
      <w:r w:rsidRPr="00431A18">
        <w:rPr>
          <w:rStyle w:val="tlid-translation"/>
          <w:rFonts w:ascii="Sylfaen" w:hAnsi="Sylfaen" w:cs="Sylfaen"/>
          <w:lang w:val="ka-GE"/>
        </w:rPr>
        <w:t>შორის</w:t>
      </w:r>
      <w:r w:rsidRPr="00431A18">
        <w:rPr>
          <w:rStyle w:val="tlid-translation"/>
          <w:lang w:val="ka-GE"/>
        </w:rPr>
        <w:t xml:space="preserve"> </w:t>
      </w:r>
      <w:r w:rsidRPr="00431A18">
        <w:rPr>
          <w:rStyle w:val="tlid-translation"/>
          <w:rFonts w:ascii="Sylfaen" w:hAnsi="Sylfaen" w:cs="Sylfaen"/>
          <w:lang w:val="ka-GE"/>
        </w:rPr>
        <w:t>აუცილებელია სისტემატიური კოორდინაცია და ეფექტური თანამშრომლობა. შესაბამისად</w:t>
      </w:r>
      <w:r w:rsidR="009D33D3">
        <w:rPr>
          <w:rStyle w:val="tlid-translation"/>
          <w:rFonts w:ascii="Sylfaen" w:hAnsi="Sylfaen" w:cs="Sylfaen"/>
          <w:lang w:val="ka-GE"/>
        </w:rPr>
        <w:t>,</w:t>
      </w:r>
      <w:r w:rsidRPr="00431A18">
        <w:rPr>
          <w:rStyle w:val="tlid-translation"/>
          <w:rFonts w:ascii="Sylfaen" w:hAnsi="Sylfaen" w:cs="Sylfaen"/>
          <w:lang w:val="ka-GE"/>
        </w:rPr>
        <w:t xml:space="preserve"> დეინსტიტუციონალიზაციის განსახორციელებლად მნიშვნელოვანია თანამშრომლობის პლატფორმის შექმნა სახელმწიფო დონეზე, რომელიც გააერთიანებს სახელმწიფო ხელისუფლების </w:t>
      </w:r>
      <w:r>
        <w:rPr>
          <w:rStyle w:val="tlid-translation"/>
          <w:rFonts w:ascii="Sylfaen" w:hAnsi="Sylfaen" w:cs="Sylfaen"/>
          <w:lang w:val="ka-GE"/>
        </w:rPr>
        <w:t>ორგანოებს</w:t>
      </w:r>
      <w:r w:rsidRPr="00431A18">
        <w:rPr>
          <w:rStyle w:val="tlid-translation"/>
          <w:rFonts w:ascii="Sylfaen" w:hAnsi="Sylfaen" w:cs="Sylfaen"/>
          <w:lang w:val="ka-GE"/>
        </w:rPr>
        <w:t xml:space="preserve"> </w:t>
      </w:r>
      <w:r>
        <w:rPr>
          <w:rStyle w:val="tlid-translation"/>
          <w:rFonts w:ascii="Sylfaen" w:hAnsi="Sylfaen" w:cs="Sylfaen"/>
          <w:lang w:val="ka-GE"/>
        </w:rPr>
        <w:t>ცენტრალურ</w:t>
      </w:r>
      <w:r w:rsidRPr="00431A18">
        <w:rPr>
          <w:rStyle w:val="tlid-translation"/>
          <w:rFonts w:ascii="Sylfaen" w:hAnsi="Sylfaen" w:cs="Sylfaen"/>
          <w:lang w:val="ka-GE"/>
        </w:rPr>
        <w:t xml:space="preserve">, რეგიონულ და ადგილობრივ დონეზე და სხვადასხვა </w:t>
      </w:r>
      <w:r>
        <w:rPr>
          <w:rStyle w:val="tlid-translation"/>
          <w:rFonts w:ascii="Sylfaen" w:hAnsi="Sylfaen" w:cs="Sylfaen"/>
          <w:lang w:val="ka-GE"/>
        </w:rPr>
        <w:t>სექტორებს</w:t>
      </w:r>
      <w:r w:rsidRPr="00431A18">
        <w:rPr>
          <w:rStyle w:val="tlid-translation"/>
          <w:rFonts w:ascii="Sylfaen" w:hAnsi="Sylfaen" w:cs="Sylfaen"/>
          <w:lang w:val="ka-GE"/>
        </w:rPr>
        <w:t xml:space="preserve">,  მათ შორის შშმ პირთა სოციალური </w:t>
      </w:r>
      <w:r>
        <w:rPr>
          <w:rStyle w:val="tlid-translation"/>
          <w:rFonts w:ascii="Sylfaen" w:hAnsi="Sylfaen" w:cs="Sylfaen"/>
          <w:lang w:val="ka-GE"/>
        </w:rPr>
        <w:t>მომსახურებების მიმწოდებლებს</w:t>
      </w:r>
      <w:r w:rsidRPr="00431A18">
        <w:rPr>
          <w:rStyle w:val="tlid-translation"/>
          <w:rFonts w:ascii="Sylfaen" w:hAnsi="Sylfaen" w:cs="Sylfaen"/>
          <w:lang w:val="ka-GE"/>
        </w:rPr>
        <w:t xml:space="preserve">,  ჯანდაცვის, განათლების და დასაქმების </w:t>
      </w:r>
      <w:r>
        <w:rPr>
          <w:rStyle w:val="tlid-translation"/>
          <w:rFonts w:ascii="Sylfaen" w:hAnsi="Sylfaen" w:cs="Sylfaen"/>
          <w:lang w:val="ka-GE"/>
        </w:rPr>
        <w:t>პროგრამებს</w:t>
      </w:r>
      <w:r w:rsidRPr="00431A18">
        <w:rPr>
          <w:rStyle w:val="tlid-translation"/>
          <w:lang w:val="ka-GE"/>
        </w:rPr>
        <w:t xml:space="preserve">, </w:t>
      </w:r>
      <w:r w:rsidRPr="00431A18">
        <w:rPr>
          <w:rStyle w:val="tlid-translation"/>
          <w:rFonts w:ascii="Sylfaen" w:hAnsi="Sylfaen" w:cs="Sylfaen"/>
          <w:lang w:val="ka-GE"/>
        </w:rPr>
        <w:t>ასევე</w:t>
      </w:r>
      <w:r w:rsidRPr="00431A18">
        <w:rPr>
          <w:rStyle w:val="tlid-translation"/>
          <w:lang w:val="ka-GE"/>
        </w:rPr>
        <w:t xml:space="preserve"> </w:t>
      </w:r>
      <w:r>
        <w:rPr>
          <w:rStyle w:val="tlid-translation"/>
          <w:rFonts w:ascii="Sylfaen" w:hAnsi="Sylfaen" w:cs="Sylfaen"/>
          <w:lang w:val="ka-GE"/>
        </w:rPr>
        <w:t>შშმ პირთა ორგანიზაციებსა და უფლებადამცველებს</w:t>
      </w:r>
      <w:r w:rsidRPr="00431A18">
        <w:rPr>
          <w:rStyle w:val="tlid-translation"/>
          <w:lang w:val="ka-GE"/>
        </w:rPr>
        <w:t xml:space="preserve">. </w:t>
      </w:r>
      <w:r>
        <w:rPr>
          <w:rStyle w:val="tlid-translation"/>
          <w:rFonts w:ascii="Sylfaen" w:hAnsi="Sylfaen" w:cs="Sylfaen"/>
          <w:lang w:val="ka-GE"/>
        </w:rPr>
        <w:t>აღნ</w:t>
      </w:r>
      <w:r w:rsidR="007A0F8C">
        <w:rPr>
          <w:rStyle w:val="tlid-translation"/>
          <w:rFonts w:ascii="Sylfaen" w:hAnsi="Sylfaen" w:cs="Sylfaen"/>
          <w:lang w:val="ka-GE"/>
        </w:rPr>
        <w:t>ი</w:t>
      </w:r>
      <w:r>
        <w:rPr>
          <w:rStyle w:val="tlid-translation"/>
          <w:rFonts w:ascii="Sylfaen" w:hAnsi="Sylfaen" w:cs="Sylfaen"/>
          <w:lang w:val="ka-GE"/>
        </w:rPr>
        <w:t>შნული პლატფორმა მნიშვნელოვნად გ</w:t>
      </w:r>
      <w:r w:rsidR="007A0F8C">
        <w:rPr>
          <w:rStyle w:val="tlid-translation"/>
          <w:rFonts w:ascii="Sylfaen" w:hAnsi="Sylfaen" w:cs="Sylfaen"/>
          <w:lang w:val="ka-GE"/>
        </w:rPr>
        <w:t>ააუმჯობესებ</w:t>
      </w:r>
      <w:r w:rsidRPr="00431A18">
        <w:rPr>
          <w:rStyle w:val="tlid-translation"/>
          <w:rFonts w:ascii="Sylfaen" w:hAnsi="Sylfaen" w:cs="Sylfaen"/>
          <w:lang w:val="ka-GE"/>
        </w:rPr>
        <w:t>ს</w:t>
      </w:r>
      <w:r w:rsidRPr="00431A18">
        <w:rPr>
          <w:rStyle w:val="tlid-translation"/>
          <w:lang w:val="ka-GE"/>
        </w:rPr>
        <w:t xml:space="preserve"> </w:t>
      </w:r>
      <w:r w:rsidRPr="00431A18">
        <w:rPr>
          <w:rStyle w:val="tlid-translation"/>
          <w:rFonts w:ascii="Sylfaen" w:hAnsi="Sylfaen" w:cs="Sylfaen"/>
          <w:lang w:val="ka-GE"/>
        </w:rPr>
        <w:t>კოორდინაცია</w:t>
      </w:r>
      <w:r>
        <w:rPr>
          <w:rStyle w:val="tlid-translation"/>
          <w:rFonts w:ascii="Sylfaen" w:hAnsi="Sylfaen" w:cs="Sylfaen"/>
          <w:lang w:val="ka-GE"/>
        </w:rPr>
        <w:t>ს</w:t>
      </w:r>
      <w:r w:rsidRPr="00431A18">
        <w:rPr>
          <w:rStyle w:val="tlid-translation"/>
          <w:lang w:val="ka-GE"/>
        </w:rPr>
        <w:t xml:space="preserve"> </w:t>
      </w:r>
      <w:r>
        <w:rPr>
          <w:rStyle w:val="tlid-translation"/>
          <w:rFonts w:ascii="Sylfaen" w:hAnsi="Sylfaen"/>
          <w:lang w:val="ka-GE"/>
        </w:rPr>
        <w:t>და</w:t>
      </w:r>
      <w:r w:rsidRPr="00431A18">
        <w:rPr>
          <w:rStyle w:val="tlid-translation"/>
          <w:rFonts w:ascii="Sylfaen" w:hAnsi="Sylfaen"/>
          <w:lang w:val="ka-GE"/>
        </w:rPr>
        <w:t xml:space="preserve"> </w:t>
      </w:r>
      <w:r w:rsidR="007A0F8C">
        <w:rPr>
          <w:rStyle w:val="tlid-translation"/>
          <w:rFonts w:ascii="Sylfaen" w:hAnsi="Sylfaen"/>
          <w:lang w:val="ka-GE"/>
        </w:rPr>
        <w:t xml:space="preserve">უზრუნველყოფს </w:t>
      </w:r>
      <w:r w:rsidRPr="00431A18">
        <w:rPr>
          <w:rStyle w:val="tlid-translation"/>
          <w:rFonts w:ascii="Sylfaen" w:hAnsi="Sylfaen" w:cs="Sylfaen"/>
          <w:lang w:val="ka-GE"/>
        </w:rPr>
        <w:t>დეინსტიტუციონალიზაციის</w:t>
      </w:r>
      <w:r w:rsidRPr="00431A18">
        <w:rPr>
          <w:rStyle w:val="tlid-translation"/>
          <w:lang w:val="ka-GE"/>
        </w:rPr>
        <w:t xml:space="preserve"> </w:t>
      </w:r>
      <w:r w:rsidRPr="00431A18">
        <w:rPr>
          <w:rStyle w:val="tlid-translation"/>
          <w:rFonts w:ascii="Sylfaen" w:hAnsi="Sylfaen"/>
          <w:lang w:val="ka-GE"/>
        </w:rPr>
        <w:t xml:space="preserve">მიმართ </w:t>
      </w:r>
      <w:r w:rsidRPr="00431A18">
        <w:rPr>
          <w:rStyle w:val="tlid-translation"/>
          <w:rFonts w:ascii="Sylfaen" w:hAnsi="Sylfaen" w:cs="Sylfaen"/>
          <w:lang w:val="ka-GE"/>
        </w:rPr>
        <w:t>ჰოლისტიკური</w:t>
      </w:r>
      <w:r w:rsidRPr="00431A18">
        <w:rPr>
          <w:rStyle w:val="tlid-translation"/>
          <w:lang w:val="ka-GE"/>
        </w:rPr>
        <w:t xml:space="preserve"> </w:t>
      </w:r>
      <w:r w:rsidRPr="00431A18">
        <w:rPr>
          <w:rStyle w:val="tlid-translation"/>
          <w:rFonts w:ascii="Sylfaen" w:hAnsi="Sylfaen" w:cs="Sylfaen"/>
          <w:lang w:val="ka-GE"/>
        </w:rPr>
        <w:t xml:space="preserve">მიდგომის </w:t>
      </w:r>
      <w:r w:rsidRPr="00431A18">
        <w:rPr>
          <w:rStyle w:val="tlid-translation"/>
          <w:rFonts w:ascii="Sylfaen" w:hAnsi="Sylfaen"/>
          <w:lang w:val="ka-GE"/>
        </w:rPr>
        <w:t xml:space="preserve"> </w:t>
      </w:r>
      <w:r w:rsidR="007A0F8C">
        <w:rPr>
          <w:rStyle w:val="tlid-translation"/>
          <w:rFonts w:ascii="Sylfaen" w:hAnsi="Sylfaen"/>
          <w:lang w:val="ka-GE"/>
        </w:rPr>
        <w:t>დანერგვას</w:t>
      </w:r>
      <w:r w:rsidRPr="00431A18">
        <w:rPr>
          <w:rStyle w:val="tlid-translation"/>
          <w:rFonts w:ascii="Sylfaen" w:hAnsi="Sylfaen" w:cs="Sylfaen"/>
          <w:lang w:val="ka-GE"/>
        </w:rPr>
        <w:t>.</w:t>
      </w:r>
    </w:p>
    <w:p w14:paraId="36318265" w14:textId="77777777" w:rsidR="00480703" w:rsidRDefault="00480703" w:rsidP="0037127E">
      <w:pPr>
        <w:jc w:val="both"/>
        <w:rPr>
          <w:rStyle w:val="tlid-translation"/>
          <w:rFonts w:ascii="Sylfaen" w:hAnsi="Sylfaen" w:cs="Sylfaen"/>
          <w:lang w:val="ka-GE"/>
        </w:rPr>
      </w:pPr>
    </w:p>
    <w:p w14:paraId="5A1405D4" w14:textId="3B4B3CE7" w:rsidR="004762BE" w:rsidRDefault="00480703" w:rsidP="0037127E">
      <w:pPr>
        <w:jc w:val="both"/>
        <w:rPr>
          <w:rStyle w:val="tlid-translation"/>
          <w:rFonts w:ascii="Sylfaen" w:hAnsi="Sylfaen" w:cs="Sylfaen"/>
          <w:lang w:val="ka-GE"/>
        </w:rPr>
      </w:pPr>
      <w:r>
        <w:rPr>
          <w:rStyle w:val="tlid-translation"/>
          <w:rFonts w:ascii="Sylfaen" w:hAnsi="Sylfaen" w:cs="Sylfaen"/>
          <w:lang w:val="ka-GE"/>
        </w:rPr>
        <w:t xml:space="preserve">პლატფორმა შეიმუშავებს რეკომენდაციებს ცენტრალური და ადგილობრივი ხელისუფლებისთვის, თუ როგორ უნდა გაუმჯობესდეს ინსტიტუციონალიზაციის პრევენცია და </w:t>
      </w:r>
      <w:r w:rsidR="00DA5A4D">
        <w:rPr>
          <w:rStyle w:val="tlid-translation"/>
          <w:rFonts w:ascii="Sylfaen" w:hAnsi="Sylfaen" w:cs="Sylfaen"/>
          <w:lang w:val="ka-GE"/>
        </w:rPr>
        <w:t>შშმ პირებზე</w:t>
      </w:r>
      <w:r w:rsidR="00854673">
        <w:rPr>
          <w:rStyle w:val="tlid-translation"/>
          <w:rFonts w:ascii="Sylfaen" w:hAnsi="Sylfaen" w:cs="Sylfaen"/>
          <w:lang w:val="ka-GE"/>
        </w:rPr>
        <w:t xml:space="preserve"> </w:t>
      </w:r>
      <w:r w:rsidR="00DA5A4D">
        <w:rPr>
          <w:rStyle w:val="tlid-translation"/>
          <w:rFonts w:ascii="Sylfaen" w:hAnsi="Sylfaen" w:cs="Sylfaen"/>
          <w:lang w:val="ka-GE"/>
        </w:rPr>
        <w:t xml:space="preserve">ზრუნვის </w:t>
      </w:r>
      <w:r w:rsidR="00854673">
        <w:rPr>
          <w:rStyle w:val="tlid-translation"/>
          <w:rFonts w:ascii="Sylfaen" w:hAnsi="Sylfaen" w:cs="Sylfaen"/>
          <w:lang w:val="ka-GE"/>
        </w:rPr>
        <w:t xml:space="preserve">და მათი ასისტირების </w:t>
      </w:r>
      <w:r w:rsidR="00DA5A4D">
        <w:rPr>
          <w:rStyle w:val="tlid-translation"/>
          <w:rFonts w:ascii="Sylfaen" w:hAnsi="Sylfaen" w:cs="Sylfaen"/>
          <w:lang w:val="ka-GE"/>
        </w:rPr>
        <w:t xml:space="preserve">კოორდინაცია. </w:t>
      </w:r>
    </w:p>
    <w:p w14:paraId="51FF0E78" w14:textId="588586E9" w:rsidR="00480703" w:rsidRDefault="004762BE" w:rsidP="0037127E">
      <w:pPr>
        <w:jc w:val="both"/>
        <w:rPr>
          <w:rStyle w:val="tlid-translation"/>
          <w:rFonts w:ascii="Sylfaen" w:hAnsi="Sylfaen" w:cs="Sylfaen"/>
          <w:lang w:val="ka-GE"/>
        </w:rPr>
      </w:pPr>
      <w:r>
        <w:rPr>
          <w:rStyle w:val="tlid-translation"/>
          <w:rFonts w:ascii="Sylfaen" w:hAnsi="Sylfaen" w:cs="Sylfaen"/>
          <w:lang w:val="ka-GE"/>
        </w:rPr>
        <w:t>დეინსტიტუციონალ</w:t>
      </w:r>
      <w:r w:rsidR="007A0F8C">
        <w:rPr>
          <w:rStyle w:val="tlid-translation"/>
          <w:rFonts w:ascii="Sylfaen" w:hAnsi="Sylfaen" w:cs="Sylfaen"/>
          <w:lang w:val="ka-GE"/>
        </w:rPr>
        <w:t>იზ</w:t>
      </w:r>
      <w:r>
        <w:rPr>
          <w:rStyle w:val="tlid-translation"/>
          <w:rFonts w:ascii="Sylfaen" w:hAnsi="Sylfaen" w:cs="Sylfaen"/>
          <w:lang w:val="ka-GE"/>
        </w:rPr>
        <w:t xml:space="preserve">აციის პროცესს მნიშვნელოვნად შეუწყობს ხელს შშმ პირთა უფლებების კანონით დაკისრებული მოვალებების აღსრულება ადგილობრივი ხელისუფლების მიერ. კერძოდ, შშმ პირთა პერსონალური ასისტენტის და დამოუკიდებლი ცხოვრების </w:t>
      </w:r>
      <w:r w:rsidR="007A0F8C">
        <w:rPr>
          <w:rStyle w:val="tlid-translation"/>
          <w:rFonts w:ascii="Sylfaen" w:hAnsi="Sylfaen" w:cs="Sylfaen"/>
          <w:lang w:val="ka-GE"/>
        </w:rPr>
        <w:t>პროგრამების</w:t>
      </w:r>
      <w:r>
        <w:rPr>
          <w:rStyle w:val="tlid-translation"/>
          <w:rFonts w:ascii="Sylfaen" w:hAnsi="Sylfaen" w:cs="Sylfaen"/>
          <w:lang w:val="ka-GE"/>
        </w:rPr>
        <w:t xml:space="preserve"> უზრუნველყოფა. გარდა ამისა, შშმ პირთა საჭიროებების იდენტიფიცირების და მომსახურებების ორგანიზების კუთხით, გამოყენებული უნდა იქნას ადგილობრივი მუნიციპლიტეტის სოციალური მუშაკების საქმიანობა (კანონი სოციალური მუშაობის შესახებ</w:t>
      </w:r>
      <w:r w:rsidR="007A0F8C">
        <w:rPr>
          <w:rStyle w:val="tlid-translation"/>
          <w:rFonts w:ascii="Sylfaen" w:hAnsi="Sylfaen" w:cs="Sylfaen"/>
          <w:lang w:val="ka-GE"/>
        </w:rPr>
        <w:t>, 2018</w:t>
      </w:r>
      <w:r>
        <w:rPr>
          <w:rStyle w:val="tlid-translation"/>
          <w:rFonts w:ascii="Sylfaen" w:hAnsi="Sylfaen" w:cs="Sylfaen"/>
          <w:lang w:val="ka-GE"/>
        </w:rPr>
        <w:t xml:space="preserve">). </w:t>
      </w:r>
    </w:p>
    <w:p w14:paraId="6D52D6AA" w14:textId="77777777" w:rsidR="007408AB" w:rsidRPr="00431A18" w:rsidRDefault="007408AB" w:rsidP="00431A18">
      <w:pPr>
        <w:spacing w:line="276" w:lineRule="auto"/>
        <w:jc w:val="both"/>
        <w:rPr>
          <w:rFonts w:ascii="Sylfaen" w:hAnsi="Sylfaen"/>
        </w:rPr>
      </w:pPr>
    </w:p>
    <w:p w14:paraId="190EC828" w14:textId="6CDD88BE" w:rsidR="00D14239" w:rsidRPr="007A0F8C" w:rsidRDefault="007408AB" w:rsidP="00DB4876">
      <w:pPr>
        <w:pStyle w:val="ListParagraph"/>
        <w:numPr>
          <w:ilvl w:val="0"/>
          <w:numId w:val="16"/>
        </w:numPr>
        <w:rPr>
          <w:rFonts w:ascii="Sylfaen" w:hAnsi="Sylfaen" w:cs="ALK Rounded Mtav Medium"/>
          <w:b/>
        </w:rPr>
      </w:pPr>
      <w:r w:rsidRPr="007A0F8C">
        <w:rPr>
          <w:rFonts w:ascii="Sylfaen" w:hAnsi="Sylfaen" w:cs="ALK Rounded Mtav Medium"/>
          <w:b/>
        </w:rPr>
        <w:t xml:space="preserve">დეინსტიტუციონალიზაციის საკანონმდებლო ჩარჩოს </w:t>
      </w:r>
      <w:r w:rsidR="0037127E" w:rsidRPr="007A0F8C">
        <w:rPr>
          <w:rFonts w:ascii="Sylfaen" w:hAnsi="Sylfaen" w:cs="ALK Rounded Mtav Medium"/>
          <w:b/>
        </w:rPr>
        <w:t xml:space="preserve">და პოლიტიკის </w:t>
      </w:r>
      <w:r w:rsidRPr="007A0F8C">
        <w:rPr>
          <w:rFonts w:ascii="Sylfaen" w:hAnsi="Sylfaen" w:cs="ALK Rounded Mtav Medium"/>
          <w:b/>
        </w:rPr>
        <w:t xml:space="preserve">გაუმჯობესება </w:t>
      </w:r>
    </w:p>
    <w:p w14:paraId="506C4089" w14:textId="77777777" w:rsidR="00854673" w:rsidRPr="00854673" w:rsidRDefault="00854673" w:rsidP="00854673">
      <w:pPr>
        <w:ind w:left="423"/>
        <w:rPr>
          <w:rFonts w:ascii="Sylfaen" w:hAnsi="Sylfaen" w:cs="ALK Rounded Mtav Medium"/>
          <w:b/>
        </w:rPr>
      </w:pPr>
    </w:p>
    <w:p w14:paraId="01BAB092" w14:textId="72F05F06" w:rsidR="005232A4" w:rsidRPr="005232A4" w:rsidRDefault="0037127E" w:rsidP="0037127E">
      <w:pPr>
        <w:rPr>
          <w:rFonts w:ascii="Sylfaen" w:hAnsi="Sylfaen" w:cs="ALK Rounded Mtav Medium"/>
        </w:rPr>
      </w:pPr>
      <w:r>
        <w:rPr>
          <w:rFonts w:ascii="Sylfaen" w:hAnsi="Sylfaen" w:cs="ALK Rounded Mtav Medium"/>
        </w:rPr>
        <w:t xml:space="preserve">დეინსტიტუციონალიზაციის მდგრადობის უზრუნველსაყოფად </w:t>
      </w:r>
      <w:r w:rsidR="007A0F8C">
        <w:rPr>
          <w:rFonts w:ascii="Sylfaen" w:hAnsi="Sylfaen" w:cs="ALK Rounded Mtav Medium"/>
        </w:rPr>
        <w:t>მნიშვნელოვანია</w:t>
      </w:r>
      <w:r>
        <w:rPr>
          <w:rFonts w:ascii="Sylfaen" w:hAnsi="Sylfaen" w:cs="ALK Rounded Mtav Medium"/>
        </w:rPr>
        <w:t xml:space="preserve"> საკანონმდებლო ცვლილებები</w:t>
      </w:r>
      <w:r w:rsidR="00480703">
        <w:rPr>
          <w:rFonts w:ascii="Sylfaen" w:hAnsi="Sylfaen" w:cs="ALK Rounded Mtav Medium"/>
        </w:rPr>
        <w:t xml:space="preserve">, </w:t>
      </w:r>
      <w:r w:rsidR="007A0F8C">
        <w:rPr>
          <w:rFonts w:ascii="Sylfaen" w:hAnsi="Sylfaen" w:cs="ALK Rounded Mtav Medium"/>
        </w:rPr>
        <w:t>რაც შექმნის ქვეყანაში</w:t>
      </w:r>
      <w:r w:rsidR="00480703">
        <w:rPr>
          <w:rFonts w:ascii="Sylfaen" w:hAnsi="Sylfaen" w:cs="ALK Rounded Mtav Medium"/>
        </w:rPr>
        <w:t xml:space="preserve"> შშმ პირთა </w:t>
      </w:r>
      <w:r w:rsidR="007A0F8C">
        <w:rPr>
          <w:rFonts w:ascii="Sylfaen" w:hAnsi="Sylfaen" w:cs="ALK Rounded Mtav Medium"/>
        </w:rPr>
        <w:t xml:space="preserve">ოჯახურ გარემოში და თემში </w:t>
      </w:r>
      <w:r w:rsidR="00480703">
        <w:rPr>
          <w:rFonts w:ascii="Sylfaen" w:hAnsi="Sylfaen" w:cs="ALK Rounded Mtav Medium"/>
        </w:rPr>
        <w:t xml:space="preserve">დამოუკიდებელი </w:t>
      </w:r>
      <w:r w:rsidR="007A0F8C">
        <w:rPr>
          <w:rFonts w:ascii="Sylfaen" w:hAnsi="Sylfaen" w:cs="ALK Rounded Mtav Medium"/>
        </w:rPr>
        <w:t>ცხოვრების მყარ საფუძველს და განსაზღვრავს სახელმწიფო ინსტიტუტების უფლება-მოვალეობებს აღნიშნულ სფეროში</w:t>
      </w:r>
      <w:r w:rsidR="00480703">
        <w:rPr>
          <w:rFonts w:ascii="Sylfaen" w:hAnsi="Sylfaen" w:cs="ALK Rounded Mtav Medium"/>
        </w:rPr>
        <w:t>. ცვლილებები შეეხება როგორც მეინსტრიმულ, ასევე სპეციალიზებულ პროგრამებს</w:t>
      </w:r>
      <w:r>
        <w:rPr>
          <w:rFonts w:ascii="Sylfaen" w:hAnsi="Sylfaen" w:cs="ALK Rounded Mtav Medium"/>
        </w:rPr>
        <w:t xml:space="preserve"> სოციალური</w:t>
      </w:r>
      <w:r w:rsidR="00480703">
        <w:rPr>
          <w:rFonts w:ascii="Sylfaen" w:hAnsi="Sylfaen" w:cs="ALK Rounded Mtav Medium"/>
        </w:rPr>
        <w:t xml:space="preserve"> მომსახურების</w:t>
      </w:r>
      <w:r>
        <w:rPr>
          <w:rFonts w:ascii="Sylfaen" w:hAnsi="Sylfaen" w:cs="ALK Rounded Mtav Medium"/>
        </w:rPr>
        <w:t xml:space="preserve">, ჯანდაცვის, განათლების, დასაქმების და სოციალური საცხოვრისის კუთხით. </w:t>
      </w:r>
    </w:p>
    <w:p w14:paraId="64A970ED" w14:textId="77777777" w:rsidR="007408AB" w:rsidRPr="007408AB" w:rsidRDefault="007408AB" w:rsidP="007408AB">
      <w:pPr>
        <w:ind w:left="423"/>
        <w:rPr>
          <w:rFonts w:ascii="Sylfaen" w:hAnsi="Sylfaen" w:cs="ALK Rounded Mtav Medium"/>
        </w:rPr>
      </w:pPr>
    </w:p>
    <w:p w14:paraId="4D921D4D" w14:textId="3755F19D" w:rsidR="00F05D40" w:rsidRPr="00F05D40" w:rsidRDefault="00F05D40" w:rsidP="00DB4876">
      <w:pPr>
        <w:pStyle w:val="ListParagraph"/>
        <w:numPr>
          <w:ilvl w:val="0"/>
          <w:numId w:val="16"/>
        </w:numPr>
        <w:rPr>
          <w:rFonts w:ascii="Sylfaen" w:hAnsi="Sylfaen" w:cs="ALK Rounded Mtav Medium"/>
          <w:b/>
        </w:rPr>
      </w:pPr>
      <w:r w:rsidRPr="00F05D40">
        <w:rPr>
          <w:rFonts w:ascii="Sylfaen" w:hAnsi="Sylfaen" w:cs="ALK Rounded Mtav Medium"/>
          <w:b/>
        </w:rPr>
        <w:lastRenderedPageBreak/>
        <w:t xml:space="preserve">საზოგადოების ცნობიერების ამაღლება შშმ პირთა უფლებების და დამოუკიდებელი ცხოვრების მიმართ </w:t>
      </w:r>
    </w:p>
    <w:p w14:paraId="19757152" w14:textId="77777777" w:rsidR="0045096F" w:rsidRPr="0045096F" w:rsidRDefault="0045096F" w:rsidP="0045096F">
      <w:pPr>
        <w:ind w:left="423"/>
        <w:rPr>
          <w:rFonts w:ascii="Sylfaen" w:hAnsi="Sylfaen" w:cs="ALK Rounded Mtav Medium"/>
          <w:b/>
        </w:rPr>
      </w:pPr>
    </w:p>
    <w:p w14:paraId="32C7A151" w14:textId="1DD14C9E" w:rsidR="0045096F" w:rsidRPr="00791462" w:rsidRDefault="0045096F" w:rsidP="00DB02E4">
      <w:pPr>
        <w:jc w:val="both"/>
        <w:rPr>
          <w:rFonts w:ascii="Sylfaen" w:hAnsi="Sylfaen" w:cs="ALK Rounded Mtav Medium"/>
        </w:rPr>
        <w:sectPr w:rsidR="0045096F" w:rsidRPr="00791462" w:rsidSect="00F56E98">
          <w:pgSz w:w="11900" w:h="16840"/>
          <w:pgMar w:top="1418" w:right="1418" w:bottom="1418" w:left="1418" w:header="708" w:footer="708" w:gutter="0"/>
          <w:cols w:space="708"/>
          <w:docGrid w:linePitch="360"/>
        </w:sectPr>
      </w:pPr>
      <w:r>
        <w:rPr>
          <w:rFonts w:ascii="Sylfaen" w:hAnsi="Sylfaen" w:cs="ALK Rounded Mtav Medium"/>
        </w:rPr>
        <w:t xml:space="preserve">დეინსტიტუციონალიზაციის წარმატებით განხორცელების მნიშვნელოვანი საფუძველია საზოგადოების და განსაკუთრებით შშმ პირების და მათი ოჯახის წევრების </w:t>
      </w:r>
      <w:r w:rsidRPr="0045096F">
        <w:rPr>
          <w:rFonts w:ascii="Sylfaen" w:hAnsi="Sylfaen" w:cs="ALK Rounded Mtav Medium"/>
        </w:rPr>
        <w:t xml:space="preserve">ცნობიერების </w:t>
      </w:r>
      <w:r w:rsidR="00F05D40">
        <w:rPr>
          <w:rFonts w:ascii="Sylfaen" w:hAnsi="Sylfaen" w:cs="ALK Rounded Mtav Medium"/>
        </w:rPr>
        <w:t>ამაღლება</w:t>
      </w:r>
      <w:r w:rsidRPr="0045096F">
        <w:rPr>
          <w:rFonts w:ascii="Sylfaen" w:hAnsi="Sylfaen" w:cs="ALK Rounded Mtav Medium"/>
        </w:rPr>
        <w:t xml:space="preserve"> </w:t>
      </w:r>
      <w:r>
        <w:rPr>
          <w:rFonts w:ascii="Sylfaen" w:hAnsi="Sylfaen" w:cs="ALK Rounded Mtav Medium"/>
        </w:rPr>
        <w:t xml:space="preserve">დეინსტიტუციონალიზაციის და დამოუკიდებელი ცხოვრების კუთხით. </w:t>
      </w:r>
      <w:r w:rsidRPr="0045096F">
        <w:rPr>
          <w:rFonts w:ascii="Sylfaen" w:hAnsi="Sylfaen" w:cs="ALK Rounded Mtav Medium"/>
        </w:rPr>
        <w:t xml:space="preserve">მითებმა </w:t>
      </w:r>
      <w:r>
        <w:rPr>
          <w:rFonts w:ascii="Sylfaen" w:hAnsi="Sylfaen" w:cs="ALK Rounded Mtav Medium"/>
        </w:rPr>
        <w:t xml:space="preserve">და სტერეოტიპებმა შესაძლოა </w:t>
      </w:r>
      <w:r w:rsidRPr="0045096F">
        <w:rPr>
          <w:rFonts w:ascii="Sylfaen" w:hAnsi="Sylfaen" w:cs="ALK Rounded Mtav Medium"/>
        </w:rPr>
        <w:t xml:space="preserve">ხელი შეუშალოს </w:t>
      </w:r>
      <w:r>
        <w:rPr>
          <w:rFonts w:ascii="Sylfaen" w:hAnsi="Sylfaen" w:cs="ALK Rounded Mtav Medium"/>
        </w:rPr>
        <w:t xml:space="preserve">აღნიშნულ პროცესს. შესაბამისად, დეინსტიტუციონალიზაციის პროცესის ერთერთ ამოცანას წარმოადგენს კომუნიკაციის სტრატეგიის შემუშავება და განხორციელება </w:t>
      </w:r>
      <w:r w:rsidR="00791462">
        <w:rPr>
          <w:rFonts w:ascii="Sylfaen" w:hAnsi="Sylfaen" w:cs="ALK Rounded Mtav Medium"/>
        </w:rPr>
        <w:t xml:space="preserve">შშმ პირების თემთან და სხვა </w:t>
      </w:r>
      <w:r w:rsidR="00F05D40">
        <w:rPr>
          <w:rFonts w:ascii="Sylfaen" w:hAnsi="Sylfaen" w:cs="ALK Rounded Mtav Medium"/>
        </w:rPr>
        <w:t xml:space="preserve">მონაწილე </w:t>
      </w:r>
      <w:r w:rsidR="00791462">
        <w:rPr>
          <w:rFonts w:ascii="Sylfaen" w:hAnsi="Sylfaen" w:cs="ALK Rounded Mtav Medium"/>
        </w:rPr>
        <w:t xml:space="preserve">მხარეებთან ერთად. დისკრიმინაციული დამოკიდებულების და პრაქტიკის აღმოსაფხვრელად, მნიშვნელოვანია სოიცალური მომსახურებების, ჯანდაცვის, განათლების და დასაქმების სფეროს </w:t>
      </w:r>
      <w:r w:rsidR="002379DF">
        <w:rPr>
          <w:rFonts w:ascii="Sylfaen" w:hAnsi="Sylfaen" w:cs="ALK Rounded Mtav Medium"/>
        </w:rPr>
        <w:t>წარმომა</w:t>
      </w:r>
      <w:r w:rsidR="00791462">
        <w:rPr>
          <w:rFonts w:ascii="Sylfaen" w:hAnsi="Sylfaen" w:cs="ALK Rounded Mtav Medium"/>
        </w:rPr>
        <w:t xml:space="preserve">დგენელთა ცნობიერების ამაღლება შშმ პირთა უფლებების შესახებ. </w:t>
      </w:r>
    </w:p>
    <w:p w14:paraId="177DF93E" w14:textId="4F9D989A" w:rsidR="00A64157" w:rsidRPr="00DB4876" w:rsidRDefault="00FE6299" w:rsidP="00DB4876">
      <w:pPr>
        <w:pStyle w:val="Heading1"/>
        <w:pBdr>
          <w:top w:val="single" w:sz="4" w:space="1" w:color="auto"/>
          <w:left w:val="single" w:sz="4" w:space="4" w:color="auto"/>
          <w:bottom w:val="single" w:sz="4" w:space="1" w:color="auto"/>
          <w:right w:val="single" w:sz="4" w:space="4" w:color="auto"/>
        </w:pBdr>
        <w:shd w:val="clear" w:color="auto" w:fill="95B3D7" w:themeFill="accent1" w:themeFillTint="99"/>
        <w:rPr>
          <w:rFonts w:ascii="Times New Roman" w:hAnsi="Times New Roman" w:cs="Times New Roman"/>
          <w:b w:val="0"/>
          <w:color w:val="0F243E" w:themeColor="text2" w:themeShade="80"/>
          <w:sz w:val="28"/>
          <w:szCs w:val="28"/>
          <w:lang w:val="en-US"/>
        </w:rPr>
      </w:pPr>
      <w:r w:rsidRPr="00DB4876">
        <w:rPr>
          <w:rFonts w:ascii="Sylfaen" w:hAnsi="Sylfaen" w:cs="ALK Rounded Mtav Medium"/>
          <w:color w:val="0F243E" w:themeColor="text2" w:themeShade="80"/>
        </w:rPr>
        <w:lastRenderedPageBreak/>
        <w:t xml:space="preserve"> </w:t>
      </w:r>
      <w:bookmarkStart w:id="4" w:name="_Toc469011722"/>
      <w:r w:rsidR="00A64157" w:rsidRPr="00DB4876">
        <w:rPr>
          <w:rFonts w:ascii="Sylfaen" w:hAnsi="Sylfaen" w:cs="ALK Rounded Mtav Medium"/>
          <w:color w:val="0F243E" w:themeColor="text2" w:themeShade="80"/>
          <w:sz w:val="28"/>
          <w:szCs w:val="28"/>
        </w:rPr>
        <w:t xml:space="preserve">დანართი #1: </w:t>
      </w:r>
      <w:r w:rsidR="00A64157" w:rsidRPr="00DB4876">
        <w:rPr>
          <w:rStyle w:val="jlqj4b"/>
          <w:rFonts w:ascii="Sylfaen" w:hAnsi="Sylfaen" w:cs="Sylfaen"/>
          <w:color w:val="0F243E" w:themeColor="text2" w:themeShade="80"/>
          <w:sz w:val="28"/>
          <w:szCs w:val="28"/>
          <w:lang w:val="ka-GE"/>
        </w:rPr>
        <w:t>საერთაშორისო</w:t>
      </w:r>
      <w:r w:rsidR="00A64157" w:rsidRPr="00DB4876">
        <w:rPr>
          <w:rStyle w:val="jlqj4b"/>
          <w:color w:val="0F243E" w:themeColor="text2" w:themeShade="80"/>
          <w:sz w:val="28"/>
          <w:szCs w:val="28"/>
          <w:lang w:val="ka-GE"/>
        </w:rPr>
        <w:t xml:space="preserve"> </w:t>
      </w:r>
      <w:r w:rsidR="00A64157" w:rsidRPr="00DB4876">
        <w:rPr>
          <w:rStyle w:val="jlqj4b"/>
          <w:rFonts w:ascii="Sylfaen" w:hAnsi="Sylfaen" w:cs="Sylfaen"/>
          <w:color w:val="0F243E" w:themeColor="text2" w:themeShade="80"/>
          <w:sz w:val="28"/>
          <w:szCs w:val="28"/>
          <w:lang w:val="ka-GE"/>
        </w:rPr>
        <w:t>სამართლებრივი</w:t>
      </w:r>
      <w:r w:rsidR="00A64157" w:rsidRPr="00DB4876">
        <w:rPr>
          <w:rStyle w:val="jlqj4b"/>
          <w:color w:val="0F243E" w:themeColor="text2" w:themeShade="80"/>
          <w:sz w:val="28"/>
          <w:szCs w:val="28"/>
          <w:lang w:val="ka-GE"/>
        </w:rPr>
        <w:t xml:space="preserve"> </w:t>
      </w:r>
      <w:r w:rsidR="00A64157" w:rsidRPr="00DB4876">
        <w:rPr>
          <w:rStyle w:val="jlqj4b"/>
          <w:rFonts w:ascii="Sylfaen" w:hAnsi="Sylfaen" w:cs="Sylfaen"/>
          <w:color w:val="0F243E" w:themeColor="text2" w:themeShade="80"/>
          <w:sz w:val="28"/>
          <w:szCs w:val="28"/>
          <w:lang w:val="ka-GE"/>
        </w:rPr>
        <w:t>ჩარჩო</w:t>
      </w:r>
      <w:r w:rsidR="00B45F7E" w:rsidRPr="00DB4876">
        <w:rPr>
          <w:rStyle w:val="FootnoteReference"/>
          <w:rFonts w:ascii="Sylfaen" w:hAnsi="Sylfaen" w:cs="Sylfaen"/>
          <w:color w:val="0F243E" w:themeColor="text2" w:themeShade="80"/>
          <w:sz w:val="28"/>
          <w:szCs w:val="28"/>
          <w:lang w:val="ka-GE"/>
        </w:rPr>
        <w:footnoteReference w:id="20"/>
      </w:r>
      <w:bookmarkEnd w:id="4"/>
      <w:r w:rsidR="00A64157" w:rsidRPr="00DB4876">
        <w:rPr>
          <w:rFonts w:ascii="Times New Roman" w:hAnsi="Times New Roman" w:cs="Times New Roman"/>
          <w:color w:val="0F243E" w:themeColor="text2" w:themeShade="80"/>
          <w:sz w:val="28"/>
          <w:szCs w:val="28"/>
          <w:lang w:val="en-US"/>
        </w:rPr>
        <w:t xml:space="preserve">  </w:t>
      </w:r>
    </w:p>
    <w:p w14:paraId="567EA957" w14:textId="77777777" w:rsidR="00A64157" w:rsidRPr="00A64157" w:rsidRDefault="00A64157" w:rsidP="00A64157">
      <w:pPr>
        <w:rPr>
          <w:rFonts w:ascii="Sylfaen" w:hAnsi="Sylfaen" w:cs="ALK Rounded Mtav Medium"/>
        </w:rPr>
      </w:pPr>
    </w:p>
    <w:tbl>
      <w:tblPr>
        <w:tblStyle w:val="TableGrid"/>
        <w:tblW w:w="9846" w:type="dxa"/>
        <w:tblInd w:w="-34" w:type="dxa"/>
        <w:tblLayout w:type="fixed"/>
        <w:tblLook w:val="04A0" w:firstRow="1" w:lastRow="0" w:firstColumn="1" w:lastColumn="0" w:noHBand="0" w:noVBand="1"/>
      </w:tblPr>
      <w:tblGrid>
        <w:gridCol w:w="2244"/>
        <w:gridCol w:w="5695"/>
        <w:gridCol w:w="1907"/>
      </w:tblGrid>
      <w:tr w:rsidR="00A64157" w:rsidRPr="007001CF" w14:paraId="7364D2F3" w14:textId="77777777" w:rsidTr="00A64157">
        <w:tc>
          <w:tcPr>
            <w:tcW w:w="2244" w:type="dxa"/>
          </w:tcPr>
          <w:p w14:paraId="56CF81E9" w14:textId="77777777" w:rsidR="00A64157" w:rsidRPr="00A64157" w:rsidRDefault="00A64157" w:rsidP="00A64157">
            <w:pPr>
              <w:jc w:val="center"/>
              <w:rPr>
                <w:rFonts w:ascii="Sylfaen" w:hAnsi="Sylfaen" w:cs="Times New Roman"/>
                <w:b/>
                <w:sz w:val="22"/>
                <w:szCs w:val="22"/>
                <w:lang w:val="ka-GE"/>
              </w:rPr>
            </w:pPr>
            <w:r w:rsidRPr="00A64157">
              <w:rPr>
                <w:rFonts w:ascii="Sylfaen" w:hAnsi="Sylfaen" w:cs="Times New Roman"/>
                <w:b/>
                <w:sz w:val="22"/>
                <w:szCs w:val="22"/>
                <w:lang w:val="ka-GE"/>
              </w:rPr>
              <w:t>დოკუმენტი</w:t>
            </w:r>
          </w:p>
        </w:tc>
        <w:tc>
          <w:tcPr>
            <w:tcW w:w="5695" w:type="dxa"/>
          </w:tcPr>
          <w:p w14:paraId="71B79EEF" w14:textId="77777777" w:rsidR="00A64157" w:rsidRPr="00A64157" w:rsidRDefault="00A64157" w:rsidP="00A64157">
            <w:pPr>
              <w:jc w:val="center"/>
              <w:rPr>
                <w:rFonts w:ascii="Sylfaen" w:hAnsi="Sylfaen" w:cs="Times New Roman"/>
                <w:b/>
                <w:sz w:val="22"/>
                <w:szCs w:val="22"/>
                <w:lang w:val="ka-GE"/>
              </w:rPr>
            </w:pPr>
            <w:r w:rsidRPr="00A64157">
              <w:rPr>
                <w:rFonts w:ascii="Sylfaen" w:hAnsi="Sylfaen" w:cs="Times New Roman"/>
                <w:b/>
                <w:sz w:val="22"/>
                <w:szCs w:val="22"/>
                <w:lang w:val="ka-GE"/>
              </w:rPr>
              <w:t>სახელმძღვანელო პრინციპებთან შესაბამისობა</w:t>
            </w:r>
          </w:p>
        </w:tc>
        <w:tc>
          <w:tcPr>
            <w:tcW w:w="1907" w:type="dxa"/>
          </w:tcPr>
          <w:p w14:paraId="2C59281E" w14:textId="3F8A8860" w:rsidR="00A64157" w:rsidRPr="00A64157" w:rsidRDefault="002E7F5D" w:rsidP="00A64157">
            <w:pPr>
              <w:jc w:val="center"/>
              <w:rPr>
                <w:rFonts w:ascii="Sylfaen" w:hAnsi="Sylfaen" w:cs="Times New Roman"/>
                <w:b/>
                <w:sz w:val="22"/>
                <w:szCs w:val="22"/>
                <w:lang w:val="ka-GE"/>
              </w:rPr>
            </w:pPr>
            <w:r>
              <w:rPr>
                <w:rFonts w:ascii="Sylfaen" w:hAnsi="Sylfaen" w:cs="Times New Roman"/>
                <w:b/>
                <w:sz w:val="22"/>
                <w:szCs w:val="22"/>
                <w:lang w:val="ka-GE"/>
              </w:rPr>
              <w:t>სამიზნე ჯგუფი</w:t>
            </w:r>
          </w:p>
        </w:tc>
      </w:tr>
      <w:tr w:rsidR="00A64157" w:rsidRPr="007001CF" w14:paraId="3A3A033E" w14:textId="77777777" w:rsidTr="00A64157">
        <w:tc>
          <w:tcPr>
            <w:tcW w:w="2244" w:type="dxa"/>
          </w:tcPr>
          <w:p w14:paraId="7DFD9C20" w14:textId="77777777" w:rsidR="00A64157" w:rsidRPr="00A64157" w:rsidRDefault="00A64157" w:rsidP="00A64157">
            <w:pPr>
              <w:rPr>
                <w:rFonts w:ascii="Sylfaen" w:hAnsi="Sylfaen" w:cs="Times New Roman"/>
                <w:sz w:val="22"/>
                <w:szCs w:val="22"/>
                <w:lang w:val="ka-GE"/>
              </w:rPr>
            </w:pPr>
            <w:r w:rsidRPr="00A64157">
              <w:rPr>
                <w:rStyle w:val="jlqj4b"/>
                <w:rFonts w:ascii="Sylfaen" w:hAnsi="Sylfaen" w:cs="Sylfaen"/>
                <w:sz w:val="22"/>
                <w:szCs w:val="22"/>
                <w:lang w:val="ka-GE"/>
              </w:rPr>
              <w:t>გაეროს</w:t>
            </w:r>
            <w:r w:rsidRPr="00A64157">
              <w:rPr>
                <w:rStyle w:val="jlqj4b"/>
                <w:sz w:val="22"/>
                <w:szCs w:val="22"/>
                <w:lang w:val="ka-GE"/>
              </w:rPr>
              <w:t xml:space="preserve"> </w:t>
            </w:r>
            <w:r w:rsidRPr="00A64157">
              <w:rPr>
                <w:rStyle w:val="jlqj4b"/>
                <w:rFonts w:ascii="Sylfaen" w:hAnsi="Sylfaen" w:cs="Sylfaen"/>
                <w:sz w:val="22"/>
                <w:szCs w:val="22"/>
                <w:lang w:val="ka-GE"/>
              </w:rPr>
              <w:t>კონვენცია</w:t>
            </w:r>
            <w:r w:rsidRPr="00A64157">
              <w:rPr>
                <w:rStyle w:val="jlqj4b"/>
                <w:sz w:val="22"/>
                <w:szCs w:val="22"/>
                <w:lang w:val="ka-GE"/>
              </w:rPr>
              <w:t xml:space="preserve"> </w:t>
            </w:r>
            <w:r w:rsidRPr="00A64157">
              <w:rPr>
                <w:rStyle w:val="jlqj4b"/>
                <w:rFonts w:ascii="Sylfaen" w:hAnsi="Sylfaen"/>
                <w:sz w:val="22"/>
                <w:szCs w:val="22"/>
                <w:lang w:val="ka-GE"/>
              </w:rPr>
              <w:t xml:space="preserve">შშმ </w:t>
            </w:r>
            <w:r w:rsidRPr="00A64157">
              <w:rPr>
                <w:rStyle w:val="jlqj4b"/>
                <w:rFonts w:ascii="Sylfaen" w:hAnsi="Sylfaen" w:cs="Sylfaen"/>
                <w:sz w:val="22"/>
                <w:szCs w:val="22"/>
                <w:lang w:val="ka-GE"/>
              </w:rPr>
              <w:t>პირთა</w:t>
            </w:r>
            <w:r w:rsidRPr="00A64157">
              <w:rPr>
                <w:rStyle w:val="jlqj4b"/>
                <w:sz w:val="22"/>
                <w:szCs w:val="22"/>
                <w:lang w:val="ka-GE"/>
              </w:rPr>
              <w:t xml:space="preserve"> </w:t>
            </w:r>
            <w:r w:rsidRPr="00A64157">
              <w:rPr>
                <w:rStyle w:val="jlqj4b"/>
                <w:rFonts w:ascii="Sylfaen" w:hAnsi="Sylfaen" w:cs="Sylfaen"/>
                <w:sz w:val="22"/>
                <w:szCs w:val="22"/>
                <w:lang w:val="ka-GE"/>
              </w:rPr>
              <w:t>უფლებების</w:t>
            </w:r>
            <w:r w:rsidRPr="00A64157">
              <w:rPr>
                <w:rStyle w:val="jlqj4b"/>
                <w:sz w:val="22"/>
                <w:szCs w:val="22"/>
                <w:lang w:val="ka-GE"/>
              </w:rPr>
              <w:t xml:space="preserve"> </w:t>
            </w:r>
            <w:r w:rsidRPr="00A64157">
              <w:rPr>
                <w:rStyle w:val="jlqj4b"/>
                <w:rFonts w:ascii="Sylfaen" w:hAnsi="Sylfaen" w:cs="Sylfaen"/>
                <w:sz w:val="22"/>
                <w:szCs w:val="22"/>
                <w:lang w:val="ka-GE"/>
              </w:rPr>
              <w:t>შესახებ</w:t>
            </w:r>
            <w:r w:rsidRPr="00A64157">
              <w:rPr>
                <w:rStyle w:val="jlqj4b"/>
                <w:sz w:val="22"/>
                <w:szCs w:val="22"/>
                <w:lang w:val="ka-GE"/>
              </w:rPr>
              <w:t xml:space="preserve"> </w:t>
            </w:r>
          </w:p>
        </w:tc>
        <w:tc>
          <w:tcPr>
            <w:tcW w:w="5695" w:type="dxa"/>
          </w:tcPr>
          <w:p w14:paraId="055B6E8A" w14:textId="2B8BF68F" w:rsidR="00A64157" w:rsidRPr="00A64157" w:rsidRDefault="00A64157" w:rsidP="00A64157">
            <w:pPr>
              <w:rPr>
                <w:rStyle w:val="jlqj4b"/>
                <w:rFonts w:ascii="Sylfaen" w:hAnsi="Sylfaen"/>
                <w:sz w:val="22"/>
                <w:szCs w:val="22"/>
                <w:lang w:val="ka-GE"/>
              </w:rPr>
            </w:pPr>
            <w:r w:rsidRPr="00A64157">
              <w:rPr>
                <w:rStyle w:val="jlqj4b"/>
                <w:rFonts w:ascii="Sylfaen" w:hAnsi="Sylfaen" w:cs="Sylfaen"/>
                <w:sz w:val="22"/>
                <w:szCs w:val="22"/>
                <w:lang w:val="ka-GE"/>
              </w:rPr>
              <w:t>მე</w:t>
            </w:r>
            <w:r w:rsidRPr="00A64157">
              <w:rPr>
                <w:rStyle w:val="jlqj4b"/>
                <w:sz w:val="22"/>
                <w:szCs w:val="22"/>
                <w:lang w:val="ka-GE"/>
              </w:rPr>
              <w:t xml:space="preserve"> -19 </w:t>
            </w:r>
            <w:r w:rsidRPr="00A64157">
              <w:rPr>
                <w:rStyle w:val="jlqj4b"/>
                <w:rFonts w:ascii="Sylfaen" w:hAnsi="Sylfaen" w:cs="Sylfaen"/>
                <w:sz w:val="22"/>
                <w:szCs w:val="22"/>
                <w:lang w:val="ka-GE"/>
              </w:rPr>
              <w:t>მუხლი</w:t>
            </w:r>
            <w:r w:rsidRPr="00A64157">
              <w:rPr>
                <w:rStyle w:val="jlqj4b"/>
                <w:sz w:val="22"/>
                <w:szCs w:val="22"/>
                <w:lang w:val="ka-GE"/>
              </w:rPr>
              <w:t xml:space="preserve"> </w:t>
            </w:r>
            <w:r w:rsidRPr="00A64157">
              <w:rPr>
                <w:rStyle w:val="jlqj4b"/>
                <w:rFonts w:ascii="Sylfaen" w:hAnsi="Sylfaen" w:cs="Sylfaen"/>
                <w:sz w:val="22"/>
                <w:szCs w:val="22"/>
                <w:lang w:val="ka-GE"/>
              </w:rPr>
              <w:t>განსაზღვრავს</w:t>
            </w:r>
            <w:r w:rsidRPr="00A64157">
              <w:rPr>
                <w:rStyle w:val="jlqj4b"/>
                <w:sz w:val="22"/>
                <w:szCs w:val="22"/>
                <w:lang w:val="ka-GE"/>
              </w:rPr>
              <w:t xml:space="preserve"> </w:t>
            </w:r>
            <w:r w:rsidRPr="00A64157">
              <w:rPr>
                <w:rStyle w:val="jlqj4b"/>
                <w:rFonts w:ascii="Sylfaen" w:hAnsi="Sylfaen" w:cs="Sylfaen"/>
                <w:sz w:val="22"/>
                <w:szCs w:val="22"/>
                <w:lang w:val="ka-GE"/>
              </w:rPr>
              <w:t>შშმ</w:t>
            </w:r>
            <w:r w:rsidRPr="00A64157">
              <w:rPr>
                <w:rStyle w:val="jlqj4b"/>
                <w:sz w:val="22"/>
                <w:szCs w:val="22"/>
                <w:lang w:val="ka-GE"/>
              </w:rPr>
              <w:t xml:space="preserve"> </w:t>
            </w:r>
            <w:r w:rsidRPr="00A64157">
              <w:rPr>
                <w:rStyle w:val="jlqj4b"/>
                <w:rFonts w:ascii="Sylfaen" w:hAnsi="Sylfaen" w:cs="Sylfaen"/>
                <w:sz w:val="22"/>
                <w:szCs w:val="22"/>
                <w:lang w:val="ka-GE"/>
              </w:rPr>
              <w:t>პირთა</w:t>
            </w:r>
            <w:r w:rsidRPr="00A64157">
              <w:rPr>
                <w:rStyle w:val="jlqj4b"/>
                <w:sz w:val="22"/>
                <w:szCs w:val="22"/>
                <w:lang w:val="ka-GE"/>
              </w:rPr>
              <w:t xml:space="preserve"> </w:t>
            </w:r>
            <w:r w:rsidRPr="00A64157">
              <w:rPr>
                <w:rStyle w:val="jlqj4b"/>
                <w:rFonts w:ascii="Sylfaen" w:hAnsi="Sylfaen" w:cs="Sylfaen"/>
                <w:sz w:val="22"/>
                <w:szCs w:val="22"/>
                <w:lang w:val="ka-GE"/>
              </w:rPr>
              <w:t>უფლებას</w:t>
            </w:r>
            <w:r w:rsidRPr="00A64157">
              <w:rPr>
                <w:rStyle w:val="jlqj4b"/>
                <w:sz w:val="22"/>
                <w:szCs w:val="22"/>
                <w:lang w:val="ka-GE"/>
              </w:rPr>
              <w:t xml:space="preserve"> "</w:t>
            </w:r>
            <w:r w:rsidRPr="00A64157">
              <w:rPr>
                <w:rStyle w:val="jlqj4b"/>
                <w:rFonts w:ascii="Sylfaen" w:hAnsi="Sylfaen" w:cs="Sylfaen"/>
                <w:sz w:val="22"/>
                <w:szCs w:val="22"/>
                <w:lang w:val="ka-GE"/>
              </w:rPr>
              <w:t>იცხოვრონ</w:t>
            </w:r>
            <w:r w:rsidRPr="00A64157">
              <w:rPr>
                <w:rStyle w:val="jlqj4b"/>
                <w:sz w:val="22"/>
                <w:szCs w:val="22"/>
                <w:lang w:val="ka-GE"/>
              </w:rPr>
              <w:t xml:space="preserve"> </w:t>
            </w:r>
            <w:r w:rsidRPr="00A64157">
              <w:rPr>
                <w:rStyle w:val="jlqj4b"/>
                <w:rFonts w:ascii="Sylfaen" w:hAnsi="Sylfaen" w:cs="Sylfaen"/>
                <w:sz w:val="22"/>
                <w:szCs w:val="22"/>
                <w:lang w:val="ka-GE"/>
              </w:rPr>
              <w:t>საზოგადოებაში</w:t>
            </w:r>
            <w:r w:rsidRPr="00A64157">
              <w:rPr>
                <w:rStyle w:val="jlqj4b"/>
                <w:sz w:val="22"/>
                <w:szCs w:val="22"/>
                <w:lang w:val="ka-GE"/>
              </w:rPr>
              <w:t xml:space="preserve"> </w:t>
            </w:r>
            <w:r w:rsidRPr="00A64157">
              <w:rPr>
                <w:rStyle w:val="jlqj4b"/>
                <w:rFonts w:ascii="Sylfaen" w:hAnsi="Sylfaen" w:cs="Sylfaen"/>
                <w:sz w:val="22"/>
                <w:szCs w:val="22"/>
                <w:lang w:val="ka-GE"/>
              </w:rPr>
              <w:t>სხვებთან თანასწორობის საფუძველზე</w:t>
            </w:r>
            <w:r w:rsidRPr="00A64157">
              <w:rPr>
                <w:rStyle w:val="jlqj4b"/>
                <w:sz w:val="22"/>
                <w:szCs w:val="22"/>
                <w:lang w:val="ka-GE"/>
              </w:rPr>
              <w:t xml:space="preserve">" </w:t>
            </w:r>
            <w:r w:rsidRPr="00A64157">
              <w:rPr>
                <w:rStyle w:val="jlqj4b"/>
                <w:rFonts w:ascii="Sylfaen" w:hAnsi="Sylfaen" w:cs="Sylfaen"/>
                <w:sz w:val="22"/>
                <w:szCs w:val="22"/>
                <w:lang w:val="ka-GE"/>
              </w:rPr>
              <w:t>და</w:t>
            </w:r>
            <w:r w:rsidRPr="00A64157">
              <w:rPr>
                <w:rStyle w:val="jlqj4b"/>
                <w:sz w:val="22"/>
                <w:szCs w:val="22"/>
                <w:lang w:val="ka-GE"/>
              </w:rPr>
              <w:t xml:space="preserve"> </w:t>
            </w:r>
            <w:r w:rsidRPr="00A64157">
              <w:rPr>
                <w:rStyle w:val="jlqj4b"/>
                <w:rFonts w:ascii="Sylfaen" w:hAnsi="Sylfaen" w:cs="Sylfaen"/>
                <w:sz w:val="22"/>
                <w:szCs w:val="22"/>
                <w:lang w:val="ka-GE"/>
              </w:rPr>
              <w:t>მოითხოვს</w:t>
            </w:r>
            <w:r w:rsidRPr="00A64157">
              <w:rPr>
                <w:rStyle w:val="jlqj4b"/>
                <w:sz w:val="22"/>
                <w:szCs w:val="22"/>
                <w:lang w:val="ka-GE"/>
              </w:rPr>
              <w:t xml:space="preserve">, </w:t>
            </w:r>
            <w:r w:rsidRPr="00A64157">
              <w:rPr>
                <w:rStyle w:val="jlqj4b"/>
                <w:rFonts w:ascii="Sylfaen" w:hAnsi="Sylfaen" w:cs="Sylfaen"/>
                <w:sz w:val="22"/>
                <w:szCs w:val="22"/>
                <w:lang w:val="ka-GE"/>
              </w:rPr>
              <w:t>რომ</w:t>
            </w:r>
            <w:r w:rsidRPr="00A64157">
              <w:rPr>
                <w:rStyle w:val="jlqj4b"/>
                <w:sz w:val="22"/>
                <w:szCs w:val="22"/>
                <w:lang w:val="ka-GE"/>
              </w:rPr>
              <w:t xml:space="preserve"> </w:t>
            </w:r>
            <w:r w:rsidRPr="00A64157">
              <w:rPr>
                <w:rStyle w:val="jlqj4b"/>
                <w:rFonts w:ascii="Sylfaen" w:hAnsi="Sylfaen" w:cs="Sylfaen"/>
                <w:sz w:val="22"/>
                <w:szCs w:val="22"/>
                <w:lang w:val="ka-GE"/>
              </w:rPr>
              <w:t>სახელმწიფოებმა</w:t>
            </w:r>
            <w:r w:rsidRPr="00A64157">
              <w:rPr>
                <w:rStyle w:val="jlqj4b"/>
                <w:sz w:val="22"/>
                <w:szCs w:val="22"/>
                <w:lang w:val="ka-GE"/>
              </w:rPr>
              <w:t xml:space="preserve"> </w:t>
            </w:r>
            <w:r w:rsidRPr="00A64157">
              <w:rPr>
                <w:rStyle w:val="jlqj4b"/>
                <w:rFonts w:ascii="Sylfaen" w:hAnsi="Sylfaen" w:cs="Sylfaen"/>
                <w:sz w:val="22"/>
                <w:szCs w:val="22"/>
                <w:lang w:val="ka-GE"/>
              </w:rPr>
              <w:t>განავითარონ</w:t>
            </w:r>
            <w:r w:rsidRPr="00A64157">
              <w:rPr>
                <w:rStyle w:val="jlqj4b"/>
                <w:sz w:val="22"/>
                <w:szCs w:val="22"/>
                <w:lang w:val="ka-GE"/>
              </w:rPr>
              <w:t xml:space="preserve"> "</w:t>
            </w:r>
            <w:r w:rsidRPr="00A64157">
              <w:rPr>
                <w:rStyle w:val="jlqj4b"/>
                <w:rFonts w:ascii="Sylfaen" w:hAnsi="Sylfaen"/>
                <w:sz w:val="22"/>
                <w:szCs w:val="22"/>
                <w:lang w:val="ka-GE"/>
              </w:rPr>
              <w:t>შშმ</w:t>
            </w:r>
            <w:r w:rsidRPr="00A64157">
              <w:rPr>
                <w:sz w:val="22"/>
                <w:szCs w:val="22"/>
              </w:rPr>
              <w:t xml:space="preserve"> </w:t>
            </w:r>
            <w:r w:rsidRPr="00A64157">
              <w:rPr>
                <w:rFonts w:ascii="Sylfaen" w:hAnsi="Sylfaen" w:cs="Sylfaen"/>
                <w:sz w:val="22"/>
                <w:szCs w:val="22"/>
              </w:rPr>
              <w:t>პირთათვის</w:t>
            </w:r>
            <w:r w:rsidRPr="00A64157">
              <w:rPr>
                <w:sz w:val="22"/>
                <w:szCs w:val="22"/>
              </w:rPr>
              <w:t xml:space="preserve"> </w:t>
            </w:r>
            <w:r w:rsidRPr="00A64157">
              <w:rPr>
                <w:rFonts w:ascii="Sylfaen" w:hAnsi="Sylfaen" w:cs="Sylfaen"/>
                <w:sz w:val="22"/>
                <w:szCs w:val="22"/>
              </w:rPr>
              <w:t>ბინაზე</w:t>
            </w:r>
            <w:r w:rsidR="00B45F7E">
              <w:rPr>
                <w:sz w:val="22"/>
                <w:szCs w:val="22"/>
              </w:rPr>
              <w:t xml:space="preserve"> </w:t>
            </w:r>
            <w:r w:rsidRPr="00A64157">
              <w:rPr>
                <w:rFonts w:ascii="Sylfaen" w:hAnsi="Sylfaen" w:cs="Sylfaen"/>
                <w:sz w:val="22"/>
                <w:szCs w:val="22"/>
              </w:rPr>
              <w:t>და</w:t>
            </w:r>
            <w:r w:rsidRPr="00A64157">
              <w:rPr>
                <w:sz w:val="22"/>
                <w:szCs w:val="22"/>
              </w:rPr>
              <w:t xml:space="preserve"> </w:t>
            </w:r>
            <w:r w:rsidRPr="00A64157">
              <w:rPr>
                <w:rFonts w:ascii="Sylfaen" w:hAnsi="Sylfaen" w:cs="Sylfaen"/>
                <w:sz w:val="22"/>
                <w:szCs w:val="22"/>
              </w:rPr>
              <w:t>სხვა</w:t>
            </w:r>
            <w:r w:rsidRPr="00A64157">
              <w:rPr>
                <w:sz w:val="22"/>
                <w:szCs w:val="22"/>
              </w:rPr>
              <w:t xml:space="preserve"> </w:t>
            </w:r>
            <w:r w:rsidRPr="00A64157">
              <w:rPr>
                <w:rFonts w:ascii="Sylfaen" w:hAnsi="Sylfaen" w:cs="Sylfaen"/>
                <w:sz w:val="22"/>
                <w:szCs w:val="22"/>
              </w:rPr>
              <w:t>სახის</w:t>
            </w:r>
            <w:r w:rsidRPr="00A64157">
              <w:rPr>
                <w:sz w:val="22"/>
                <w:szCs w:val="22"/>
              </w:rPr>
              <w:t xml:space="preserve"> </w:t>
            </w:r>
            <w:r w:rsidRPr="00A64157">
              <w:rPr>
                <w:rFonts w:ascii="Sylfaen" w:hAnsi="Sylfaen" w:cs="Sylfaen"/>
                <w:sz w:val="22"/>
                <w:szCs w:val="22"/>
              </w:rPr>
              <w:t>დამხმარე</w:t>
            </w:r>
            <w:r w:rsidRPr="00A64157">
              <w:rPr>
                <w:sz w:val="22"/>
                <w:szCs w:val="22"/>
              </w:rPr>
              <w:t xml:space="preserve"> </w:t>
            </w:r>
            <w:r w:rsidRPr="00A64157">
              <w:rPr>
                <w:rFonts w:ascii="Sylfaen" w:hAnsi="Sylfaen" w:cs="Sylfaen"/>
                <w:sz w:val="22"/>
                <w:szCs w:val="22"/>
              </w:rPr>
              <w:t>მომსახურების</w:t>
            </w:r>
            <w:r w:rsidRPr="00A64157">
              <w:rPr>
                <w:sz w:val="22"/>
                <w:szCs w:val="22"/>
              </w:rPr>
              <w:t xml:space="preserve"> </w:t>
            </w:r>
            <w:r w:rsidRPr="00A64157">
              <w:rPr>
                <w:rFonts w:ascii="Sylfaen" w:hAnsi="Sylfaen"/>
                <w:sz w:val="22"/>
                <w:szCs w:val="22"/>
                <w:lang w:val="ka-GE"/>
              </w:rPr>
              <w:t>ხელ</w:t>
            </w:r>
            <w:r w:rsidRPr="00A64157">
              <w:rPr>
                <w:rFonts w:ascii="Sylfaen" w:hAnsi="Sylfaen" w:cs="Sylfaen"/>
                <w:sz w:val="22"/>
                <w:szCs w:val="22"/>
              </w:rPr>
              <w:t>მისაწვდომობა</w:t>
            </w:r>
            <w:r w:rsidRPr="00A64157">
              <w:rPr>
                <w:sz w:val="22"/>
                <w:szCs w:val="22"/>
              </w:rPr>
              <w:t xml:space="preserve">, </w:t>
            </w:r>
            <w:r w:rsidR="00B45F7E">
              <w:rPr>
                <w:rFonts w:ascii="Sylfaen" w:hAnsi="Sylfaen" w:cs="Sylfaen"/>
                <w:sz w:val="22"/>
                <w:szCs w:val="22"/>
              </w:rPr>
              <w:t>პერსონალური ასისტენტის</w:t>
            </w:r>
            <w:r w:rsidRPr="00A64157">
              <w:rPr>
                <w:sz w:val="22"/>
                <w:szCs w:val="22"/>
              </w:rPr>
              <w:t xml:space="preserve"> </w:t>
            </w:r>
            <w:r w:rsidRPr="00A64157">
              <w:rPr>
                <w:rFonts w:ascii="Sylfaen" w:hAnsi="Sylfaen" w:cs="Sylfaen"/>
                <w:sz w:val="22"/>
                <w:szCs w:val="22"/>
              </w:rPr>
              <w:t>ჩათვლით</w:t>
            </w:r>
            <w:r w:rsidRPr="00A64157">
              <w:rPr>
                <w:sz w:val="22"/>
                <w:szCs w:val="22"/>
              </w:rPr>
              <w:t xml:space="preserve">, </w:t>
            </w:r>
            <w:r w:rsidRPr="00A64157">
              <w:rPr>
                <w:rFonts w:ascii="Sylfaen" w:hAnsi="Sylfaen" w:cs="Sylfaen"/>
                <w:sz w:val="22"/>
                <w:szCs w:val="22"/>
              </w:rPr>
              <w:t>რაც</w:t>
            </w:r>
            <w:r w:rsidRPr="00A64157">
              <w:rPr>
                <w:sz w:val="22"/>
                <w:szCs w:val="22"/>
              </w:rPr>
              <w:t xml:space="preserve"> </w:t>
            </w:r>
            <w:r w:rsidRPr="00A64157">
              <w:rPr>
                <w:rFonts w:ascii="Sylfaen" w:hAnsi="Sylfaen" w:cs="Sylfaen"/>
                <w:sz w:val="22"/>
                <w:szCs w:val="22"/>
              </w:rPr>
              <w:t>აუცილებელია</w:t>
            </w:r>
            <w:r w:rsidRPr="00A64157">
              <w:rPr>
                <w:sz w:val="22"/>
                <w:szCs w:val="22"/>
              </w:rPr>
              <w:t xml:space="preserve"> </w:t>
            </w:r>
            <w:r w:rsidRPr="00A64157">
              <w:rPr>
                <w:rFonts w:ascii="Sylfaen" w:hAnsi="Sylfaen" w:cs="Sylfaen"/>
                <w:sz w:val="22"/>
                <w:szCs w:val="22"/>
              </w:rPr>
              <w:t>მათი</w:t>
            </w:r>
            <w:r w:rsidRPr="00A64157">
              <w:rPr>
                <w:sz w:val="22"/>
                <w:szCs w:val="22"/>
              </w:rPr>
              <w:t xml:space="preserve"> </w:t>
            </w:r>
            <w:r w:rsidRPr="00A64157">
              <w:rPr>
                <w:rFonts w:ascii="Sylfaen" w:hAnsi="Sylfaen" w:cs="Sylfaen"/>
                <w:sz w:val="22"/>
                <w:szCs w:val="22"/>
              </w:rPr>
              <w:t>საზოგადოებრივ</w:t>
            </w:r>
            <w:r w:rsidRPr="00A64157">
              <w:rPr>
                <w:sz w:val="22"/>
                <w:szCs w:val="22"/>
              </w:rPr>
              <w:t xml:space="preserve"> </w:t>
            </w:r>
            <w:r w:rsidRPr="00A64157">
              <w:rPr>
                <w:rFonts w:ascii="Sylfaen" w:hAnsi="Sylfaen" w:cs="Sylfaen"/>
                <w:sz w:val="22"/>
                <w:szCs w:val="22"/>
              </w:rPr>
              <w:t>ცხოვრებაში</w:t>
            </w:r>
            <w:r w:rsidRPr="00A64157">
              <w:rPr>
                <w:sz w:val="22"/>
                <w:szCs w:val="22"/>
              </w:rPr>
              <w:t xml:space="preserve"> </w:t>
            </w:r>
            <w:r w:rsidRPr="00A64157">
              <w:rPr>
                <w:rFonts w:ascii="Sylfaen" w:hAnsi="Sylfaen" w:cs="Sylfaen"/>
                <w:sz w:val="22"/>
                <w:szCs w:val="22"/>
              </w:rPr>
              <w:t>ჩართვის</w:t>
            </w:r>
            <w:r w:rsidRPr="00A64157">
              <w:rPr>
                <w:rFonts w:ascii="Sylfaen" w:hAnsi="Sylfaen" w:cs="Sylfaen"/>
                <w:sz w:val="22"/>
                <w:szCs w:val="22"/>
                <w:lang w:val="ka-GE"/>
              </w:rPr>
              <w:t>თ</w:t>
            </w:r>
            <w:r w:rsidRPr="00A64157">
              <w:rPr>
                <w:rFonts w:ascii="Sylfaen" w:hAnsi="Sylfaen" w:cs="Sylfaen"/>
                <w:sz w:val="22"/>
                <w:szCs w:val="22"/>
              </w:rPr>
              <w:t>ვის</w:t>
            </w:r>
            <w:r w:rsidRPr="00A64157">
              <w:rPr>
                <w:sz w:val="22"/>
                <w:szCs w:val="22"/>
              </w:rPr>
              <w:t xml:space="preserve">, </w:t>
            </w:r>
            <w:r w:rsidRPr="00A64157">
              <w:rPr>
                <w:rFonts w:ascii="Sylfaen" w:hAnsi="Sylfaen" w:cs="Sylfaen"/>
                <w:sz w:val="22"/>
                <w:szCs w:val="22"/>
              </w:rPr>
              <w:t>საზოგადოებისაგან</w:t>
            </w:r>
            <w:r w:rsidRPr="00A64157">
              <w:rPr>
                <w:sz w:val="22"/>
                <w:szCs w:val="22"/>
              </w:rPr>
              <w:t xml:space="preserve"> </w:t>
            </w:r>
            <w:r w:rsidRPr="00A64157">
              <w:rPr>
                <w:rFonts w:ascii="Sylfaen" w:hAnsi="Sylfaen" w:cs="Sylfaen"/>
                <w:sz w:val="22"/>
                <w:szCs w:val="22"/>
              </w:rPr>
              <w:t>იზოლაციისა</w:t>
            </w:r>
            <w:r w:rsidRPr="00A64157">
              <w:rPr>
                <w:sz w:val="22"/>
                <w:szCs w:val="22"/>
              </w:rPr>
              <w:t xml:space="preserve"> </w:t>
            </w:r>
            <w:r w:rsidRPr="00A64157">
              <w:rPr>
                <w:rFonts w:ascii="Sylfaen" w:hAnsi="Sylfaen" w:cs="Sylfaen"/>
                <w:sz w:val="22"/>
                <w:szCs w:val="22"/>
              </w:rPr>
              <w:t>და</w:t>
            </w:r>
            <w:r w:rsidRPr="00A64157">
              <w:rPr>
                <w:sz w:val="22"/>
                <w:szCs w:val="22"/>
              </w:rPr>
              <w:t xml:space="preserve"> </w:t>
            </w:r>
            <w:r w:rsidRPr="00A64157">
              <w:rPr>
                <w:rFonts w:ascii="Sylfaen" w:hAnsi="Sylfaen" w:cs="Sylfaen"/>
                <w:sz w:val="22"/>
                <w:szCs w:val="22"/>
              </w:rPr>
              <w:t>სეგრეგაციის</w:t>
            </w:r>
            <w:r w:rsidRPr="00A64157">
              <w:rPr>
                <w:sz w:val="22"/>
                <w:szCs w:val="22"/>
              </w:rPr>
              <w:t xml:space="preserve"> </w:t>
            </w:r>
            <w:r w:rsidRPr="00A64157">
              <w:rPr>
                <w:rFonts w:ascii="Sylfaen" w:hAnsi="Sylfaen" w:cs="Sylfaen"/>
                <w:sz w:val="22"/>
                <w:szCs w:val="22"/>
              </w:rPr>
              <w:t>პრევენციისათვის</w:t>
            </w:r>
            <w:r w:rsidRPr="00A64157">
              <w:rPr>
                <w:rFonts w:ascii="Sylfaen" w:hAnsi="Sylfaen" w:cs="Sylfaen"/>
                <w:sz w:val="22"/>
                <w:szCs w:val="22"/>
                <w:lang w:val="ka-GE"/>
              </w:rPr>
              <w:t>“</w:t>
            </w:r>
            <w:r w:rsidRPr="00A64157">
              <w:rPr>
                <w:rStyle w:val="jlqj4b"/>
                <w:sz w:val="22"/>
                <w:szCs w:val="22"/>
                <w:lang w:val="ka-GE"/>
              </w:rPr>
              <w:t xml:space="preserve">. </w:t>
            </w:r>
            <w:r w:rsidRPr="00A64157">
              <w:rPr>
                <w:rStyle w:val="jlqj4b"/>
                <w:rFonts w:ascii="Sylfaen" w:hAnsi="Sylfaen" w:cs="Sylfaen"/>
                <w:sz w:val="22"/>
                <w:szCs w:val="22"/>
                <w:lang w:val="ka-GE"/>
              </w:rPr>
              <w:t>შშმ</w:t>
            </w:r>
            <w:r w:rsidRPr="00A64157">
              <w:rPr>
                <w:rStyle w:val="jlqj4b"/>
                <w:sz w:val="22"/>
                <w:szCs w:val="22"/>
                <w:lang w:val="ka-GE"/>
              </w:rPr>
              <w:t xml:space="preserve"> </w:t>
            </w:r>
            <w:r w:rsidRPr="00A64157">
              <w:rPr>
                <w:rStyle w:val="jlqj4b"/>
                <w:rFonts w:ascii="Sylfaen" w:hAnsi="Sylfaen" w:cs="Sylfaen"/>
                <w:sz w:val="22"/>
                <w:szCs w:val="22"/>
                <w:lang w:val="ka-GE"/>
              </w:rPr>
              <w:t>ბავშვებს</w:t>
            </w:r>
            <w:r w:rsidRPr="00A64157">
              <w:rPr>
                <w:rStyle w:val="jlqj4b"/>
                <w:sz w:val="22"/>
                <w:szCs w:val="22"/>
                <w:lang w:val="ka-GE"/>
              </w:rPr>
              <w:t xml:space="preserve"> </w:t>
            </w:r>
            <w:r w:rsidRPr="00A64157">
              <w:rPr>
                <w:rStyle w:val="jlqj4b"/>
                <w:rFonts w:ascii="Sylfaen" w:hAnsi="Sylfaen"/>
                <w:sz w:val="22"/>
                <w:szCs w:val="22"/>
                <w:lang w:val="ka-GE"/>
              </w:rPr>
              <w:t>ხელი უნდა მიუწვდებოდეთ ადამიანის ყველა უფლებაზე</w:t>
            </w:r>
            <w:r w:rsidRPr="00A64157">
              <w:rPr>
                <w:rStyle w:val="jlqj4b"/>
                <w:sz w:val="22"/>
                <w:szCs w:val="22"/>
                <w:lang w:val="ka-GE"/>
              </w:rPr>
              <w:t xml:space="preserve"> </w:t>
            </w:r>
            <w:r w:rsidRPr="00A64157">
              <w:rPr>
                <w:rStyle w:val="jlqj4b"/>
                <w:rFonts w:ascii="Sylfaen" w:hAnsi="Sylfaen" w:cs="Sylfaen"/>
                <w:sz w:val="22"/>
                <w:szCs w:val="22"/>
                <w:lang w:val="ka-GE"/>
              </w:rPr>
              <w:t>და</w:t>
            </w:r>
            <w:r w:rsidRPr="00A64157">
              <w:rPr>
                <w:rStyle w:val="jlqj4b"/>
                <w:sz w:val="22"/>
                <w:szCs w:val="22"/>
                <w:lang w:val="ka-GE"/>
              </w:rPr>
              <w:t xml:space="preserve"> </w:t>
            </w:r>
            <w:r w:rsidRPr="00A64157">
              <w:rPr>
                <w:rStyle w:val="jlqj4b"/>
                <w:rFonts w:ascii="Sylfaen" w:hAnsi="Sylfaen" w:cs="Sylfaen"/>
                <w:sz w:val="22"/>
                <w:szCs w:val="22"/>
                <w:lang w:val="ka-GE"/>
              </w:rPr>
              <w:t>ძირითად</w:t>
            </w:r>
            <w:r w:rsidRPr="00A64157">
              <w:rPr>
                <w:rStyle w:val="jlqj4b"/>
                <w:sz w:val="22"/>
                <w:szCs w:val="22"/>
                <w:lang w:val="ka-GE"/>
              </w:rPr>
              <w:t xml:space="preserve"> </w:t>
            </w:r>
            <w:r w:rsidRPr="00A64157">
              <w:rPr>
                <w:rStyle w:val="jlqj4b"/>
                <w:rFonts w:ascii="Sylfaen" w:hAnsi="Sylfaen" w:cs="Sylfaen"/>
                <w:sz w:val="22"/>
                <w:szCs w:val="22"/>
                <w:lang w:val="ka-GE"/>
              </w:rPr>
              <w:t>თავისუფლებებზე</w:t>
            </w:r>
            <w:r w:rsidRPr="00A64157">
              <w:rPr>
                <w:rStyle w:val="jlqj4b"/>
                <w:sz w:val="22"/>
                <w:szCs w:val="22"/>
                <w:lang w:val="ka-GE"/>
              </w:rPr>
              <w:t xml:space="preserve"> „</w:t>
            </w:r>
            <w:r w:rsidRPr="00A64157">
              <w:rPr>
                <w:rStyle w:val="jlqj4b"/>
                <w:rFonts w:ascii="Sylfaen" w:hAnsi="Sylfaen" w:cs="Sylfaen"/>
                <w:sz w:val="22"/>
                <w:szCs w:val="22"/>
                <w:lang w:val="ka-GE"/>
              </w:rPr>
              <w:t>სხვა</w:t>
            </w:r>
            <w:r w:rsidRPr="00A64157">
              <w:rPr>
                <w:rStyle w:val="jlqj4b"/>
                <w:sz w:val="22"/>
                <w:szCs w:val="22"/>
                <w:lang w:val="ka-GE"/>
              </w:rPr>
              <w:t xml:space="preserve"> </w:t>
            </w:r>
            <w:r w:rsidRPr="00A64157">
              <w:rPr>
                <w:rStyle w:val="jlqj4b"/>
                <w:rFonts w:ascii="Sylfaen" w:hAnsi="Sylfaen" w:cs="Sylfaen"/>
                <w:sz w:val="22"/>
                <w:szCs w:val="22"/>
                <w:lang w:val="ka-GE"/>
              </w:rPr>
              <w:t>ბავშვებთან</w:t>
            </w:r>
            <w:r w:rsidRPr="00A64157">
              <w:rPr>
                <w:rStyle w:val="jlqj4b"/>
                <w:sz w:val="22"/>
                <w:szCs w:val="22"/>
                <w:lang w:val="ka-GE"/>
              </w:rPr>
              <w:t xml:space="preserve"> </w:t>
            </w:r>
            <w:r w:rsidRPr="00A64157">
              <w:rPr>
                <w:rStyle w:val="jlqj4b"/>
                <w:rFonts w:ascii="Sylfaen" w:hAnsi="Sylfaen" w:cs="Sylfaen"/>
                <w:sz w:val="22"/>
                <w:szCs w:val="22"/>
                <w:lang w:val="ka-GE"/>
              </w:rPr>
              <w:t>თანაბრად</w:t>
            </w:r>
            <w:r w:rsidRPr="00A64157">
              <w:rPr>
                <w:rStyle w:val="jlqj4b"/>
                <w:sz w:val="22"/>
                <w:szCs w:val="22"/>
                <w:lang w:val="ka-GE"/>
              </w:rPr>
              <w:t>“.</w:t>
            </w:r>
          </w:p>
          <w:p w14:paraId="1FAC61CD" w14:textId="77777777" w:rsidR="00A64157" w:rsidRPr="00A64157" w:rsidRDefault="00A64157" w:rsidP="00A64157">
            <w:pPr>
              <w:rPr>
                <w:rFonts w:ascii="Times New Roman" w:hAnsi="Times New Roman" w:cs="Times New Roman"/>
                <w:sz w:val="22"/>
                <w:szCs w:val="22"/>
                <w:lang w:val="en-US"/>
              </w:rPr>
            </w:pPr>
          </w:p>
        </w:tc>
        <w:tc>
          <w:tcPr>
            <w:tcW w:w="1907" w:type="dxa"/>
          </w:tcPr>
          <w:p w14:paraId="3330BBC2" w14:textId="77777777" w:rsidR="00A64157" w:rsidRPr="00A64157" w:rsidRDefault="00A64157" w:rsidP="00A64157">
            <w:pPr>
              <w:rPr>
                <w:rFonts w:ascii="Sylfaen" w:hAnsi="Sylfaen" w:cs="Times New Roman"/>
                <w:sz w:val="22"/>
                <w:szCs w:val="22"/>
                <w:lang w:val="ka-GE"/>
              </w:rPr>
            </w:pPr>
            <w:r w:rsidRPr="00A64157">
              <w:rPr>
                <w:rFonts w:ascii="Sylfaen" w:hAnsi="Sylfaen" w:cs="Times New Roman"/>
                <w:sz w:val="22"/>
                <w:szCs w:val="22"/>
                <w:lang w:val="ka-GE"/>
              </w:rPr>
              <w:t>შშმ პირები (ბავშვები და მოზრდილები)</w:t>
            </w:r>
          </w:p>
          <w:p w14:paraId="6F9FC37C" w14:textId="77777777" w:rsidR="00A64157" w:rsidRPr="00A64157" w:rsidRDefault="00A64157" w:rsidP="00A64157">
            <w:pPr>
              <w:rPr>
                <w:rFonts w:ascii="Sylfaen" w:hAnsi="Sylfaen" w:cs="Times New Roman"/>
                <w:sz w:val="22"/>
                <w:szCs w:val="22"/>
                <w:lang w:val="ka-GE"/>
              </w:rPr>
            </w:pPr>
          </w:p>
          <w:p w14:paraId="5F1B6D39" w14:textId="2124B206" w:rsidR="00A64157" w:rsidRPr="00A64157" w:rsidRDefault="002E7F5D" w:rsidP="00A64157">
            <w:pPr>
              <w:rPr>
                <w:rFonts w:ascii="Sylfaen" w:hAnsi="Sylfaen" w:cs="Times New Roman"/>
                <w:sz w:val="22"/>
                <w:szCs w:val="22"/>
                <w:lang w:val="ka-GE"/>
              </w:rPr>
            </w:pPr>
            <w:r>
              <w:rPr>
                <w:rFonts w:ascii="Sylfaen" w:hAnsi="Sylfaen" w:cs="Times New Roman"/>
                <w:sz w:val="22"/>
                <w:szCs w:val="22"/>
                <w:lang w:val="ka-GE"/>
              </w:rPr>
              <w:t>ფსიქი</w:t>
            </w:r>
            <w:r w:rsidR="00B45F7E">
              <w:rPr>
                <w:rFonts w:ascii="Sylfaen" w:hAnsi="Sylfaen" w:cs="Times New Roman"/>
                <w:sz w:val="22"/>
                <w:szCs w:val="22"/>
                <w:lang w:val="ka-GE"/>
              </w:rPr>
              <w:t>კური</w:t>
            </w:r>
            <w:r w:rsidR="00A64157" w:rsidRPr="00A64157">
              <w:rPr>
                <w:rFonts w:ascii="Sylfaen" w:hAnsi="Sylfaen" w:cs="Times New Roman"/>
                <w:sz w:val="22"/>
                <w:szCs w:val="22"/>
                <w:lang w:val="ka-GE"/>
              </w:rPr>
              <w:t xml:space="preserve"> ჯანმრთელობის პრობლემების მქონე პირები</w:t>
            </w:r>
          </w:p>
        </w:tc>
      </w:tr>
      <w:tr w:rsidR="00A64157" w:rsidRPr="007001CF" w14:paraId="3F08807B" w14:textId="77777777" w:rsidTr="00A64157">
        <w:tc>
          <w:tcPr>
            <w:tcW w:w="2244" w:type="dxa"/>
          </w:tcPr>
          <w:p w14:paraId="5E9B2BB3" w14:textId="50EE148E" w:rsidR="00A64157" w:rsidRPr="00A64157" w:rsidRDefault="00A64157" w:rsidP="00B45F7E">
            <w:pPr>
              <w:rPr>
                <w:rFonts w:ascii="Sylfaen" w:hAnsi="Sylfaen" w:cs="Times New Roman"/>
                <w:sz w:val="22"/>
                <w:szCs w:val="22"/>
                <w:lang w:val="ka-GE"/>
              </w:rPr>
            </w:pPr>
            <w:r w:rsidRPr="00A64157">
              <w:rPr>
                <w:rStyle w:val="jlqj4b"/>
                <w:rFonts w:ascii="Sylfaen" w:hAnsi="Sylfaen" w:cs="Sylfaen"/>
                <w:sz w:val="22"/>
                <w:szCs w:val="22"/>
                <w:lang w:val="ka-GE"/>
              </w:rPr>
              <w:t>გაეროს</w:t>
            </w:r>
            <w:r w:rsidRPr="00A64157">
              <w:rPr>
                <w:rStyle w:val="jlqj4b"/>
                <w:sz w:val="22"/>
                <w:szCs w:val="22"/>
                <w:lang w:val="ka-GE"/>
              </w:rPr>
              <w:t xml:space="preserve"> </w:t>
            </w:r>
            <w:r w:rsidRPr="00A64157">
              <w:rPr>
                <w:rStyle w:val="jlqj4b"/>
                <w:rFonts w:ascii="Sylfaen" w:hAnsi="Sylfaen" w:cs="Sylfaen"/>
                <w:sz w:val="22"/>
                <w:szCs w:val="22"/>
                <w:lang w:val="ka-GE"/>
              </w:rPr>
              <w:t>პრინციპები</w:t>
            </w:r>
            <w:r w:rsidRPr="00A64157">
              <w:rPr>
                <w:rStyle w:val="jlqj4b"/>
                <w:sz w:val="22"/>
                <w:szCs w:val="22"/>
                <w:lang w:val="ka-GE"/>
              </w:rPr>
              <w:t xml:space="preserve"> </w:t>
            </w:r>
            <w:r w:rsidRPr="00A64157">
              <w:rPr>
                <w:rStyle w:val="jlqj4b"/>
                <w:rFonts w:ascii="Sylfaen" w:hAnsi="Sylfaen" w:cs="Sylfaen"/>
                <w:sz w:val="22"/>
                <w:szCs w:val="22"/>
                <w:lang w:val="ka-GE"/>
              </w:rPr>
              <w:t>ფსიქი</w:t>
            </w:r>
            <w:r w:rsidR="00B45F7E">
              <w:rPr>
                <w:rStyle w:val="jlqj4b"/>
                <w:rFonts w:ascii="Sylfaen" w:hAnsi="Sylfaen" w:cs="Sylfaen"/>
                <w:sz w:val="22"/>
                <w:szCs w:val="22"/>
                <w:lang w:val="ka-GE"/>
              </w:rPr>
              <w:t>კ</w:t>
            </w:r>
            <w:r w:rsidRPr="00A64157">
              <w:rPr>
                <w:rStyle w:val="jlqj4b"/>
                <w:rFonts w:ascii="Sylfaen" w:hAnsi="Sylfaen" w:cs="Sylfaen"/>
                <w:sz w:val="22"/>
                <w:szCs w:val="22"/>
                <w:lang w:val="ka-GE"/>
              </w:rPr>
              <w:t>ური</w:t>
            </w:r>
            <w:r w:rsidRPr="00B45F7E">
              <w:rPr>
                <w:rStyle w:val="jlqj4b"/>
                <w:rFonts w:ascii="Sylfaen" w:hAnsi="Sylfaen" w:cs="Sylfaen"/>
                <w:sz w:val="22"/>
                <w:szCs w:val="22"/>
                <w:lang w:val="ka-GE"/>
              </w:rPr>
              <w:t xml:space="preserve"> </w:t>
            </w:r>
            <w:r w:rsidR="00B45F7E" w:rsidRPr="00B45F7E">
              <w:rPr>
                <w:rStyle w:val="jlqj4b"/>
                <w:rFonts w:ascii="Sylfaen" w:hAnsi="Sylfaen" w:cs="Sylfaen"/>
                <w:sz w:val="22"/>
                <w:szCs w:val="22"/>
                <w:lang w:val="ka-GE"/>
              </w:rPr>
              <w:t xml:space="preserve">ჯანმრთელობის </w:t>
            </w:r>
            <w:r w:rsidR="00B45F7E">
              <w:rPr>
                <w:rStyle w:val="jlqj4b"/>
                <w:rFonts w:ascii="Sylfaen" w:hAnsi="Sylfaen" w:cs="Sylfaen"/>
                <w:sz w:val="22"/>
                <w:szCs w:val="22"/>
                <w:lang w:val="ka-GE"/>
              </w:rPr>
              <w:t>დარღვევების</w:t>
            </w:r>
            <w:r w:rsidRPr="00A64157">
              <w:rPr>
                <w:rStyle w:val="jlqj4b"/>
                <w:sz w:val="22"/>
                <w:szCs w:val="22"/>
                <w:lang w:val="ka-GE"/>
              </w:rPr>
              <w:t xml:space="preserve"> </w:t>
            </w:r>
            <w:r w:rsidRPr="00A64157">
              <w:rPr>
                <w:rStyle w:val="jlqj4b"/>
                <w:rFonts w:ascii="Sylfaen" w:hAnsi="Sylfaen" w:cs="Sylfaen"/>
                <w:sz w:val="22"/>
                <w:szCs w:val="22"/>
                <w:lang w:val="ka-GE"/>
              </w:rPr>
              <w:t>მქონე</w:t>
            </w:r>
            <w:r w:rsidRPr="00A64157">
              <w:rPr>
                <w:rStyle w:val="jlqj4b"/>
                <w:sz w:val="22"/>
                <w:szCs w:val="22"/>
                <w:lang w:val="ka-GE"/>
              </w:rPr>
              <w:t xml:space="preserve"> </w:t>
            </w:r>
            <w:r w:rsidRPr="00A64157">
              <w:rPr>
                <w:rStyle w:val="jlqj4b"/>
                <w:rFonts w:ascii="Sylfaen" w:hAnsi="Sylfaen" w:cs="Sylfaen"/>
                <w:sz w:val="22"/>
                <w:szCs w:val="22"/>
                <w:lang w:val="ka-GE"/>
              </w:rPr>
              <w:t>პირთა</w:t>
            </w:r>
            <w:r w:rsidRPr="00A64157">
              <w:rPr>
                <w:rStyle w:val="jlqj4b"/>
                <w:sz w:val="22"/>
                <w:szCs w:val="22"/>
                <w:lang w:val="ka-GE"/>
              </w:rPr>
              <w:t xml:space="preserve"> </w:t>
            </w:r>
            <w:r w:rsidRPr="00A64157">
              <w:rPr>
                <w:rStyle w:val="jlqj4b"/>
                <w:rFonts w:ascii="Sylfaen" w:hAnsi="Sylfaen" w:cs="Sylfaen"/>
                <w:sz w:val="22"/>
                <w:szCs w:val="22"/>
                <w:lang w:val="ka-GE"/>
              </w:rPr>
              <w:t>დაცვისა და ფსიქიკური</w:t>
            </w:r>
            <w:r w:rsidRPr="00A64157">
              <w:rPr>
                <w:rStyle w:val="jlqj4b"/>
                <w:sz w:val="22"/>
                <w:szCs w:val="22"/>
                <w:lang w:val="ka-GE"/>
              </w:rPr>
              <w:t xml:space="preserve"> </w:t>
            </w:r>
            <w:r w:rsidRPr="00A64157">
              <w:rPr>
                <w:rStyle w:val="jlqj4b"/>
                <w:rFonts w:ascii="Sylfaen" w:hAnsi="Sylfaen" w:cs="Sylfaen"/>
                <w:sz w:val="22"/>
                <w:szCs w:val="22"/>
                <w:lang w:val="ka-GE"/>
              </w:rPr>
              <w:t>ჯანმრთელობის</w:t>
            </w:r>
            <w:r w:rsidRPr="00A64157">
              <w:rPr>
                <w:rStyle w:val="jlqj4b"/>
                <w:sz w:val="22"/>
                <w:szCs w:val="22"/>
                <w:lang w:val="ka-GE"/>
              </w:rPr>
              <w:t xml:space="preserve"> </w:t>
            </w:r>
            <w:r w:rsidRPr="00A64157">
              <w:rPr>
                <w:rStyle w:val="jlqj4b"/>
                <w:rFonts w:ascii="Sylfaen" w:hAnsi="Sylfaen" w:cs="Sylfaen"/>
                <w:sz w:val="22"/>
                <w:szCs w:val="22"/>
                <w:lang w:val="ka-GE"/>
              </w:rPr>
              <w:t>დაცვის</w:t>
            </w:r>
            <w:r w:rsidRPr="00A64157">
              <w:rPr>
                <w:rStyle w:val="jlqj4b"/>
                <w:sz w:val="22"/>
                <w:szCs w:val="22"/>
                <w:lang w:val="ka-GE"/>
              </w:rPr>
              <w:t xml:space="preserve"> </w:t>
            </w:r>
            <w:r w:rsidRPr="00A64157">
              <w:rPr>
                <w:rStyle w:val="jlqj4b"/>
                <w:rFonts w:ascii="Sylfaen" w:hAnsi="Sylfaen" w:cs="Sylfaen"/>
                <w:sz w:val="22"/>
                <w:szCs w:val="22"/>
                <w:lang w:val="ka-GE"/>
              </w:rPr>
              <w:t>გაუმჯობესების შესახებ</w:t>
            </w:r>
          </w:p>
        </w:tc>
        <w:tc>
          <w:tcPr>
            <w:tcW w:w="5695" w:type="dxa"/>
          </w:tcPr>
          <w:p w14:paraId="01E86B7D" w14:textId="1CE87F2D" w:rsidR="00A64157" w:rsidRPr="00A64157" w:rsidRDefault="00A64157" w:rsidP="00A64157">
            <w:pPr>
              <w:rPr>
                <w:rFonts w:ascii="Sylfaen" w:hAnsi="Sylfaen" w:cs="Times New Roman"/>
                <w:sz w:val="22"/>
                <w:szCs w:val="22"/>
                <w:lang w:val="ka-GE"/>
              </w:rPr>
            </w:pPr>
            <w:r w:rsidRPr="00A64157">
              <w:rPr>
                <w:rFonts w:ascii="Sylfaen" w:hAnsi="Sylfaen" w:cs="Sylfaen"/>
                <w:sz w:val="22"/>
                <w:szCs w:val="22"/>
                <w:lang w:val="ka-GE"/>
              </w:rPr>
              <w:t>ფსიქიკური</w:t>
            </w:r>
            <w:r w:rsidRPr="00A64157">
              <w:rPr>
                <w:rFonts w:ascii="Times New Roman" w:hAnsi="Times New Roman" w:cs="Times New Roman"/>
                <w:sz w:val="22"/>
                <w:szCs w:val="22"/>
                <w:lang w:val="ka-GE"/>
              </w:rPr>
              <w:t xml:space="preserve"> </w:t>
            </w:r>
            <w:r w:rsidR="00B45F7E">
              <w:rPr>
                <w:rFonts w:ascii="Sylfaen" w:hAnsi="Sylfaen" w:cs="Sylfaen"/>
                <w:sz w:val="22"/>
                <w:szCs w:val="22"/>
                <w:lang w:val="ka-GE"/>
              </w:rPr>
              <w:t>ჯანმრთელობის დარღვევის</w:t>
            </w:r>
            <w:r w:rsidRPr="00A64157">
              <w:rPr>
                <w:rFonts w:ascii="Times New Roman" w:hAnsi="Times New Roman" w:cs="Times New Roman"/>
                <w:sz w:val="22"/>
                <w:szCs w:val="22"/>
                <w:lang w:val="ka-GE"/>
              </w:rPr>
              <w:t xml:space="preserve"> </w:t>
            </w:r>
            <w:r w:rsidRPr="00A64157">
              <w:rPr>
                <w:rFonts w:ascii="Sylfaen" w:hAnsi="Sylfaen" w:cs="Times New Roman"/>
                <w:sz w:val="22"/>
                <w:szCs w:val="22"/>
                <w:lang w:val="ka-GE"/>
              </w:rPr>
              <w:t xml:space="preserve">შესახებ </w:t>
            </w:r>
            <w:r w:rsidRPr="00A64157">
              <w:rPr>
                <w:rFonts w:ascii="Sylfaen" w:hAnsi="Sylfaen" w:cs="Sylfaen"/>
                <w:sz w:val="22"/>
                <w:szCs w:val="22"/>
                <w:lang w:val="ka-GE"/>
              </w:rPr>
              <w:t>პრინციპებში</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ნათქვამია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რომ</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ფსიქიკური</w:t>
            </w:r>
            <w:r w:rsidRPr="00A64157">
              <w:rPr>
                <w:rFonts w:ascii="Times New Roman" w:hAnsi="Times New Roman" w:cs="Times New Roman"/>
                <w:sz w:val="22"/>
                <w:szCs w:val="22"/>
                <w:lang w:val="ka-GE"/>
              </w:rPr>
              <w:t xml:space="preserve"> </w:t>
            </w:r>
            <w:r w:rsidR="00B45F7E">
              <w:rPr>
                <w:rFonts w:ascii="Sylfaen" w:hAnsi="Sylfaen" w:cs="Sylfaen"/>
                <w:sz w:val="22"/>
                <w:szCs w:val="22"/>
                <w:lang w:val="ka-GE"/>
              </w:rPr>
              <w:t>დარღვევების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მქონე</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ყველა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ადამიანს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უფლება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აქვს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იცხოვროს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და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იმუშაოს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საზოგადოებაში</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რამდენადაც</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ეს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შესაძლებელია</w:t>
            </w:r>
            <w:r w:rsidRPr="00A64157">
              <w:rPr>
                <w:rFonts w:ascii="Times New Roman" w:hAnsi="Times New Roman" w:cs="Times New Roman"/>
                <w:sz w:val="22"/>
                <w:szCs w:val="22"/>
                <w:lang w:val="ka-GE"/>
              </w:rPr>
              <w:t xml:space="preserve">“.    </w:t>
            </w:r>
          </w:p>
          <w:p w14:paraId="4C705EBF" w14:textId="77777777" w:rsidR="00A64157" w:rsidRPr="00A64157" w:rsidRDefault="00A64157" w:rsidP="00A64157">
            <w:pPr>
              <w:rPr>
                <w:rFonts w:ascii="Sylfaen" w:hAnsi="Sylfaen" w:cs="Times New Roman"/>
                <w:sz w:val="22"/>
                <w:szCs w:val="22"/>
                <w:lang w:val="en-US"/>
              </w:rPr>
            </w:pPr>
          </w:p>
          <w:p w14:paraId="0DEF920B" w14:textId="77777777" w:rsidR="00A64157" w:rsidRPr="00A64157" w:rsidRDefault="00A64157" w:rsidP="00A64157">
            <w:pPr>
              <w:rPr>
                <w:rFonts w:ascii="Sylfaen" w:hAnsi="Sylfaen" w:cs="Times New Roman"/>
                <w:sz w:val="22"/>
                <w:szCs w:val="22"/>
                <w:lang w:val="en-US"/>
              </w:rPr>
            </w:pPr>
          </w:p>
          <w:p w14:paraId="3AC27382" w14:textId="77777777" w:rsidR="00A64157" w:rsidRPr="00A64157" w:rsidRDefault="00A64157" w:rsidP="00A64157">
            <w:pPr>
              <w:rPr>
                <w:rFonts w:ascii="Sylfaen" w:hAnsi="Sylfaen" w:cs="Times New Roman"/>
                <w:sz w:val="22"/>
                <w:szCs w:val="22"/>
                <w:lang w:val="en-US"/>
              </w:rPr>
            </w:pPr>
          </w:p>
        </w:tc>
        <w:tc>
          <w:tcPr>
            <w:tcW w:w="1907" w:type="dxa"/>
          </w:tcPr>
          <w:p w14:paraId="50D60EF4" w14:textId="32177F28" w:rsidR="00A64157" w:rsidRPr="00A64157" w:rsidRDefault="00A64157" w:rsidP="00A64157">
            <w:pPr>
              <w:rPr>
                <w:rFonts w:ascii="Times New Roman" w:hAnsi="Times New Roman" w:cs="Times New Roman"/>
                <w:sz w:val="22"/>
                <w:szCs w:val="22"/>
                <w:lang w:val="en-US"/>
              </w:rPr>
            </w:pPr>
            <w:r w:rsidRPr="00A64157">
              <w:rPr>
                <w:rFonts w:ascii="Sylfaen" w:hAnsi="Sylfaen" w:cs="Times New Roman"/>
                <w:sz w:val="22"/>
                <w:szCs w:val="22"/>
                <w:lang w:val="ka-GE"/>
              </w:rPr>
              <w:t>ფსიქიკური  ჯანმრთელობის პრობლემების მქონე პირები</w:t>
            </w:r>
          </w:p>
        </w:tc>
      </w:tr>
      <w:tr w:rsidR="00A64157" w:rsidRPr="007001CF" w14:paraId="052F3AE1" w14:textId="77777777" w:rsidTr="00A64157">
        <w:tc>
          <w:tcPr>
            <w:tcW w:w="2244" w:type="dxa"/>
          </w:tcPr>
          <w:p w14:paraId="4435C05B" w14:textId="77777777" w:rsidR="00A64157" w:rsidRPr="00A64157" w:rsidRDefault="00A64157" w:rsidP="00A64157">
            <w:pPr>
              <w:rPr>
                <w:rFonts w:ascii="Sylfaen" w:hAnsi="Sylfaen" w:cs="Times New Roman"/>
                <w:sz w:val="22"/>
                <w:szCs w:val="22"/>
                <w:lang w:val="ka-GE"/>
              </w:rPr>
            </w:pPr>
            <w:r w:rsidRPr="00A64157">
              <w:rPr>
                <w:rFonts w:ascii="Sylfaen" w:hAnsi="Sylfaen" w:cs="Times New Roman"/>
                <w:sz w:val="22"/>
                <w:szCs w:val="22"/>
                <w:lang w:val="ka-GE"/>
              </w:rPr>
              <w:t>ჯანდაცვის მსოფლიო ორგანიზაციის  (ჯანმო) რეკომენდაციები</w:t>
            </w:r>
          </w:p>
        </w:tc>
        <w:tc>
          <w:tcPr>
            <w:tcW w:w="5695" w:type="dxa"/>
          </w:tcPr>
          <w:p w14:paraId="5D213C72" w14:textId="77777777" w:rsidR="00A64157" w:rsidRPr="00A64157" w:rsidRDefault="00A64157" w:rsidP="00A64157">
            <w:pPr>
              <w:rPr>
                <w:rFonts w:ascii="Times New Roman" w:hAnsi="Times New Roman" w:cs="Times New Roman"/>
                <w:sz w:val="22"/>
                <w:szCs w:val="22"/>
                <w:lang w:val="en-US"/>
              </w:rPr>
            </w:pPr>
            <w:r w:rsidRPr="00A64157">
              <w:rPr>
                <w:rFonts w:ascii="Sylfaen" w:hAnsi="Sylfaen" w:cs="Sylfaen"/>
                <w:sz w:val="22"/>
                <w:szCs w:val="22"/>
                <w:lang w:val="ka-GE"/>
              </w:rPr>
              <w:t>ჯანმო</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მოუწოდებს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გაგრძელდეს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ფსიქიატრიული</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საავადმყოფოებიდან</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და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გრძელვადიანი</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ყოფნის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ინსტიტუციებიდან</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საზოგადოებრივ</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მზრუნველობაზე</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გადასვლა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ამტკიცებდა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რომ</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საზოგადოებაზე</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დაფუძნებული</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ზრუნვა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უკეთეს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შედეგებს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იძლევა, როცა საქმე ეხება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ცხოვრების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ხარისხს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 xml:space="preserve">რომ </w:t>
            </w:r>
            <w:r w:rsidRPr="00A64157">
              <w:rPr>
                <w:rFonts w:ascii="Sylfaen" w:hAnsi="Sylfaen" w:cs="Times New Roman"/>
                <w:sz w:val="22"/>
                <w:szCs w:val="22"/>
                <w:lang w:val="ka-GE"/>
              </w:rPr>
              <w:t xml:space="preserve">ის </w:t>
            </w:r>
            <w:r w:rsidRPr="00A64157">
              <w:rPr>
                <w:rFonts w:ascii="Sylfaen" w:hAnsi="Sylfaen" w:cs="Sylfaen"/>
                <w:sz w:val="22"/>
                <w:szCs w:val="22"/>
                <w:lang w:val="ka-GE"/>
              </w:rPr>
              <w:t>უკეთესად</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იცავს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ადამიანის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უფლებებს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და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უფრო</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ეკონომიურია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ვიდრე</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ინსტიტუციონალიზაცია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ჯანმო</w:t>
            </w:r>
            <w:r w:rsidRPr="00A64157">
              <w:rPr>
                <w:rFonts w:ascii="Times New Roman" w:hAnsi="Times New Roman" w:cs="Times New Roman"/>
                <w:sz w:val="22"/>
                <w:szCs w:val="22"/>
                <w:lang w:val="ka-GE"/>
              </w:rPr>
              <w:t>-</w:t>
            </w:r>
            <w:r w:rsidRPr="00A64157">
              <w:rPr>
                <w:rFonts w:ascii="Sylfaen" w:hAnsi="Sylfaen" w:cs="Sylfaen"/>
                <w:sz w:val="22"/>
                <w:szCs w:val="22"/>
                <w:lang w:val="ka-GE"/>
              </w:rPr>
              <w:t>მ</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ასევე</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ხაზი</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გაუსვა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საბინაო</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და</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დასაქმების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სექტორებთან</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კავშირების</w:t>
            </w:r>
            <w:r w:rsidRPr="00A64157">
              <w:rPr>
                <w:rFonts w:ascii="Times New Roman" w:hAnsi="Times New Roman" w:cs="Times New Roman"/>
                <w:sz w:val="22"/>
                <w:szCs w:val="22"/>
                <w:lang w:val="ka-GE"/>
              </w:rPr>
              <w:t xml:space="preserve"> </w:t>
            </w:r>
            <w:r w:rsidRPr="00A64157">
              <w:rPr>
                <w:rFonts w:ascii="Sylfaen" w:hAnsi="Sylfaen" w:cs="Sylfaen"/>
                <w:sz w:val="22"/>
                <w:szCs w:val="22"/>
                <w:lang w:val="ka-GE"/>
              </w:rPr>
              <w:t>მნიშვნელობას</w:t>
            </w:r>
            <w:r w:rsidRPr="00A64157">
              <w:rPr>
                <w:rFonts w:ascii="Times New Roman" w:hAnsi="Times New Roman" w:cs="Times New Roman"/>
                <w:sz w:val="22"/>
                <w:szCs w:val="22"/>
                <w:lang w:val="ka-GE"/>
              </w:rPr>
              <w:t>.</w:t>
            </w:r>
          </w:p>
          <w:p w14:paraId="5F18D600" w14:textId="77777777" w:rsidR="00A64157" w:rsidRPr="00A64157" w:rsidRDefault="00A64157" w:rsidP="00A64157">
            <w:pPr>
              <w:rPr>
                <w:rFonts w:ascii="Times New Roman" w:hAnsi="Times New Roman" w:cs="Times New Roman"/>
                <w:sz w:val="22"/>
                <w:szCs w:val="22"/>
                <w:lang w:val="en-US"/>
              </w:rPr>
            </w:pPr>
          </w:p>
        </w:tc>
        <w:tc>
          <w:tcPr>
            <w:tcW w:w="1907" w:type="dxa"/>
          </w:tcPr>
          <w:p w14:paraId="56D6B01D" w14:textId="77777777" w:rsidR="00A64157" w:rsidRPr="00A64157" w:rsidRDefault="00A64157" w:rsidP="00A64157">
            <w:pPr>
              <w:rPr>
                <w:rFonts w:ascii="Times New Roman" w:hAnsi="Times New Roman" w:cs="Times New Roman"/>
                <w:sz w:val="22"/>
                <w:szCs w:val="22"/>
                <w:lang w:val="en-US"/>
              </w:rPr>
            </w:pPr>
            <w:r w:rsidRPr="00A64157">
              <w:rPr>
                <w:rFonts w:ascii="Sylfaen" w:hAnsi="Sylfaen" w:cs="Times New Roman"/>
                <w:sz w:val="22"/>
                <w:szCs w:val="22"/>
                <w:lang w:val="ka-GE"/>
              </w:rPr>
              <w:t>მენტალური ჯანმრთელობის პრობლემების მქონე პირები</w:t>
            </w:r>
          </w:p>
        </w:tc>
      </w:tr>
      <w:tr w:rsidR="00A64157" w:rsidRPr="007001CF" w14:paraId="461718BC" w14:textId="77777777" w:rsidTr="00A64157">
        <w:tc>
          <w:tcPr>
            <w:tcW w:w="2244" w:type="dxa"/>
          </w:tcPr>
          <w:p w14:paraId="7FF28441" w14:textId="4AD1201E" w:rsidR="00A64157" w:rsidRPr="00A64157" w:rsidRDefault="00A64157" w:rsidP="00B45F7E">
            <w:pPr>
              <w:autoSpaceDE w:val="0"/>
              <w:autoSpaceDN w:val="0"/>
              <w:adjustRightInd w:val="0"/>
              <w:rPr>
                <w:rFonts w:ascii="Times New Roman" w:hAnsi="Times New Roman" w:cs="Times New Roman"/>
                <w:sz w:val="22"/>
                <w:szCs w:val="22"/>
                <w:lang w:val="en-US"/>
              </w:rPr>
            </w:pPr>
            <w:r w:rsidRPr="00A64157">
              <w:rPr>
                <w:rFonts w:ascii="Sylfaen" w:hAnsi="Sylfaen" w:cs="Calibri-Bold"/>
                <w:bCs/>
                <w:sz w:val="22"/>
                <w:szCs w:val="22"/>
                <w:lang w:val="ka-GE"/>
              </w:rPr>
              <w:t xml:space="preserve">გაეროს </w:t>
            </w:r>
            <w:r w:rsidR="00B45F7E">
              <w:rPr>
                <w:rFonts w:ascii="Sylfaen" w:hAnsi="Sylfaen" w:cs="Calibri-Bold"/>
                <w:bCs/>
                <w:sz w:val="22"/>
                <w:szCs w:val="22"/>
                <w:lang w:val="ka-GE"/>
              </w:rPr>
              <w:t>ბავშვის</w:t>
            </w:r>
            <w:r w:rsidRPr="00A64157">
              <w:rPr>
                <w:rFonts w:ascii="Sylfaen" w:hAnsi="Sylfaen" w:cs="Calibri-Bold"/>
                <w:bCs/>
                <w:sz w:val="22"/>
                <w:szCs w:val="22"/>
                <w:lang w:val="ka-GE"/>
              </w:rPr>
              <w:t xml:space="preserve"> </w:t>
            </w:r>
            <w:r w:rsidR="00B45F7E">
              <w:rPr>
                <w:rFonts w:ascii="Sylfaen" w:hAnsi="Sylfaen" w:cs="Calibri-Bold"/>
                <w:bCs/>
                <w:sz w:val="22"/>
                <w:szCs w:val="22"/>
                <w:lang w:val="ka-GE"/>
              </w:rPr>
              <w:t>უფლებათა</w:t>
            </w:r>
            <w:r w:rsidRPr="00A64157">
              <w:rPr>
                <w:rFonts w:ascii="Sylfaen" w:hAnsi="Sylfaen" w:cs="Calibri-Bold"/>
                <w:bCs/>
                <w:sz w:val="22"/>
                <w:szCs w:val="22"/>
                <w:lang w:val="ka-GE"/>
              </w:rPr>
              <w:t xml:space="preserve"> </w:t>
            </w:r>
            <w:r w:rsidR="00B45F7E" w:rsidRPr="00A64157">
              <w:rPr>
                <w:rFonts w:ascii="Sylfaen" w:hAnsi="Sylfaen" w:cs="Calibri-Bold"/>
                <w:bCs/>
                <w:sz w:val="22"/>
                <w:szCs w:val="22"/>
                <w:lang w:val="ka-GE"/>
              </w:rPr>
              <w:t>კონვენცია</w:t>
            </w:r>
          </w:p>
        </w:tc>
        <w:tc>
          <w:tcPr>
            <w:tcW w:w="5695" w:type="dxa"/>
          </w:tcPr>
          <w:p w14:paraId="15C8AC80" w14:textId="63F446E4" w:rsidR="00A64157" w:rsidRPr="00A64157" w:rsidRDefault="00A64157" w:rsidP="00C90812">
            <w:pPr>
              <w:rPr>
                <w:rFonts w:ascii="Times New Roman" w:hAnsi="Times New Roman" w:cs="Times New Roman"/>
                <w:sz w:val="22"/>
                <w:szCs w:val="22"/>
                <w:lang w:val="en-US"/>
              </w:rPr>
            </w:pPr>
            <w:r w:rsidRPr="00A64157">
              <w:rPr>
                <w:rFonts w:ascii="Sylfaen" w:hAnsi="Sylfaen" w:cs="Sylfaen"/>
                <w:sz w:val="22"/>
                <w:szCs w:val="22"/>
                <w:lang w:val="en-US"/>
              </w:rPr>
              <w:t>პრეამბულაში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ნათქვამია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რომ</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ბავშვი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მისი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პიროვნების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სრული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ჰარმონიული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განვითარებისათვის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უნდა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იზრდებოდეს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ოჯახურ</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გარემოში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ბედნიერების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სიყვარულისა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გაგების</w:t>
            </w:r>
            <w:r w:rsidRPr="00A64157">
              <w:rPr>
                <w:rFonts w:ascii="Times New Roman" w:hAnsi="Times New Roman" w:cs="Times New Roman"/>
                <w:sz w:val="22"/>
                <w:szCs w:val="22"/>
                <w:lang w:val="en-US"/>
              </w:rPr>
              <w:t xml:space="preserve"> </w:t>
            </w:r>
            <w:proofErr w:type="gramStart"/>
            <w:r w:rsidRPr="00A64157">
              <w:rPr>
                <w:rFonts w:ascii="Sylfaen" w:hAnsi="Sylfaen" w:cs="Sylfaen"/>
                <w:sz w:val="22"/>
                <w:szCs w:val="22"/>
                <w:lang w:val="en-US"/>
              </w:rPr>
              <w:t>ატმოსფეროში</w:t>
            </w:r>
            <w:r w:rsidRPr="00A64157">
              <w:rPr>
                <w:rFonts w:ascii="Times New Roman" w:hAnsi="Times New Roman" w:cs="Times New Roman"/>
                <w:sz w:val="22"/>
                <w:szCs w:val="22"/>
                <w:lang w:val="en-US"/>
              </w:rPr>
              <w:t>“</w:t>
            </w:r>
            <w:proofErr w:type="gramEnd"/>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გარდა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ამისა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ასახავს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ბავშვთა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უფლებების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სპექტრს</w:t>
            </w:r>
            <w:r w:rsidRPr="00A64157">
              <w:rPr>
                <w:rFonts w:ascii="Times New Roman" w:hAnsi="Times New Roman" w:cs="Times New Roman"/>
                <w:sz w:val="22"/>
                <w:szCs w:val="22"/>
                <w:lang w:val="en-US"/>
              </w:rPr>
              <w:t xml:space="preserve">, </w:t>
            </w:r>
            <w:r w:rsidR="00C90812">
              <w:rPr>
                <w:rFonts w:ascii="Sylfaen" w:hAnsi="Sylfaen" w:cs="Sylfaen"/>
                <w:sz w:val="22"/>
                <w:szCs w:val="22"/>
                <w:lang w:val="en-US"/>
              </w:rPr>
              <w:t>ხაზს უსვამს სახელმწიფოს ვალდებულებას, რომ</w:t>
            </w:r>
            <w:r w:rsidRPr="00A64157">
              <w:rPr>
                <w:rFonts w:ascii="Times New Roman" w:hAnsi="Times New Roman" w:cs="Times New Roman"/>
                <w:sz w:val="22"/>
                <w:szCs w:val="22"/>
                <w:lang w:val="en-US"/>
              </w:rPr>
              <w:t xml:space="preserve"> </w:t>
            </w:r>
            <w:r w:rsidR="00C90812">
              <w:rPr>
                <w:rFonts w:ascii="Sylfaen" w:hAnsi="Sylfaen" w:cs="Sylfaen"/>
                <w:sz w:val="22"/>
                <w:szCs w:val="22"/>
                <w:lang w:val="en-US"/>
              </w:rPr>
              <w:t xml:space="preserve">ბავშვი </w:t>
            </w:r>
            <w:r w:rsidRPr="00A64157">
              <w:rPr>
                <w:rFonts w:ascii="Sylfaen" w:hAnsi="Sylfaen" w:cs="Sylfaen"/>
                <w:sz w:val="22"/>
                <w:szCs w:val="22"/>
                <w:lang w:val="en-US"/>
              </w:rPr>
              <w:t>უნდა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ცხოვრობდეს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lastRenderedPageBreak/>
              <w:t>თავის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ბიოლოგიურ</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მშობლებთან</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00C90812">
              <w:rPr>
                <w:rFonts w:ascii="Sylfaen" w:hAnsi="Sylfaen" w:cs="Sylfaen"/>
                <w:sz w:val="22"/>
                <w:szCs w:val="22"/>
                <w:lang w:val="en-US"/>
              </w:rPr>
              <w:t>უ</w:t>
            </w:r>
            <w:r w:rsidRPr="00A64157">
              <w:rPr>
                <w:rFonts w:ascii="Sylfaen" w:hAnsi="Sylfaen" w:cs="Sylfaen"/>
                <w:sz w:val="22"/>
                <w:szCs w:val="22"/>
                <w:lang w:val="en-US"/>
              </w:rPr>
              <w:t>ნდა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იმყოფებოდეს</w:t>
            </w:r>
            <w:r w:rsidRPr="00C90812">
              <w:rPr>
                <w:rFonts w:ascii="Sylfaen" w:hAnsi="Sylfaen" w:cs="Sylfaen"/>
                <w:sz w:val="22"/>
                <w:szCs w:val="22"/>
                <w:lang w:val="en-US"/>
              </w:rPr>
              <w:t xml:space="preserve"> </w:t>
            </w:r>
            <w:r w:rsidRPr="00A64157">
              <w:rPr>
                <w:rFonts w:ascii="Sylfaen" w:hAnsi="Sylfaen" w:cs="Sylfaen"/>
                <w:sz w:val="22"/>
                <w:szCs w:val="22"/>
                <w:lang w:val="en-US"/>
              </w:rPr>
              <w:t>მათი</w:t>
            </w:r>
            <w:r w:rsidRPr="00C90812">
              <w:rPr>
                <w:rFonts w:ascii="Sylfaen" w:hAnsi="Sylfaen" w:cs="Sylfaen"/>
                <w:sz w:val="22"/>
                <w:szCs w:val="22"/>
                <w:lang w:val="en-US"/>
              </w:rPr>
              <w:t xml:space="preserve"> </w:t>
            </w:r>
            <w:r w:rsidRPr="00A64157">
              <w:rPr>
                <w:rFonts w:ascii="Sylfaen" w:hAnsi="Sylfaen" w:cs="Sylfaen"/>
                <w:sz w:val="22"/>
                <w:szCs w:val="22"/>
                <w:lang w:val="en-US"/>
              </w:rPr>
              <w:t>მზრუნველობის</w:t>
            </w:r>
            <w:r w:rsidRPr="00C90812">
              <w:rPr>
                <w:rFonts w:ascii="Sylfaen" w:hAnsi="Sylfaen" w:cs="Sylfaen"/>
                <w:sz w:val="22"/>
                <w:szCs w:val="22"/>
                <w:lang w:val="en-US"/>
              </w:rPr>
              <w:t xml:space="preserve"> </w:t>
            </w:r>
            <w:r w:rsidRPr="00A64157">
              <w:rPr>
                <w:rFonts w:ascii="Sylfaen" w:hAnsi="Sylfaen" w:cs="Sylfaen"/>
                <w:sz w:val="22"/>
                <w:szCs w:val="22"/>
                <w:lang w:val="en-US"/>
              </w:rPr>
              <w:t>ქვეშ</w:t>
            </w:r>
            <w:r w:rsidRPr="00C90812">
              <w:rPr>
                <w:rFonts w:ascii="Sylfaen" w:hAnsi="Sylfaen" w:cs="Sylfaen"/>
                <w:sz w:val="22"/>
                <w:szCs w:val="22"/>
                <w:lang w:val="en-US"/>
              </w:rPr>
              <w:t xml:space="preserve"> (</w:t>
            </w:r>
            <w:r w:rsidRPr="00A64157">
              <w:rPr>
                <w:rFonts w:ascii="Sylfaen" w:hAnsi="Sylfaen" w:cs="Sylfaen"/>
                <w:sz w:val="22"/>
                <w:szCs w:val="22"/>
                <w:lang w:val="en-US"/>
              </w:rPr>
              <w:t>მუხლები</w:t>
            </w:r>
            <w:r w:rsidRPr="00C90812">
              <w:rPr>
                <w:rFonts w:ascii="Sylfaen" w:hAnsi="Sylfaen" w:cs="Sylfaen"/>
                <w:sz w:val="22"/>
                <w:szCs w:val="22"/>
                <w:lang w:val="en-US"/>
              </w:rPr>
              <w:t xml:space="preserve"> 9 </w:t>
            </w:r>
            <w:r w:rsidRPr="00A64157">
              <w:rPr>
                <w:rFonts w:ascii="Sylfaen" w:hAnsi="Sylfaen" w:cs="Sylfaen"/>
                <w:sz w:val="22"/>
                <w:szCs w:val="22"/>
                <w:lang w:val="en-US"/>
              </w:rPr>
              <w:t>და</w:t>
            </w:r>
            <w:r w:rsidR="00C90812" w:rsidRPr="00C90812">
              <w:rPr>
                <w:rFonts w:ascii="Sylfaen" w:hAnsi="Sylfaen" w:cs="Sylfaen"/>
                <w:sz w:val="22"/>
                <w:szCs w:val="22"/>
                <w:lang w:val="en-US"/>
              </w:rPr>
              <w:t xml:space="preserve"> 7), თუ ეს მის სოცოცხლეს და ჯანმრთელობას ზიანს არ აყენებს</w:t>
            </w:r>
            <w:r w:rsidR="00C90812">
              <w:rPr>
                <w:rFonts w:ascii="ALK Rounded Mtav Medium" w:hAnsi="ALK Rounded Mtav Medium" w:cs="ALK Rounded Mtav Medium"/>
                <w:sz w:val="22"/>
                <w:szCs w:val="22"/>
                <w:lang w:val="en-US"/>
              </w:rPr>
              <w:t xml:space="preserve">. </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მშობლების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ძირითადი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მოვალეობაა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შვილების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აღზრდა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სახელმწიფოს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მოვალეობაა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დაეხმაროს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მშობლებს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რათა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მათ</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შეძლონ</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ამ</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პასუხისმგებლობის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შესრულება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მუხლი</w:t>
            </w:r>
            <w:r w:rsidRPr="00A64157">
              <w:rPr>
                <w:rFonts w:ascii="Times New Roman" w:hAnsi="Times New Roman" w:cs="Times New Roman"/>
                <w:sz w:val="22"/>
                <w:szCs w:val="22"/>
                <w:lang w:val="en-US"/>
              </w:rPr>
              <w:t xml:space="preserve"> 18). </w:t>
            </w:r>
            <w:r w:rsidRPr="00A64157">
              <w:rPr>
                <w:rFonts w:ascii="Sylfaen" w:hAnsi="Sylfaen" w:cs="Sylfaen"/>
                <w:sz w:val="22"/>
                <w:szCs w:val="22"/>
                <w:lang w:val="en-US"/>
              </w:rPr>
              <w:t>ბავშვებს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უფლება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აქვთ</w:t>
            </w:r>
            <w:r w:rsidRPr="00A64157">
              <w:rPr>
                <w:rFonts w:ascii="Times New Roman" w:hAnsi="Times New Roman" w:cs="Times New Roman"/>
                <w:sz w:val="22"/>
                <w:szCs w:val="22"/>
                <w:lang w:val="en-US"/>
              </w:rPr>
              <w:t xml:space="preserve"> </w:t>
            </w:r>
            <w:r w:rsidRPr="00A64157">
              <w:rPr>
                <w:rFonts w:ascii="Sylfaen" w:hAnsi="Sylfaen" w:cs="Times New Roman"/>
                <w:sz w:val="22"/>
                <w:szCs w:val="22"/>
                <w:lang w:val="ka-GE"/>
              </w:rPr>
              <w:t>დაცულნი იყვნენ</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ზიანისა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ძალადობისგან</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მუხლი</w:t>
            </w:r>
            <w:r w:rsidRPr="00A64157">
              <w:rPr>
                <w:rFonts w:ascii="Times New Roman" w:hAnsi="Times New Roman" w:cs="Times New Roman"/>
                <w:sz w:val="22"/>
                <w:szCs w:val="22"/>
                <w:lang w:val="en-US"/>
              </w:rPr>
              <w:t xml:space="preserve"> 19), </w:t>
            </w:r>
            <w:r w:rsidRPr="00A64157">
              <w:rPr>
                <w:rFonts w:ascii="Sylfaen" w:hAnsi="Sylfaen" w:cs="Times New Roman"/>
                <w:sz w:val="22"/>
                <w:szCs w:val="22"/>
                <w:lang w:val="ka-GE"/>
              </w:rPr>
              <w:t xml:space="preserve">აქვთ </w:t>
            </w:r>
            <w:r w:rsidRPr="00A64157">
              <w:rPr>
                <w:rFonts w:ascii="Sylfaen" w:hAnsi="Sylfaen" w:cs="Sylfaen"/>
                <w:sz w:val="22"/>
                <w:szCs w:val="22"/>
                <w:lang w:val="en-US"/>
              </w:rPr>
              <w:t>განათლებისა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მუხლი</w:t>
            </w:r>
            <w:r w:rsidRPr="00A64157">
              <w:rPr>
                <w:rFonts w:ascii="Times New Roman" w:hAnsi="Times New Roman" w:cs="Times New Roman"/>
                <w:sz w:val="22"/>
                <w:szCs w:val="22"/>
                <w:lang w:val="en-US"/>
              </w:rPr>
              <w:t xml:space="preserve"> 28)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00C90812">
              <w:rPr>
                <w:rFonts w:ascii="Sylfaen" w:hAnsi="Sylfaen" w:cs="Sylfaen"/>
                <w:sz w:val="22"/>
                <w:szCs w:val="22"/>
                <w:lang w:val="en-US"/>
              </w:rPr>
              <w:t>ადექ</w:t>
            </w:r>
            <w:r w:rsidRPr="00A64157">
              <w:rPr>
                <w:rFonts w:ascii="Sylfaen" w:hAnsi="Sylfaen" w:cs="Sylfaen"/>
                <w:sz w:val="22"/>
                <w:szCs w:val="22"/>
                <w:lang w:val="en-US"/>
              </w:rPr>
              <w:t>ვატური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ჯანდაცვის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უფლება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მუხლი</w:t>
            </w:r>
            <w:r w:rsidRPr="00A64157">
              <w:rPr>
                <w:rFonts w:ascii="Times New Roman" w:hAnsi="Times New Roman" w:cs="Times New Roman"/>
                <w:sz w:val="22"/>
                <w:szCs w:val="22"/>
                <w:lang w:val="en-US"/>
              </w:rPr>
              <w:t xml:space="preserve"> 24), </w:t>
            </w:r>
            <w:r w:rsidRPr="00A64157">
              <w:rPr>
                <w:rFonts w:ascii="Sylfaen" w:hAnsi="Sylfaen" w:cs="Sylfaen"/>
                <w:sz w:val="22"/>
                <w:szCs w:val="22"/>
                <w:lang w:val="en-US"/>
              </w:rPr>
              <w:t>მაგრამ</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მათ</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ერთდროულად</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აქვთ</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საკუთარ</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ოჯახში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აღზრდის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უფლება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იქ</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სადაც</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ბავშვის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ოჯახი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ვერ</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უზრუნველყოფს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მასზე</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საჭირო</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ზრუნვას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სახელმწიფოს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მიერ</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სათანადო</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დახმარების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მიუხედავად</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ბავშვს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აქვს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უფლება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ჩაანაცვლოს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ოჯახში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მოვლა</w:t>
            </w:r>
            <w:r w:rsidRPr="00A64157">
              <w:rPr>
                <w:rFonts w:ascii="Times New Roman" w:hAnsi="Times New Roman" w:cs="Times New Roman"/>
                <w:sz w:val="22"/>
                <w:szCs w:val="22"/>
                <w:lang w:val="en-US"/>
              </w:rPr>
              <w:t>.</w:t>
            </w:r>
            <w:r w:rsidRPr="00A64157">
              <w:rPr>
                <w:rFonts w:ascii="Sylfaen" w:hAnsi="Sylfaen" w:cs="Times New Roman"/>
                <w:sz w:val="22"/>
                <w:szCs w:val="22"/>
                <w:lang w:val="ka-GE"/>
              </w:rPr>
              <w:t xml:space="preserve"> </w:t>
            </w:r>
            <w:r w:rsidRPr="00A64157">
              <w:rPr>
                <w:rFonts w:ascii="Times New Roman" w:hAnsi="Times New Roman" w:cs="Times New Roman"/>
                <w:sz w:val="22"/>
                <w:szCs w:val="22"/>
                <w:lang w:val="en-US"/>
              </w:rPr>
              <w:t>(</w:t>
            </w:r>
            <w:r w:rsidRPr="00A64157">
              <w:rPr>
                <w:rFonts w:ascii="Sylfaen" w:hAnsi="Sylfaen" w:cs="Sylfaen"/>
                <w:sz w:val="22"/>
                <w:szCs w:val="22"/>
                <w:lang w:val="en-US"/>
              </w:rPr>
              <w:t>მუხლი</w:t>
            </w:r>
            <w:r w:rsidR="00C90812">
              <w:rPr>
                <w:rFonts w:ascii="Times New Roman" w:hAnsi="Times New Roman" w:cs="Times New Roman"/>
                <w:sz w:val="22"/>
                <w:szCs w:val="22"/>
                <w:lang w:val="en-US"/>
              </w:rPr>
              <w:t xml:space="preserve"> 20)</w:t>
            </w:r>
            <w:r w:rsidR="00C934CF">
              <w:rPr>
                <w:rFonts w:ascii="Times New Roman" w:hAnsi="Times New Roman" w:cs="Times New Roman"/>
                <w:sz w:val="22"/>
                <w:szCs w:val="22"/>
                <w:lang w:val="en-US"/>
              </w:rPr>
              <w:t>.</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ინტელექტუალური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ან</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ფიზიკური</w:t>
            </w:r>
            <w:r w:rsidRPr="00A64157">
              <w:rPr>
                <w:rFonts w:ascii="Times New Roman" w:hAnsi="Times New Roman" w:cs="Times New Roman"/>
                <w:sz w:val="22"/>
                <w:szCs w:val="22"/>
                <w:lang w:val="en-US"/>
              </w:rPr>
              <w:t xml:space="preserve"> </w:t>
            </w:r>
            <w:r w:rsidR="00C90812">
              <w:rPr>
                <w:rFonts w:ascii="Sylfaen" w:hAnsi="Sylfaen" w:cs="Sylfaen"/>
                <w:sz w:val="22"/>
                <w:szCs w:val="22"/>
                <w:lang w:val="en-US"/>
              </w:rPr>
              <w:t>შეზღუდული შესაძლებლობის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მქონე</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ბავშვებს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უფლება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აქვთ</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იცხოვრონ</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პირობებში</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რომლებიც</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უზრუნველყოფს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ღირსებას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ხელს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უწყობს</w:t>
            </w:r>
            <w:r w:rsidRPr="00A64157">
              <w:rPr>
                <w:rFonts w:ascii="Times New Roman" w:hAnsi="Times New Roman" w:cs="Times New Roman"/>
                <w:sz w:val="22"/>
                <w:szCs w:val="22"/>
                <w:lang w:val="en-US"/>
              </w:rPr>
              <w:t xml:space="preserve"> </w:t>
            </w:r>
            <w:r w:rsidR="00C90812">
              <w:rPr>
                <w:rFonts w:ascii="Sylfaen" w:hAnsi="Sylfaen" w:cs="Sylfaen"/>
                <w:sz w:val="22"/>
                <w:szCs w:val="22"/>
                <w:lang w:val="en-US"/>
              </w:rPr>
              <w:t>მის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განვითარებას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და</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აქტიურ</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მონაწილეობას</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საზოგადოებ</w:t>
            </w:r>
            <w:r w:rsidRPr="00A64157">
              <w:rPr>
                <w:rFonts w:ascii="Sylfaen" w:hAnsi="Sylfaen" w:cs="Sylfaen"/>
                <w:sz w:val="22"/>
                <w:szCs w:val="22"/>
                <w:lang w:val="ka-GE"/>
              </w:rPr>
              <w:t>რივ</w:t>
            </w:r>
            <w:r w:rsidRPr="00A64157">
              <w:rPr>
                <w:rFonts w:ascii="Times New Roman" w:hAnsi="Times New Roman" w:cs="Times New Roman"/>
                <w:sz w:val="22"/>
                <w:szCs w:val="22"/>
                <w:lang w:val="en-US"/>
              </w:rPr>
              <w:t xml:space="preserve"> </w:t>
            </w:r>
            <w:r w:rsidRPr="00A64157">
              <w:rPr>
                <w:rFonts w:ascii="Sylfaen" w:hAnsi="Sylfaen" w:cs="Sylfaen"/>
                <w:sz w:val="22"/>
                <w:szCs w:val="22"/>
                <w:lang w:val="en-US"/>
              </w:rPr>
              <w:t>ცხოვრებაში</w:t>
            </w:r>
            <w:r w:rsidRPr="00A64157">
              <w:rPr>
                <w:rFonts w:ascii="Times New Roman" w:hAnsi="Times New Roman" w:cs="Times New Roman"/>
                <w:sz w:val="22"/>
                <w:szCs w:val="22"/>
                <w:lang w:val="en-US"/>
              </w:rPr>
              <w:t>“ (</w:t>
            </w:r>
            <w:r w:rsidRPr="00A64157">
              <w:rPr>
                <w:rFonts w:ascii="Sylfaen" w:hAnsi="Sylfaen" w:cs="Sylfaen"/>
                <w:sz w:val="22"/>
                <w:szCs w:val="22"/>
                <w:lang w:val="en-US"/>
              </w:rPr>
              <w:t>მუხლი</w:t>
            </w:r>
            <w:r w:rsidRPr="00A64157">
              <w:rPr>
                <w:rFonts w:ascii="Times New Roman" w:hAnsi="Times New Roman" w:cs="Times New Roman"/>
                <w:sz w:val="22"/>
                <w:szCs w:val="22"/>
                <w:lang w:val="en-US"/>
              </w:rPr>
              <w:t xml:space="preserve"> 23).</w:t>
            </w:r>
          </w:p>
        </w:tc>
        <w:tc>
          <w:tcPr>
            <w:tcW w:w="1907" w:type="dxa"/>
          </w:tcPr>
          <w:p w14:paraId="4E8E59C7" w14:textId="77777777" w:rsidR="00A64157" w:rsidRPr="00A64157" w:rsidRDefault="00A64157" w:rsidP="00A64157">
            <w:pPr>
              <w:rPr>
                <w:rFonts w:ascii="Sylfaen" w:hAnsi="Sylfaen" w:cs="Times New Roman"/>
                <w:sz w:val="22"/>
                <w:szCs w:val="22"/>
                <w:lang w:val="ka-GE"/>
              </w:rPr>
            </w:pPr>
            <w:r w:rsidRPr="00A64157">
              <w:rPr>
                <w:rFonts w:ascii="Sylfaen" w:hAnsi="Sylfaen" w:cs="Times New Roman"/>
                <w:sz w:val="22"/>
                <w:szCs w:val="22"/>
                <w:lang w:val="ka-GE"/>
              </w:rPr>
              <w:lastRenderedPageBreak/>
              <w:t>ბავშვები</w:t>
            </w:r>
          </w:p>
        </w:tc>
      </w:tr>
      <w:tr w:rsidR="00A64157" w:rsidRPr="007001CF" w14:paraId="226D4D03" w14:textId="77777777" w:rsidTr="00A64157">
        <w:tc>
          <w:tcPr>
            <w:tcW w:w="2244" w:type="dxa"/>
          </w:tcPr>
          <w:p w14:paraId="7F1CBE48" w14:textId="2D5080C1" w:rsidR="00A64157" w:rsidRPr="00A64157" w:rsidRDefault="00A64157" w:rsidP="00A64157">
            <w:pPr>
              <w:autoSpaceDE w:val="0"/>
              <w:autoSpaceDN w:val="0"/>
              <w:adjustRightInd w:val="0"/>
              <w:rPr>
                <w:rFonts w:ascii="Sylfaen" w:hAnsi="Sylfaen" w:cs="Calibri-Bold"/>
                <w:bCs/>
                <w:sz w:val="22"/>
                <w:szCs w:val="22"/>
                <w:lang w:val="ka-GE"/>
              </w:rPr>
            </w:pPr>
            <w:r w:rsidRPr="00A64157">
              <w:rPr>
                <w:rFonts w:ascii="Sylfaen" w:hAnsi="Sylfaen" w:cs="Calibri-Bold"/>
                <w:bCs/>
                <w:sz w:val="22"/>
                <w:szCs w:val="22"/>
                <w:lang w:val="ka-GE"/>
              </w:rPr>
              <w:lastRenderedPageBreak/>
              <w:t>გაეროს სახელმძღვანელო მითითებები</w:t>
            </w:r>
            <w:r w:rsidR="00C90812">
              <w:rPr>
                <w:rFonts w:ascii="Sylfaen" w:hAnsi="Sylfaen" w:cs="Calibri-Bold"/>
                <w:bCs/>
                <w:sz w:val="22"/>
                <w:szCs w:val="22"/>
                <w:lang w:val="ka-GE"/>
              </w:rPr>
              <w:t>/პრინციპები</w:t>
            </w:r>
            <w:r w:rsidRPr="00A64157">
              <w:rPr>
                <w:rFonts w:ascii="Sylfaen" w:hAnsi="Sylfaen" w:cs="Calibri-Bold"/>
                <w:bCs/>
                <w:sz w:val="22"/>
                <w:szCs w:val="22"/>
                <w:lang w:val="ka-GE"/>
              </w:rPr>
              <w:t xml:space="preserve"> ბავშვზე ალტერნატიული ზრუნვის შესახებ</w:t>
            </w:r>
          </w:p>
        </w:tc>
        <w:tc>
          <w:tcPr>
            <w:tcW w:w="5695" w:type="dxa"/>
          </w:tcPr>
          <w:p w14:paraId="0CBCD622" w14:textId="0550F710" w:rsidR="00A64157" w:rsidRPr="00A64157" w:rsidRDefault="00A64157" w:rsidP="00A64157">
            <w:pPr>
              <w:rPr>
                <w:rFonts w:ascii="Sylfaen" w:hAnsi="Sylfaen" w:cs="Sylfaen"/>
                <w:sz w:val="22"/>
                <w:szCs w:val="22"/>
                <w:lang w:val="en-US"/>
              </w:rPr>
            </w:pPr>
            <w:r w:rsidRPr="00A64157">
              <w:rPr>
                <w:rFonts w:ascii="Sylfaen" w:hAnsi="Sylfaen" w:cs="Sylfaen"/>
                <w:sz w:val="22"/>
                <w:szCs w:val="22"/>
                <w:lang w:val="en-US"/>
              </w:rPr>
              <w:t xml:space="preserve">სახელმძღვანელო მითითებები მოითხოვს, რომ იმ ქვეყნებში, სადაც ჯერ კიდევ არსებობს </w:t>
            </w:r>
            <w:proofErr w:type="gramStart"/>
            <w:r w:rsidRPr="00A64157">
              <w:rPr>
                <w:rFonts w:ascii="Sylfaen" w:hAnsi="Sylfaen" w:cs="Sylfaen"/>
                <w:sz w:val="22"/>
                <w:szCs w:val="22"/>
                <w:lang w:val="en-US"/>
              </w:rPr>
              <w:t>ინსტიტუციები,  ”</w:t>
            </w:r>
            <w:proofErr w:type="gramEnd"/>
            <w:r w:rsidRPr="00A64157">
              <w:rPr>
                <w:rFonts w:ascii="Sylfaen" w:hAnsi="Sylfaen" w:cs="Sylfaen"/>
                <w:sz w:val="22"/>
                <w:szCs w:val="22"/>
                <w:lang w:val="en-US"/>
              </w:rPr>
              <w:t>უნდა შემუშავდეს ალტერნატივები დეინსტიტუციონალიზაციის საერთო სტრატეგიის კონტექსტში, დეტალურად გაწერილი მიზნებით, რაც ხელს შეუწყობს ინსტიტუციების თანდათანობით გაუქმებას</w:t>
            </w:r>
            <w:r w:rsidR="00C934CF">
              <w:rPr>
                <w:rFonts w:ascii="Sylfaen" w:hAnsi="Sylfaen" w:cs="Sylfaen"/>
                <w:sz w:val="22"/>
                <w:szCs w:val="22"/>
                <w:lang w:val="en-US"/>
              </w:rPr>
              <w:t>. ”</w:t>
            </w:r>
            <w:r w:rsidRPr="00A64157">
              <w:rPr>
                <w:rFonts w:ascii="Sylfaen" w:hAnsi="Sylfaen" w:cs="Sylfaen"/>
                <w:sz w:val="22"/>
                <w:szCs w:val="22"/>
                <w:lang w:val="ka-GE"/>
              </w:rPr>
              <w:t>.</w:t>
            </w:r>
            <w:r w:rsidRPr="00A64157">
              <w:rPr>
                <w:rFonts w:ascii="Sylfaen" w:hAnsi="Sylfaen" w:cs="Sylfaen"/>
                <w:sz w:val="22"/>
                <w:szCs w:val="22"/>
                <w:lang w:val="en-US"/>
              </w:rPr>
              <w:t xml:space="preserve"> ისინი დასძენენ, რომ ახალი </w:t>
            </w:r>
            <w:r w:rsidR="00C90812">
              <w:rPr>
                <w:rFonts w:ascii="Sylfaen" w:hAnsi="Sylfaen" w:cs="Sylfaen"/>
                <w:sz w:val="22"/>
                <w:szCs w:val="22"/>
                <w:lang w:val="en-US"/>
              </w:rPr>
              <w:t>მომსახურების</w:t>
            </w:r>
            <w:r w:rsidRPr="00A64157">
              <w:rPr>
                <w:rFonts w:ascii="Sylfaen" w:hAnsi="Sylfaen" w:cs="Sylfaen"/>
                <w:sz w:val="22"/>
                <w:szCs w:val="22"/>
                <w:lang w:val="en-US"/>
              </w:rPr>
              <w:t xml:space="preserve"> შექმნის ნებისმიერი გადაწყვეტილება სრულად უნდა ითვალისწინებდეს დეინსტიტუციონალიზაციის მიზანს და სტრატეგიას. სახელმძღვანელო მითითებებში ასევე ხაზგასმულია, რომ ბავშვების ოჯახიდან განშორება „უნდა განიხილებოდეს, როგორც უკიდურესი ზომა და, შეძლებისდაგვარად, უნდა იყოს დროებითი ხასიათის და მაქსიმალურად მოკლევადიანი</w:t>
            </w:r>
            <w:proofErr w:type="gramStart"/>
            <w:r w:rsidR="00C934CF">
              <w:rPr>
                <w:rFonts w:ascii="Sylfaen" w:hAnsi="Sylfaen" w:cs="Sylfaen"/>
                <w:sz w:val="22"/>
                <w:szCs w:val="22"/>
                <w:lang w:val="en-US"/>
              </w:rPr>
              <w:t>. ”</w:t>
            </w:r>
            <w:proofErr w:type="gramEnd"/>
            <w:r w:rsidRPr="00A64157">
              <w:rPr>
                <w:rFonts w:ascii="Sylfaen" w:hAnsi="Sylfaen" w:cs="Sylfaen"/>
                <w:sz w:val="22"/>
                <w:szCs w:val="22"/>
                <w:lang w:val="en-US"/>
              </w:rPr>
              <w:t xml:space="preserve"> როდესაც საქმე ეხება მცირეწლოვან ბავშვებს, განსაკუთრებით სამ წლამდე ასაკის, ალტერნატიული ზრუნვა უნდა ჩატარდეს ოჯახურ პირობებში. ამ პრინციპიდან გამონაკლისი დაიშვება მხოლოდ საგანგებო ვითარების შემთხვევაში ან „წინასწარ განსაზღვრული და ძალიან შეზღუდული დროით, ოჯახთან რეინტეგრაციის ან სხვა შესაბამისი გრძელვადიანი ზრუნვის </w:t>
            </w:r>
            <w:proofErr w:type="gramStart"/>
            <w:r w:rsidRPr="00A64157">
              <w:rPr>
                <w:rFonts w:ascii="Sylfaen" w:hAnsi="Sylfaen" w:cs="Sylfaen"/>
                <w:sz w:val="22"/>
                <w:szCs w:val="22"/>
                <w:lang w:val="en-US"/>
              </w:rPr>
              <w:t>დაგეგმვით“</w:t>
            </w:r>
            <w:proofErr w:type="gramEnd"/>
            <w:r w:rsidRPr="00A64157">
              <w:rPr>
                <w:rFonts w:ascii="Sylfaen" w:hAnsi="Sylfaen" w:cs="Sylfaen"/>
                <w:sz w:val="22"/>
                <w:szCs w:val="22"/>
                <w:lang w:val="en-US"/>
              </w:rPr>
              <w:t xml:space="preserve">. </w:t>
            </w:r>
          </w:p>
          <w:p w14:paraId="436F8123" w14:textId="77777777" w:rsidR="00A64157" w:rsidRPr="00A64157" w:rsidRDefault="00A64157" w:rsidP="00A64157">
            <w:pPr>
              <w:rPr>
                <w:rFonts w:ascii="Sylfaen" w:hAnsi="Sylfaen" w:cs="Sylfaen"/>
                <w:sz w:val="22"/>
                <w:szCs w:val="22"/>
                <w:lang w:val="en-US"/>
              </w:rPr>
            </w:pPr>
          </w:p>
        </w:tc>
        <w:tc>
          <w:tcPr>
            <w:tcW w:w="1907" w:type="dxa"/>
          </w:tcPr>
          <w:p w14:paraId="27B9EAB1" w14:textId="77777777" w:rsidR="00A64157" w:rsidRPr="00A64157" w:rsidRDefault="00A64157" w:rsidP="00A64157">
            <w:pPr>
              <w:rPr>
                <w:rFonts w:ascii="Sylfaen" w:hAnsi="Sylfaen" w:cs="Times New Roman"/>
                <w:sz w:val="22"/>
                <w:szCs w:val="22"/>
                <w:lang w:val="ka-GE"/>
              </w:rPr>
            </w:pPr>
            <w:r w:rsidRPr="00A64157">
              <w:rPr>
                <w:rFonts w:ascii="Sylfaen" w:hAnsi="Sylfaen" w:cs="Times New Roman"/>
                <w:sz w:val="22"/>
                <w:szCs w:val="22"/>
                <w:lang w:val="ka-GE"/>
              </w:rPr>
              <w:t>ბავშვები</w:t>
            </w:r>
          </w:p>
        </w:tc>
      </w:tr>
      <w:tr w:rsidR="00A64157" w:rsidRPr="007001CF" w14:paraId="00173235" w14:textId="77777777" w:rsidTr="00A64157">
        <w:tc>
          <w:tcPr>
            <w:tcW w:w="2244" w:type="dxa"/>
          </w:tcPr>
          <w:p w14:paraId="56303538" w14:textId="6F045154" w:rsidR="00A64157" w:rsidRPr="00A64157" w:rsidRDefault="00C90812" w:rsidP="00A64157">
            <w:pPr>
              <w:autoSpaceDE w:val="0"/>
              <w:autoSpaceDN w:val="0"/>
              <w:adjustRightInd w:val="0"/>
              <w:rPr>
                <w:rFonts w:ascii="Sylfaen" w:hAnsi="Sylfaen" w:cs="Calibri-Bold"/>
                <w:bCs/>
                <w:sz w:val="22"/>
                <w:szCs w:val="22"/>
                <w:lang w:val="ka-GE"/>
              </w:rPr>
            </w:pPr>
            <w:r>
              <w:rPr>
                <w:rFonts w:ascii="Sylfaen" w:hAnsi="Sylfaen" w:cs="Calibri-Bold"/>
                <w:bCs/>
                <w:sz w:val="22"/>
                <w:szCs w:val="22"/>
                <w:lang w:val="ka-GE"/>
              </w:rPr>
              <w:t>გაეროს ბავშვი</w:t>
            </w:r>
            <w:r w:rsidR="001156C4">
              <w:rPr>
                <w:rFonts w:ascii="Sylfaen" w:hAnsi="Sylfaen" w:cs="Calibri-Bold"/>
                <w:bCs/>
                <w:sz w:val="22"/>
                <w:szCs w:val="22"/>
                <w:lang w:val="ka-GE"/>
              </w:rPr>
              <w:t>ს</w:t>
            </w:r>
            <w:r>
              <w:rPr>
                <w:rFonts w:ascii="Sylfaen" w:hAnsi="Sylfaen" w:cs="Calibri-Bold"/>
                <w:bCs/>
                <w:sz w:val="22"/>
                <w:szCs w:val="22"/>
                <w:lang w:val="ka-GE"/>
              </w:rPr>
              <w:t xml:space="preserve"> უფლებათა </w:t>
            </w:r>
            <w:r>
              <w:rPr>
                <w:rFonts w:ascii="Sylfaen" w:hAnsi="Sylfaen" w:cs="Calibri-Bold"/>
                <w:bCs/>
                <w:sz w:val="22"/>
                <w:szCs w:val="22"/>
                <w:lang w:val="ka-GE"/>
              </w:rPr>
              <w:lastRenderedPageBreak/>
              <w:t>კომიტეტის რეკომენდაციები</w:t>
            </w:r>
          </w:p>
        </w:tc>
        <w:tc>
          <w:tcPr>
            <w:tcW w:w="5695" w:type="dxa"/>
          </w:tcPr>
          <w:p w14:paraId="127689FA" w14:textId="63F7AC9D" w:rsidR="00A64157" w:rsidRPr="00A64157" w:rsidRDefault="00A64157" w:rsidP="00A64157">
            <w:pPr>
              <w:rPr>
                <w:rFonts w:ascii="Calibri" w:hAnsi="Calibri" w:cs="Calibri"/>
                <w:sz w:val="22"/>
                <w:szCs w:val="22"/>
              </w:rPr>
            </w:pPr>
            <w:r w:rsidRPr="00A64157">
              <w:rPr>
                <w:rStyle w:val="jlqj4b"/>
                <w:rFonts w:ascii="Sylfaen" w:hAnsi="Sylfaen" w:cs="Sylfaen"/>
                <w:sz w:val="22"/>
                <w:szCs w:val="22"/>
                <w:lang w:val="ka-GE"/>
              </w:rPr>
              <w:lastRenderedPageBreak/>
              <w:t>კომიტეტმა</w:t>
            </w:r>
            <w:r w:rsidRPr="00A64157">
              <w:rPr>
                <w:rStyle w:val="jlqj4b"/>
                <w:sz w:val="22"/>
                <w:szCs w:val="22"/>
                <w:lang w:val="ka-GE"/>
              </w:rPr>
              <w:t xml:space="preserve"> </w:t>
            </w:r>
            <w:r w:rsidRPr="00A64157">
              <w:rPr>
                <w:rStyle w:val="jlqj4b"/>
                <w:rFonts w:ascii="Sylfaen" w:hAnsi="Sylfaen" w:cs="Sylfaen"/>
                <w:sz w:val="22"/>
                <w:szCs w:val="22"/>
                <w:lang w:val="ka-GE"/>
              </w:rPr>
              <w:t>მოუწოდა</w:t>
            </w:r>
            <w:r w:rsidRPr="00A64157">
              <w:rPr>
                <w:rStyle w:val="jlqj4b"/>
                <w:sz w:val="22"/>
                <w:szCs w:val="22"/>
                <w:lang w:val="ka-GE"/>
              </w:rPr>
              <w:t xml:space="preserve"> </w:t>
            </w:r>
            <w:r w:rsidRPr="00A64157">
              <w:rPr>
                <w:rStyle w:val="jlqj4b"/>
                <w:rFonts w:ascii="Sylfaen" w:hAnsi="Sylfaen" w:cs="Sylfaen"/>
                <w:sz w:val="22"/>
                <w:szCs w:val="22"/>
                <w:lang w:val="ka-GE"/>
              </w:rPr>
              <w:t>ქვეყნებს</w:t>
            </w:r>
            <w:r w:rsidRPr="00A64157">
              <w:rPr>
                <w:rStyle w:val="jlqj4b"/>
                <w:sz w:val="22"/>
                <w:szCs w:val="22"/>
                <w:lang w:val="ka-GE"/>
              </w:rPr>
              <w:t xml:space="preserve"> ”</w:t>
            </w:r>
            <w:r w:rsidRPr="00A64157">
              <w:rPr>
                <w:rStyle w:val="jlqj4b"/>
                <w:rFonts w:ascii="Sylfaen" w:hAnsi="Sylfaen" w:cs="Sylfaen"/>
                <w:sz w:val="22"/>
                <w:szCs w:val="22"/>
                <w:lang w:val="ka-GE"/>
              </w:rPr>
              <w:t>ინვესტიცია</w:t>
            </w:r>
            <w:r w:rsidRPr="00A64157">
              <w:rPr>
                <w:rStyle w:val="jlqj4b"/>
                <w:sz w:val="22"/>
                <w:szCs w:val="22"/>
                <w:lang w:val="ka-GE"/>
              </w:rPr>
              <w:t xml:space="preserve"> </w:t>
            </w:r>
            <w:r w:rsidRPr="00A64157">
              <w:rPr>
                <w:rStyle w:val="jlqj4b"/>
                <w:rFonts w:ascii="Sylfaen" w:hAnsi="Sylfaen"/>
                <w:sz w:val="22"/>
                <w:szCs w:val="22"/>
                <w:lang w:val="ka-GE"/>
              </w:rPr>
              <w:t>განახორციელონ</w:t>
            </w:r>
            <w:r w:rsidRPr="00A64157">
              <w:rPr>
                <w:rStyle w:val="jlqj4b"/>
                <w:sz w:val="22"/>
                <w:szCs w:val="22"/>
                <w:lang w:val="ka-GE"/>
              </w:rPr>
              <w:t xml:space="preserve"> </w:t>
            </w:r>
            <w:r w:rsidRPr="00A64157">
              <w:rPr>
                <w:rStyle w:val="jlqj4b"/>
                <w:rFonts w:ascii="Sylfaen" w:hAnsi="Sylfaen" w:cs="Sylfaen"/>
                <w:sz w:val="22"/>
                <w:szCs w:val="22"/>
                <w:lang w:val="ka-GE"/>
              </w:rPr>
              <w:t>და</w:t>
            </w:r>
            <w:r w:rsidRPr="00A64157">
              <w:rPr>
                <w:rStyle w:val="jlqj4b"/>
                <w:sz w:val="22"/>
                <w:szCs w:val="22"/>
                <w:lang w:val="ka-GE"/>
              </w:rPr>
              <w:t xml:space="preserve"> </w:t>
            </w:r>
            <w:r w:rsidRPr="00A64157">
              <w:rPr>
                <w:rStyle w:val="jlqj4b"/>
                <w:rFonts w:ascii="Sylfaen" w:hAnsi="Sylfaen" w:cs="Sylfaen"/>
                <w:sz w:val="22"/>
                <w:szCs w:val="22"/>
                <w:lang w:val="ka-GE"/>
              </w:rPr>
              <w:t>მხარი</w:t>
            </w:r>
            <w:r w:rsidRPr="00A64157">
              <w:rPr>
                <w:rStyle w:val="jlqj4b"/>
                <w:sz w:val="22"/>
                <w:szCs w:val="22"/>
                <w:lang w:val="ka-GE"/>
              </w:rPr>
              <w:t xml:space="preserve"> </w:t>
            </w:r>
            <w:r w:rsidRPr="00A64157">
              <w:rPr>
                <w:rStyle w:val="jlqj4b"/>
                <w:rFonts w:ascii="Sylfaen" w:hAnsi="Sylfaen" w:cs="Sylfaen"/>
                <w:sz w:val="22"/>
                <w:szCs w:val="22"/>
                <w:lang w:val="ka-GE"/>
              </w:rPr>
              <w:t>დაუჭირონ</w:t>
            </w:r>
            <w:r w:rsidRPr="00A64157">
              <w:rPr>
                <w:rStyle w:val="jlqj4b"/>
                <w:sz w:val="22"/>
                <w:szCs w:val="22"/>
                <w:lang w:val="ka-GE"/>
              </w:rPr>
              <w:t xml:space="preserve"> </w:t>
            </w:r>
            <w:r w:rsidRPr="00A64157">
              <w:rPr>
                <w:rStyle w:val="jlqj4b"/>
                <w:rFonts w:ascii="Sylfaen" w:hAnsi="Sylfaen" w:cs="Sylfaen"/>
                <w:sz w:val="22"/>
                <w:szCs w:val="22"/>
                <w:lang w:val="ka-GE"/>
              </w:rPr>
              <w:t>ალტერნატიული</w:t>
            </w:r>
            <w:r w:rsidRPr="00A64157">
              <w:rPr>
                <w:rStyle w:val="jlqj4b"/>
                <w:sz w:val="22"/>
                <w:szCs w:val="22"/>
                <w:lang w:val="ka-GE"/>
              </w:rPr>
              <w:t xml:space="preserve"> </w:t>
            </w:r>
            <w:r w:rsidRPr="00A64157">
              <w:rPr>
                <w:rStyle w:val="jlqj4b"/>
                <w:rFonts w:ascii="Sylfaen" w:hAnsi="Sylfaen" w:cs="Sylfaen"/>
                <w:sz w:val="22"/>
                <w:szCs w:val="22"/>
                <w:lang w:val="ka-GE"/>
              </w:rPr>
              <w:t>ზრუნვის</w:t>
            </w:r>
            <w:r w:rsidRPr="00A64157">
              <w:rPr>
                <w:rStyle w:val="jlqj4b"/>
                <w:sz w:val="22"/>
                <w:szCs w:val="22"/>
                <w:lang w:val="ka-GE"/>
              </w:rPr>
              <w:t xml:space="preserve"> </w:t>
            </w:r>
            <w:r w:rsidRPr="00A64157">
              <w:rPr>
                <w:rStyle w:val="jlqj4b"/>
                <w:rFonts w:ascii="Sylfaen" w:hAnsi="Sylfaen" w:cs="Sylfaen"/>
                <w:sz w:val="22"/>
                <w:szCs w:val="22"/>
                <w:lang w:val="ka-GE"/>
              </w:rPr>
              <w:t>ფორმებს</w:t>
            </w:r>
            <w:r w:rsidRPr="00A64157">
              <w:rPr>
                <w:rStyle w:val="jlqj4b"/>
                <w:sz w:val="22"/>
                <w:szCs w:val="22"/>
                <w:lang w:val="ka-GE"/>
              </w:rPr>
              <w:t xml:space="preserve">, </w:t>
            </w:r>
            <w:r w:rsidRPr="00A64157">
              <w:rPr>
                <w:rStyle w:val="jlqj4b"/>
                <w:rFonts w:ascii="Sylfaen" w:hAnsi="Sylfaen" w:cs="Sylfaen"/>
                <w:sz w:val="22"/>
                <w:szCs w:val="22"/>
                <w:lang w:val="ka-GE"/>
              </w:rPr>
              <w:t>რამაც შეიძლება</w:t>
            </w:r>
            <w:r w:rsidRPr="00A64157">
              <w:rPr>
                <w:rStyle w:val="jlqj4b"/>
                <w:sz w:val="22"/>
                <w:szCs w:val="22"/>
                <w:lang w:val="ka-GE"/>
              </w:rPr>
              <w:t xml:space="preserve"> </w:t>
            </w:r>
            <w:r w:rsidRPr="00A64157">
              <w:rPr>
                <w:rStyle w:val="jlqj4b"/>
                <w:rFonts w:ascii="Sylfaen" w:hAnsi="Sylfaen" w:cs="Sylfaen"/>
                <w:sz w:val="22"/>
                <w:szCs w:val="22"/>
                <w:lang w:val="ka-GE"/>
              </w:rPr>
              <w:lastRenderedPageBreak/>
              <w:t>უზრუნველყოს ბავშვის</w:t>
            </w:r>
            <w:r w:rsidRPr="00A64157">
              <w:rPr>
                <w:rStyle w:val="jlqj4b"/>
                <w:sz w:val="22"/>
                <w:szCs w:val="22"/>
                <w:lang w:val="ka-GE"/>
              </w:rPr>
              <w:t xml:space="preserve"> </w:t>
            </w:r>
            <w:r w:rsidRPr="00A64157">
              <w:rPr>
                <w:rStyle w:val="jlqj4b"/>
                <w:rFonts w:ascii="Sylfaen" w:hAnsi="Sylfaen" w:cs="Sylfaen"/>
                <w:sz w:val="22"/>
                <w:szCs w:val="22"/>
                <w:lang w:val="ka-GE"/>
              </w:rPr>
              <w:t>უსაფრთხოება</w:t>
            </w:r>
            <w:r w:rsidRPr="00A64157">
              <w:rPr>
                <w:rStyle w:val="jlqj4b"/>
                <w:sz w:val="22"/>
                <w:szCs w:val="22"/>
                <w:lang w:val="ka-GE"/>
              </w:rPr>
              <w:t xml:space="preserve">, </w:t>
            </w:r>
            <w:r w:rsidRPr="00A64157">
              <w:rPr>
                <w:rStyle w:val="jlqj4b"/>
                <w:rFonts w:ascii="Sylfaen" w:hAnsi="Sylfaen" w:cs="Sylfaen"/>
                <w:sz w:val="22"/>
                <w:szCs w:val="22"/>
                <w:lang w:val="ka-GE"/>
              </w:rPr>
              <w:t xml:space="preserve">ზრუნვისა და </w:t>
            </w:r>
            <w:r w:rsidR="001156C4">
              <w:rPr>
                <w:rStyle w:val="jlqj4b"/>
                <w:rFonts w:ascii="Sylfaen" w:hAnsi="Sylfaen" w:cs="Sylfaen"/>
                <w:sz w:val="22"/>
                <w:szCs w:val="22"/>
                <w:lang w:val="ka-GE"/>
              </w:rPr>
              <w:t>მიჯაჭვულობის</w:t>
            </w:r>
            <w:r w:rsidRPr="00A64157">
              <w:rPr>
                <w:rStyle w:val="jlqj4b"/>
                <w:sz w:val="22"/>
                <w:szCs w:val="22"/>
                <w:lang w:val="ka-GE"/>
              </w:rPr>
              <w:t xml:space="preserve"> </w:t>
            </w:r>
            <w:r w:rsidRPr="00A64157">
              <w:rPr>
                <w:rStyle w:val="jlqj4b"/>
                <w:rFonts w:ascii="Sylfaen" w:hAnsi="Sylfaen" w:cs="Sylfaen"/>
                <w:sz w:val="22"/>
                <w:szCs w:val="22"/>
                <w:lang w:val="ka-GE"/>
              </w:rPr>
              <w:t>უწყვეტობა, აგრეთვე</w:t>
            </w:r>
            <w:r w:rsidRPr="00A64157">
              <w:rPr>
                <w:rStyle w:val="jlqj4b"/>
                <w:sz w:val="22"/>
                <w:szCs w:val="22"/>
                <w:lang w:val="ka-GE"/>
              </w:rPr>
              <w:t xml:space="preserve"> </w:t>
            </w:r>
            <w:r w:rsidRPr="00A64157">
              <w:rPr>
                <w:rStyle w:val="jlqj4b"/>
                <w:rFonts w:ascii="Sylfaen" w:hAnsi="Sylfaen" w:cs="Sylfaen"/>
                <w:sz w:val="22"/>
                <w:szCs w:val="22"/>
                <w:lang w:val="ka-GE"/>
              </w:rPr>
              <w:t>მცირეწლოვან</w:t>
            </w:r>
            <w:r w:rsidRPr="00A64157">
              <w:rPr>
                <w:rStyle w:val="jlqj4b"/>
                <w:sz w:val="22"/>
                <w:szCs w:val="22"/>
                <w:lang w:val="ka-GE"/>
              </w:rPr>
              <w:t xml:space="preserve"> </w:t>
            </w:r>
            <w:r w:rsidRPr="00A64157">
              <w:rPr>
                <w:rStyle w:val="jlqj4b"/>
                <w:rFonts w:ascii="Sylfaen" w:hAnsi="Sylfaen" w:cs="Sylfaen"/>
                <w:sz w:val="22"/>
                <w:szCs w:val="22"/>
                <w:lang w:val="ka-GE"/>
              </w:rPr>
              <w:t>ბავშვებში გრძელვადიანი მიჯაჭვულობის ჩამოყალიბების</w:t>
            </w:r>
            <w:r w:rsidRPr="00A64157">
              <w:rPr>
                <w:rStyle w:val="jlqj4b"/>
                <w:sz w:val="22"/>
                <w:szCs w:val="22"/>
                <w:lang w:val="ka-GE"/>
              </w:rPr>
              <w:t xml:space="preserve"> </w:t>
            </w:r>
            <w:r w:rsidRPr="00A64157">
              <w:rPr>
                <w:rStyle w:val="jlqj4b"/>
                <w:rFonts w:ascii="Sylfaen" w:hAnsi="Sylfaen" w:cs="Sylfaen"/>
                <w:sz w:val="22"/>
                <w:szCs w:val="22"/>
                <w:lang w:val="ka-GE"/>
              </w:rPr>
              <w:t>შესაძლებლობა</w:t>
            </w:r>
            <w:r w:rsidRPr="00A64157">
              <w:rPr>
                <w:rStyle w:val="jlqj4b"/>
                <w:sz w:val="22"/>
                <w:szCs w:val="22"/>
                <w:lang w:val="ka-GE"/>
              </w:rPr>
              <w:t xml:space="preserve">, </w:t>
            </w:r>
            <w:r w:rsidRPr="00A64157">
              <w:rPr>
                <w:rStyle w:val="jlqj4b"/>
                <w:rFonts w:ascii="Sylfaen" w:hAnsi="Sylfaen" w:cs="Sylfaen"/>
                <w:sz w:val="22"/>
                <w:szCs w:val="22"/>
                <w:lang w:val="ka-GE"/>
              </w:rPr>
              <w:t>ურთიერთნდობისა</w:t>
            </w:r>
            <w:r w:rsidRPr="00A64157">
              <w:rPr>
                <w:rStyle w:val="jlqj4b"/>
                <w:sz w:val="22"/>
                <w:szCs w:val="22"/>
                <w:lang w:val="ka-GE"/>
              </w:rPr>
              <w:t xml:space="preserve"> </w:t>
            </w:r>
            <w:r w:rsidRPr="00A64157">
              <w:rPr>
                <w:rStyle w:val="jlqj4b"/>
                <w:rFonts w:ascii="Sylfaen" w:hAnsi="Sylfaen" w:cs="Sylfaen"/>
                <w:sz w:val="22"/>
                <w:szCs w:val="22"/>
                <w:lang w:val="ka-GE"/>
              </w:rPr>
              <w:t>და</w:t>
            </w:r>
            <w:r w:rsidRPr="00A64157">
              <w:rPr>
                <w:rStyle w:val="jlqj4b"/>
                <w:sz w:val="22"/>
                <w:szCs w:val="22"/>
                <w:lang w:val="ka-GE"/>
              </w:rPr>
              <w:t xml:space="preserve"> </w:t>
            </w:r>
            <w:r w:rsidRPr="00A64157">
              <w:rPr>
                <w:rStyle w:val="jlqj4b"/>
                <w:rFonts w:ascii="Sylfaen" w:hAnsi="Sylfaen" w:cs="Sylfaen"/>
                <w:sz w:val="22"/>
                <w:szCs w:val="22"/>
                <w:lang w:val="ka-GE"/>
              </w:rPr>
              <w:t>პატივისცემის</w:t>
            </w:r>
            <w:r w:rsidRPr="00A64157">
              <w:rPr>
                <w:rStyle w:val="jlqj4b"/>
                <w:sz w:val="22"/>
                <w:szCs w:val="22"/>
                <w:lang w:val="ka-GE"/>
              </w:rPr>
              <w:t xml:space="preserve"> </w:t>
            </w:r>
            <w:r w:rsidRPr="00A64157">
              <w:rPr>
                <w:rStyle w:val="jlqj4b"/>
                <w:rFonts w:ascii="Sylfaen" w:hAnsi="Sylfaen" w:cs="Sylfaen"/>
                <w:sz w:val="22"/>
                <w:szCs w:val="22"/>
                <w:lang w:val="ka-GE"/>
              </w:rPr>
              <w:t>საფუძველზე</w:t>
            </w:r>
            <w:r w:rsidRPr="00A64157">
              <w:rPr>
                <w:rStyle w:val="jlqj4b"/>
                <w:sz w:val="22"/>
                <w:szCs w:val="22"/>
                <w:lang w:val="ka-GE"/>
              </w:rPr>
              <w:t xml:space="preserve">, </w:t>
            </w:r>
            <w:r w:rsidRPr="00A64157">
              <w:rPr>
                <w:rStyle w:val="jlqj4b"/>
                <w:rFonts w:ascii="Sylfaen" w:hAnsi="Sylfaen" w:cs="Sylfaen"/>
                <w:sz w:val="22"/>
                <w:szCs w:val="22"/>
                <w:lang w:val="ka-GE"/>
              </w:rPr>
              <w:t>მაგალითად</w:t>
            </w:r>
            <w:r w:rsidRPr="00A64157">
              <w:rPr>
                <w:rStyle w:val="jlqj4b"/>
                <w:sz w:val="22"/>
                <w:szCs w:val="22"/>
                <w:lang w:val="ka-GE"/>
              </w:rPr>
              <w:t>,</w:t>
            </w:r>
            <w:r w:rsidRPr="00A64157">
              <w:rPr>
                <w:rStyle w:val="viiyi"/>
                <w:sz w:val="22"/>
                <w:szCs w:val="22"/>
                <w:lang w:val="ka-GE"/>
              </w:rPr>
              <w:t xml:space="preserve"> </w:t>
            </w:r>
            <w:r w:rsidR="001156C4">
              <w:rPr>
                <w:rStyle w:val="viiyi"/>
                <w:rFonts w:ascii="Sylfaen" w:hAnsi="Sylfaen"/>
                <w:sz w:val="22"/>
                <w:szCs w:val="22"/>
                <w:lang w:val="ka-GE"/>
              </w:rPr>
              <w:t>ნათესავების</w:t>
            </w:r>
            <w:r w:rsidRPr="00A64157">
              <w:rPr>
                <w:rStyle w:val="viiyi"/>
                <w:rFonts w:ascii="Sylfaen" w:hAnsi="Sylfaen"/>
                <w:sz w:val="22"/>
                <w:szCs w:val="22"/>
                <w:lang w:val="ka-GE"/>
              </w:rPr>
              <w:t xml:space="preserve"> მიერ </w:t>
            </w:r>
            <w:r w:rsidRPr="00A64157">
              <w:rPr>
                <w:rStyle w:val="jlqj4b"/>
                <w:rFonts w:ascii="Sylfaen" w:hAnsi="Sylfaen" w:cs="Sylfaen"/>
                <w:sz w:val="22"/>
                <w:szCs w:val="22"/>
                <w:lang w:val="ka-GE"/>
              </w:rPr>
              <w:t>შვილად</w:t>
            </w:r>
            <w:r w:rsidRPr="00A64157">
              <w:rPr>
                <w:rStyle w:val="jlqj4b"/>
                <w:sz w:val="22"/>
                <w:szCs w:val="22"/>
                <w:lang w:val="ka-GE"/>
              </w:rPr>
              <w:t xml:space="preserve"> </w:t>
            </w:r>
            <w:r w:rsidRPr="00A64157">
              <w:rPr>
                <w:rStyle w:val="jlqj4b"/>
                <w:rFonts w:ascii="Sylfaen" w:hAnsi="Sylfaen" w:cs="Sylfaen"/>
                <w:sz w:val="22"/>
                <w:szCs w:val="22"/>
                <w:lang w:val="ka-GE"/>
              </w:rPr>
              <w:t xml:space="preserve">აყვანისა </w:t>
            </w:r>
            <w:r w:rsidRPr="00A64157">
              <w:rPr>
                <w:rStyle w:val="jlqj4b"/>
                <w:sz w:val="22"/>
                <w:szCs w:val="22"/>
                <w:lang w:val="ka-GE"/>
              </w:rPr>
              <w:t xml:space="preserve"> </w:t>
            </w:r>
            <w:r w:rsidR="001156C4">
              <w:rPr>
                <w:rStyle w:val="jlqj4b"/>
                <w:rFonts w:ascii="Sylfaen" w:hAnsi="Sylfaen"/>
                <w:sz w:val="22"/>
                <w:szCs w:val="22"/>
                <w:lang w:val="ka-GE"/>
              </w:rPr>
              <w:t>ან მინდობით</w:t>
            </w:r>
            <w:r w:rsidRPr="00A64157">
              <w:rPr>
                <w:rStyle w:val="jlqj4b"/>
                <w:rFonts w:ascii="Sylfaen" w:hAnsi="Sylfaen"/>
                <w:sz w:val="22"/>
                <w:szCs w:val="22"/>
                <w:lang w:val="ka-GE"/>
              </w:rPr>
              <w:t xml:space="preserve"> აღზრდის გზით</w:t>
            </w:r>
            <w:r w:rsidR="00C934CF">
              <w:rPr>
                <w:rStyle w:val="jlqj4b"/>
                <w:rFonts w:ascii="Sylfaen" w:hAnsi="Sylfaen"/>
                <w:sz w:val="22"/>
                <w:szCs w:val="22"/>
                <w:lang w:val="ka-GE"/>
              </w:rPr>
              <w:t xml:space="preserve">.“ </w:t>
            </w:r>
            <w:r w:rsidRPr="00A64157">
              <w:rPr>
                <w:rStyle w:val="jlqj4b"/>
                <w:rFonts w:ascii="Sylfaen" w:hAnsi="Sylfaen"/>
                <w:sz w:val="22"/>
                <w:szCs w:val="22"/>
                <w:lang w:val="ka-GE"/>
              </w:rPr>
              <w:t xml:space="preserve"> </w:t>
            </w:r>
            <w:r w:rsidRPr="00A64157">
              <w:rPr>
                <w:rStyle w:val="jlqj4b"/>
                <w:rFonts w:ascii="Sylfaen" w:hAnsi="Sylfaen" w:cs="Sylfaen"/>
                <w:sz w:val="22"/>
                <w:szCs w:val="22"/>
                <w:lang w:val="ka-GE"/>
              </w:rPr>
              <w:t>კომიტეტმა</w:t>
            </w:r>
            <w:r w:rsidRPr="00A64157">
              <w:rPr>
                <w:rStyle w:val="jlqj4b"/>
                <w:sz w:val="22"/>
                <w:szCs w:val="22"/>
                <w:lang w:val="ka-GE"/>
              </w:rPr>
              <w:t xml:space="preserve"> </w:t>
            </w:r>
            <w:r w:rsidRPr="00A64157">
              <w:rPr>
                <w:rStyle w:val="jlqj4b"/>
                <w:rFonts w:ascii="Sylfaen" w:hAnsi="Sylfaen" w:cs="Sylfaen"/>
                <w:sz w:val="22"/>
                <w:szCs w:val="22"/>
                <w:lang w:val="ka-GE"/>
              </w:rPr>
              <w:t>ასევე</w:t>
            </w:r>
            <w:r w:rsidRPr="00A64157">
              <w:rPr>
                <w:rStyle w:val="jlqj4b"/>
                <w:sz w:val="22"/>
                <w:szCs w:val="22"/>
                <w:lang w:val="ka-GE"/>
              </w:rPr>
              <w:t xml:space="preserve"> </w:t>
            </w:r>
            <w:r w:rsidRPr="00A64157">
              <w:rPr>
                <w:rStyle w:val="jlqj4b"/>
                <w:rFonts w:ascii="Sylfaen" w:hAnsi="Sylfaen" w:cs="Sylfaen"/>
                <w:sz w:val="22"/>
                <w:szCs w:val="22"/>
                <w:lang w:val="ka-GE"/>
              </w:rPr>
              <w:t>მოუწოდა</w:t>
            </w:r>
            <w:r w:rsidRPr="00A64157">
              <w:rPr>
                <w:rStyle w:val="jlqj4b"/>
                <w:sz w:val="22"/>
                <w:szCs w:val="22"/>
                <w:lang w:val="ka-GE"/>
              </w:rPr>
              <w:t xml:space="preserve"> </w:t>
            </w:r>
            <w:r w:rsidRPr="00A64157">
              <w:rPr>
                <w:rStyle w:val="jlqj4b"/>
                <w:rFonts w:ascii="Sylfaen" w:hAnsi="Sylfaen" w:cs="Sylfaen"/>
                <w:sz w:val="22"/>
                <w:szCs w:val="22"/>
                <w:lang w:val="ka-GE"/>
              </w:rPr>
              <w:t>ქვეყნებს</w:t>
            </w:r>
            <w:r w:rsidRPr="00A64157">
              <w:rPr>
                <w:rStyle w:val="jlqj4b"/>
                <w:sz w:val="22"/>
                <w:szCs w:val="22"/>
                <w:lang w:val="ka-GE"/>
              </w:rPr>
              <w:t xml:space="preserve">, </w:t>
            </w:r>
            <w:r w:rsidRPr="00A64157">
              <w:rPr>
                <w:rStyle w:val="jlqj4b"/>
                <w:rFonts w:ascii="Sylfaen" w:hAnsi="Sylfaen" w:cs="Sylfaen"/>
                <w:sz w:val="22"/>
                <w:szCs w:val="22"/>
                <w:lang w:val="ka-GE"/>
              </w:rPr>
              <w:t>შექმნან</w:t>
            </w:r>
            <w:r w:rsidRPr="00A64157">
              <w:rPr>
                <w:rStyle w:val="jlqj4b"/>
                <w:sz w:val="22"/>
                <w:szCs w:val="22"/>
                <w:lang w:val="ka-GE"/>
              </w:rPr>
              <w:t xml:space="preserve">  </w:t>
            </w:r>
            <w:r w:rsidRPr="00A64157">
              <w:rPr>
                <w:rStyle w:val="jlqj4b"/>
                <w:rFonts w:ascii="Sylfaen" w:hAnsi="Sylfaen" w:cs="Sylfaen"/>
                <w:sz w:val="22"/>
                <w:szCs w:val="22"/>
                <w:lang w:val="ka-GE"/>
              </w:rPr>
              <w:t>შშმ</w:t>
            </w:r>
            <w:r w:rsidRPr="00A64157">
              <w:rPr>
                <w:rStyle w:val="jlqj4b"/>
                <w:sz w:val="22"/>
                <w:szCs w:val="22"/>
                <w:lang w:val="ka-GE"/>
              </w:rPr>
              <w:t xml:space="preserve"> </w:t>
            </w:r>
            <w:r w:rsidRPr="00A64157">
              <w:rPr>
                <w:rStyle w:val="jlqj4b"/>
                <w:rFonts w:ascii="Sylfaen" w:hAnsi="Sylfaen" w:cs="Sylfaen"/>
                <w:sz w:val="22"/>
                <w:szCs w:val="22"/>
                <w:lang w:val="ka-GE"/>
              </w:rPr>
              <w:t>ბავშვების</w:t>
            </w:r>
            <w:r w:rsidRPr="00A64157">
              <w:rPr>
                <w:rStyle w:val="jlqj4b"/>
                <w:sz w:val="22"/>
                <w:szCs w:val="22"/>
                <w:lang w:val="ka-GE"/>
              </w:rPr>
              <w:t xml:space="preserve"> </w:t>
            </w:r>
            <w:r w:rsidRPr="00A64157">
              <w:rPr>
                <w:rStyle w:val="jlqj4b"/>
                <w:rFonts w:ascii="Sylfaen" w:hAnsi="Sylfaen" w:cs="Sylfaen"/>
                <w:sz w:val="22"/>
                <w:szCs w:val="22"/>
                <w:lang w:val="ka-GE"/>
              </w:rPr>
              <w:t>დეინსტიტუციონალიზაციის პროგრამები</w:t>
            </w:r>
            <w:r w:rsidRPr="00A64157">
              <w:rPr>
                <w:rStyle w:val="jlqj4b"/>
                <w:sz w:val="22"/>
                <w:szCs w:val="22"/>
                <w:lang w:val="ka-GE"/>
              </w:rPr>
              <w:t xml:space="preserve">, </w:t>
            </w:r>
            <w:r w:rsidRPr="00A64157">
              <w:rPr>
                <w:rStyle w:val="jlqj4b"/>
                <w:rFonts w:ascii="Sylfaen" w:hAnsi="Sylfaen" w:cs="Sylfaen"/>
                <w:sz w:val="22"/>
                <w:szCs w:val="22"/>
                <w:lang w:val="ka-GE"/>
              </w:rPr>
              <w:t xml:space="preserve">ინსტიტუციურ დაწესებულებებში განთავსებაზე ეტაპობრივად უარის თქმა და ამ ფორმის ზრუნვის  </w:t>
            </w:r>
            <w:r w:rsidRPr="00A64157">
              <w:rPr>
                <w:rStyle w:val="jlqj4b"/>
                <w:sz w:val="22"/>
                <w:szCs w:val="22"/>
                <w:lang w:val="ka-GE"/>
              </w:rPr>
              <w:t xml:space="preserve"> "</w:t>
            </w:r>
            <w:r w:rsidRPr="00A64157">
              <w:rPr>
                <w:rStyle w:val="jlqj4b"/>
                <w:rFonts w:ascii="Sylfaen" w:hAnsi="Sylfaen" w:cs="Sylfaen"/>
                <w:sz w:val="22"/>
                <w:szCs w:val="22"/>
                <w:lang w:val="ka-GE"/>
              </w:rPr>
              <w:t>საზოგადოებრივი მზრუნველობის</w:t>
            </w:r>
            <w:r w:rsidRPr="00A64157">
              <w:rPr>
                <w:rStyle w:val="jlqj4b"/>
                <w:sz w:val="22"/>
                <w:szCs w:val="22"/>
                <w:lang w:val="ka-GE"/>
              </w:rPr>
              <w:t xml:space="preserve"> </w:t>
            </w:r>
            <w:r w:rsidRPr="00A64157">
              <w:rPr>
                <w:rStyle w:val="jlqj4b"/>
                <w:rFonts w:ascii="Sylfaen" w:hAnsi="Sylfaen" w:cs="Sylfaen"/>
                <w:sz w:val="22"/>
                <w:szCs w:val="22"/>
                <w:lang w:val="ka-GE"/>
              </w:rPr>
              <w:t>ყოვლისმომცველი</w:t>
            </w:r>
            <w:r w:rsidRPr="00A64157">
              <w:rPr>
                <w:rStyle w:val="jlqj4b"/>
                <w:sz w:val="22"/>
                <w:szCs w:val="22"/>
                <w:lang w:val="ka-GE"/>
              </w:rPr>
              <w:t xml:space="preserve"> </w:t>
            </w:r>
            <w:r w:rsidRPr="00A64157">
              <w:rPr>
                <w:rStyle w:val="jlqj4b"/>
                <w:rFonts w:ascii="Sylfaen" w:hAnsi="Sylfaen" w:cs="Sylfaen"/>
                <w:sz w:val="22"/>
                <w:szCs w:val="22"/>
                <w:lang w:val="ka-GE"/>
              </w:rPr>
              <w:t>ქსელით</w:t>
            </w:r>
            <w:r w:rsidRPr="00A64157">
              <w:rPr>
                <w:rStyle w:val="jlqj4b"/>
                <w:sz w:val="22"/>
                <w:szCs w:val="22"/>
                <w:lang w:val="ka-GE"/>
              </w:rPr>
              <w:t xml:space="preserve">" </w:t>
            </w:r>
            <w:r w:rsidRPr="00A64157">
              <w:rPr>
                <w:rStyle w:val="jlqj4b"/>
                <w:rFonts w:ascii="Sylfaen" w:hAnsi="Sylfaen" w:cs="Sylfaen"/>
                <w:sz w:val="22"/>
                <w:szCs w:val="22"/>
                <w:lang w:val="ka-GE"/>
              </w:rPr>
              <w:t>ჩანაცვლება</w:t>
            </w:r>
            <w:r w:rsidRPr="00A64157">
              <w:rPr>
                <w:rStyle w:val="jlqj4b"/>
                <w:sz w:val="22"/>
                <w:szCs w:val="22"/>
                <w:lang w:val="ka-GE"/>
              </w:rPr>
              <w:t>.</w:t>
            </w:r>
          </w:p>
          <w:p w14:paraId="6897ED1F" w14:textId="1F6BD5D0" w:rsidR="00A64157" w:rsidRPr="00A64157" w:rsidRDefault="00A64157" w:rsidP="00A64157">
            <w:pPr>
              <w:rPr>
                <w:sz w:val="22"/>
                <w:szCs w:val="22"/>
              </w:rPr>
            </w:pPr>
            <w:r w:rsidRPr="00A64157">
              <w:rPr>
                <w:rStyle w:val="jlqj4b"/>
                <w:rFonts w:ascii="Sylfaen" w:hAnsi="Sylfaen" w:cs="Sylfaen"/>
                <w:sz w:val="22"/>
                <w:szCs w:val="22"/>
                <w:lang w:val="ka-GE"/>
              </w:rPr>
              <w:t>პრევენციის</w:t>
            </w:r>
            <w:r w:rsidRPr="00A64157">
              <w:rPr>
                <w:rStyle w:val="jlqj4b"/>
                <w:sz w:val="22"/>
                <w:szCs w:val="22"/>
                <w:lang w:val="ka-GE"/>
              </w:rPr>
              <w:t xml:space="preserve"> </w:t>
            </w:r>
            <w:r w:rsidRPr="00A64157">
              <w:rPr>
                <w:rStyle w:val="jlqj4b"/>
                <w:rFonts w:ascii="Sylfaen" w:hAnsi="Sylfaen" w:cs="Sylfaen"/>
                <w:sz w:val="22"/>
                <w:szCs w:val="22"/>
                <w:lang w:val="ka-GE"/>
              </w:rPr>
              <w:t>თვალსაზრისით</w:t>
            </w:r>
            <w:r w:rsidRPr="00A64157">
              <w:rPr>
                <w:rStyle w:val="jlqj4b"/>
                <w:sz w:val="22"/>
                <w:szCs w:val="22"/>
                <w:lang w:val="ka-GE"/>
              </w:rPr>
              <w:t xml:space="preserve">, </w:t>
            </w:r>
            <w:r w:rsidRPr="00A64157">
              <w:rPr>
                <w:rStyle w:val="jlqj4b"/>
                <w:rFonts w:ascii="Sylfaen" w:hAnsi="Sylfaen" w:cs="Sylfaen"/>
                <w:sz w:val="22"/>
                <w:szCs w:val="22"/>
                <w:lang w:val="ka-GE"/>
              </w:rPr>
              <w:t>კომიტეტ</w:t>
            </w:r>
            <w:r w:rsidR="00A50CD7">
              <w:rPr>
                <w:rStyle w:val="jlqj4b"/>
                <w:rFonts w:ascii="Sylfaen" w:hAnsi="Sylfaen" w:cs="Sylfaen"/>
                <w:sz w:val="22"/>
                <w:szCs w:val="22"/>
                <w:lang w:val="ka-GE"/>
              </w:rPr>
              <w:t>ი</w:t>
            </w:r>
            <w:r w:rsidRPr="00A64157">
              <w:rPr>
                <w:rStyle w:val="jlqj4b"/>
                <w:sz w:val="22"/>
                <w:szCs w:val="22"/>
                <w:lang w:val="ka-GE"/>
              </w:rPr>
              <w:t xml:space="preserve"> </w:t>
            </w:r>
            <w:r w:rsidRPr="00A64157">
              <w:rPr>
                <w:rStyle w:val="jlqj4b"/>
                <w:rFonts w:ascii="Sylfaen" w:hAnsi="Sylfaen" w:cs="Sylfaen"/>
                <w:sz w:val="22"/>
                <w:szCs w:val="22"/>
                <w:lang w:val="ka-GE"/>
              </w:rPr>
              <w:t>განმარტა</w:t>
            </w:r>
            <w:r w:rsidR="00A50CD7" w:rsidRPr="00A50CD7">
              <w:rPr>
                <w:rStyle w:val="jlqj4b"/>
                <w:rFonts w:ascii="Sylfaen" w:hAnsi="Sylfaen" w:cs="Sylfaen"/>
                <w:sz w:val="22"/>
                <w:szCs w:val="22"/>
                <w:lang w:val="ka-GE"/>
              </w:rPr>
              <w:t xml:space="preserve">ვს, </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რომ</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შშმ</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ბავშვებზე</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საუკეთესო</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ზრუნვა</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და</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აღზრდა</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ხდება</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საკუთარ</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ოჯახურ</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გარემოში</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იმ</w:t>
            </w:r>
            <w:r w:rsidRPr="00A50CD7">
              <w:rPr>
                <w:rStyle w:val="jlqj4b"/>
                <w:rFonts w:ascii="Sylfaen" w:hAnsi="Sylfaen" w:cs="Sylfaen"/>
                <w:sz w:val="22"/>
                <w:szCs w:val="22"/>
                <w:lang w:val="ka-GE"/>
              </w:rPr>
              <w:t xml:space="preserve"> </w:t>
            </w:r>
            <w:r w:rsidRPr="00A64157">
              <w:rPr>
                <w:rStyle w:val="jlqj4b"/>
                <w:rFonts w:ascii="Sylfaen" w:hAnsi="Sylfaen" w:cs="Sylfaen"/>
                <w:sz w:val="22"/>
                <w:szCs w:val="22"/>
                <w:lang w:val="ka-GE"/>
              </w:rPr>
              <w:t>პირობით</w:t>
            </w:r>
            <w:r w:rsidRPr="00A64157">
              <w:rPr>
                <w:rStyle w:val="jlqj4b"/>
                <w:sz w:val="22"/>
                <w:szCs w:val="22"/>
                <w:lang w:val="ka-GE"/>
              </w:rPr>
              <w:t xml:space="preserve">, </w:t>
            </w:r>
            <w:r w:rsidRPr="00A64157">
              <w:rPr>
                <w:rStyle w:val="jlqj4b"/>
                <w:rFonts w:ascii="Sylfaen" w:hAnsi="Sylfaen" w:cs="Sylfaen"/>
                <w:sz w:val="22"/>
                <w:szCs w:val="22"/>
                <w:lang w:val="ka-GE"/>
              </w:rPr>
              <w:t>რომ</w:t>
            </w:r>
            <w:r w:rsidRPr="00A64157">
              <w:rPr>
                <w:rStyle w:val="jlqj4b"/>
                <w:sz w:val="22"/>
                <w:szCs w:val="22"/>
                <w:lang w:val="ka-GE"/>
              </w:rPr>
              <w:t xml:space="preserve"> </w:t>
            </w:r>
            <w:r w:rsidRPr="00A64157">
              <w:rPr>
                <w:rStyle w:val="jlqj4b"/>
                <w:rFonts w:ascii="Sylfaen" w:hAnsi="Sylfaen" w:cs="Sylfaen"/>
                <w:sz w:val="22"/>
                <w:szCs w:val="22"/>
                <w:lang w:val="ka-GE"/>
              </w:rPr>
              <w:t>ოჯახი</w:t>
            </w:r>
            <w:r w:rsidRPr="00A64157">
              <w:rPr>
                <w:rStyle w:val="jlqj4b"/>
                <w:sz w:val="22"/>
                <w:szCs w:val="22"/>
                <w:lang w:val="ka-GE"/>
              </w:rPr>
              <w:t xml:space="preserve"> </w:t>
            </w:r>
            <w:r w:rsidRPr="00A64157">
              <w:rPr>
                <w:rStyle w:val="jlqj4b"/>
                <w:rFonts w:ascii="Sylfaen" w:hAnsi="Sylfaen" w:cs="Sylfaen"/>
                <w:sz w:val="22"/>
                <w:szCs w:val="22"/>
                <w:lang w:val="ka-GE"/>
              </w:rPr>
              <w:t>სათანადოდ</w:t>
            </w:r>
            <w:r w:rsidRPr="00A64157">
              <w:rPr>
                <w:rStyle w:val="jlqj4b"/>
                <w:sz w:val="22"/>
                <w:szCs w:val="22"/>
                <w:lang w:val="ka-GE"/>
              </w:rPr>
              <w:t xml:space="preserve"> </w:t>
            </w:r>
            <w:r w:rsidRPr="00A64157">
              <w:rPr>
                <w:rStyle w:val="jlqj4b"/>
                <w:rFonts w:ascii="Sylfaen" w:hAnsi="Sylfaen"/>
                <w:sz w:val="22"/>
                <w:szCs w:val="22"/>
                <w:lang w:val="ka-GE"/>
              </w:rPr>
              <w:t>არის უზრუნველყოფილი</w:t>
            </w:r>
            <w:r w:rsidRPr="00A64157">
              <w:rPr>
                <w:rStyle w:val="jlqj4b"/>
                <w:sz w:val="22"/>
                <w:szCs w:val="22"/>
                <w:lang w:val="ka-GE"/>
              </w:rPr>
              <w:t>”.</w:t>
            </w:r>
            <w:r w:rsidRPr="00A64157">
              <w:rPr>
                <w:rStyle w:val="viiyi"/>
                <w:sz w:val="22"/>
                <w:szCs w:val="22"/>
                <w:lang w:val="ka-GE"/>
              </w:rPr>
              <w:t xml:space="preserve"> </w:t>
            </w:r>
            <w:r w:rsidRPr="00A64157">
              <w:rPr>
                <w:rStyle w:val="jlqj4b"/>
                <w:rFonts w:ascii="Sylfaen" w:hAnsi="Sylfaen" w:cs="Sylfaen"/>
                <w:sz w:val="22"/>
                <w:szCs w:val="22"/>
                <w:lang w:val="ka-GE"/>
              </w:rPr>
              <w:t>კომიტეტის</w:t>
            </w:r>
            <w:r w:rsidRPr="00A64157">
              <w:rPr>
                <w:rStyle w:val="jlqj4b"/>
                <w:sz w:val="22"/>
                <w:szCs w:val="22"/>
                <w:lang w:val="ka-GE"/>
              </w:rPr>
              <w:t xml:space="preserve"> </w:t>
            </w:r>
            <w:r w:rsidRPr="00A64157">
              <w:rPr>
                <w:rStyle w:val="jlqj4b"/>
                <w:rFonts w:ascii="Sylfaen" w:hAnsi="Sylfaen" w:cs="Sylfaen"/>
                <w:sz w:val="22"/>
                <w:szCs w:val="22"/>
                <w:lang w:val="ka-GE"/>
              </w:rPr>
              <w:t>მიერ</w:t>
            </w:r>
            <w:r w:rsidRPr="00A64157">
              <w:rPr>
                <w:rStyle w:val="jlqj4b"/>
                <w:sz w:val="22"/>
                <w:szCs w:val="22"/>
                <w:lang w:val="ka-GE"/>
              </w:rPr>
              <w:t xml:space="preserve"> </w:t>
            </w:r>
            <w:r w:rsidRPr="00A64157">
              <w:rPr>
                <w:rStyle w:val="jlqj4b"/>
                <w:rFonts w:ascii="Sylfaen" w:hAnsi="Sylfaen" w:cs="Sylfaen"/>
                <w:sz w:val="22"/>
                <w:szCs w:val="22"/>
                <w:lang w:val="ka-GE"/>
              </w:rPr>
              <w:t>ხაზგასმული</w:t>
            </w:r>
            <w:r w:rsidRPr="00A64157">
              <w:rPr>
                <w:rStyle w:val="jlqj4b"/>
                <w:sz w:val="22"/>
                <w:szCs w:val="22"/>
                <w:lang w:val="ka-GE"/>
              </w:rPr>
              <w:t xml:space="preserve"> </w:t>
            </w:r>
            <w:r w:rsidR="00A50CD7">
              <w:rPr>
                <w:rStyle w:val="jlqj4b"/>
                <w:rFonts w:ascii="Sylfaen" w:hAnsi="Sylfaen" w:cs="Sylfaen"/>
                <w:sz w:val="22"/>
                <w:szCs w:val="22"/>
                <w:lang w:val="ka-GE"/>
              </w:rPr>
              <w:t>ოჯახური მხარდაჭერის</w:t>
            </w:r>
            <w:r w:rsidRPr="00A64157">
              <w:rPr>
                <w:rStyle w:val="jlqj4b"/>
                <w:sz w:val="22"/>
                <w:szCs w:val="22"/>
                <w:lang w:val="ka-GE"/>
              </w:rPr>
              <w:t xml:space="preserve"> </w:t>
            </w:r>
            <w:r w:rsidRPr="00A64157">
              <w:rPr>
                <w:rStyle w:val="jlqj4b"/>
                <w:rFonts w:ascii="Sylfaen" w:hAnsi="Sylfaen" w:cs="Sylfaen"/>
                <w:sz w:val="22"/>
                <w:szCs w:val="22"/>
                <w:lang w:val="ka-GE"/>
              </w:rPr>
              <w:t>მაგალითებია</w:t>
            </w:r>
            <w:r w:rsidRPr="00A64157">
              <w:rPr>
                <w:rStyle w:val="jlqj4b"/>
                <w:sz w:val="22"/>
                <w:szCs w:val="22"/>
                <w:lang w:val="ka-GE"/>
              </w:rPr>
              <w:t>: ”</w:t>
            </w:r>
            <w:r w:rsidRPr="00A64157">
              <w:rPr>
                <w:rStyle w:val="jlqj4b"/>
                <w:rFonts w:ascii="Sylfaen" w:hAnsi="Sylfaen" w:cs="Sylfaen"/>
                <w:sz w:val="22"/>
                <w:szCs w:val="22"/>
                <w:lang w:val="ka-GE"/>
              </w:rPr>
              <w:t>მშობლების</w:t>
            </w:r>
            <w:r w:rsidRPr="00A64157">
              <w:rPr>
                <w:rStyle w:val="jlqj4b"/>
                <w:sz w:val="22"/>
                <w:szCs w:val="22"/>
                <w:lang w:val="ka-GE"/>
              </w:rPr>
              <w:t xml:space="preserve"> / </w:t>
            </w:r>
            <w:r w:rsidRPr="00A64157">
              <w:rPr>
                <w:rStyle w:val="jlqj4b"/>
                <w:rFonts w:ascii="Sylfaen" w:hAnsi="Sylfaen" w:cs="Sylfaen"/>
                <w:sz w:val="22"/>
                <w:szCs w:val="22"/>
                <w:lang w:val="ka-GE"/>
              </w:rPr>
              <w:t>და</w:t>
            </w:r>
            <w:r w:rsidRPr="00A64157">
              <w:rPr>
                <w:rStyle w:val="jlqj4b"/>
                <w:sz w:val="22"/>
                <w:szCs w:val="22"/>
                <w:lang w:val="ka-GE"/>
              </w:rPr>
              <w:t>-</w:t>
            </w:r>
            <w:r w:rsidRPr="00A64157">
              <w:rPr>
                <w:rStyle w:val="jlqj4b"/>
                <w:rFonts w:ascii="Sylfaen" w:hAnsi="Sylfaen" w:cs="Sylfaen"/>
                <w:sz w:val="22"/>
                <w:szCs w:val="22"/>
                <w:lang w:val="ka-GE"/>
              </w:rPr>
              <w:t>ძმების</w:t>
            </w:r>
            <w:r w:rsidRPr="00A64157">
              <w:rPr>
                <w:rStyle w:val="jlqj4b"/>
                <w:sz w:val="22"/>
                <w:szCs w:val="22"/>
                <w:lang w:val="ka-GE"/>
              </w:rPr>
              <w:t xml:space="preserve"> </w:t>
            </w:r>
            <w:r w:rsidRPr="00A64157">
              <w:rPr>
                <w:rStyle w:val="jlqj4b"/>
                <w:rFonts w:ascii="Sylfaen" w:hAnsi="Sylfaen" w:cs="Sylfaen"/>
                <w:sz w:val="22"/>
                <w:szCs w:val="22"/>
                <w:lang w:val="ka-GE"/>
              </w:rPr>
              <w:t>განათლება</w:t>
            </w:r>
            <w:r w:rsidRPr="00A64157">
              <w:rPr>
                <w:rStyle w:val="jlqj4b"/>
                <w:sz w:val="22"/>
                <w:szCs w:val="22"/>
                <w:lang w:val="ka-GE"/>
              </w:rPr>
              <w:t xml:space="preserve">, </w:t>
            </w:r>
            <w:r w:rsidRPr="00A64157">
              <w:rPr>
                <w:rStyle w:val="jlqj4b"/>
                <w:rFonts w:ascii="Sylfaen" w:hAnsi="Sylfaen" w:cs="Sylfaen"/>
                <w:sz w:val="22"/>
                <w:szCs w:val="22"/>
                <w:lang w:val="ka-GE"/>
              </w:rPr>
              <w:t>არა</w:t>
            </w:r>
            <w:r w:rsidRPr="00A64157">
              <w:rPr>
                <w:rStyle w:val="jlqj4b"/>
                <w:sz w:val="22"/>
                <w:szCs w:val="22"/>
                <w:lang w:val="ka-GE"/>
              </w:rPr>
              <w:t xml:space="preserve"> </w:t>
            </w:r>
            <w:r w:rsidRPr="00A64157">
              <w:rPr>
                <w:rStyle w:val="jlqj4b"/>
                <w:rFonts w:ascii="Sylfaen" w:hAnsi="Sylfaen" w:cs="Sylfaen"/>
                <w:sz w:val="22"/>
                <w:szCs w:val="22"/>
                <w:lang w:val="ka-GE"/>
              </w:rPr>
              <w:t>მხოლოდ</w:t>
            </w:r>
            <w:r w:rsidRPr="00A64157">
              <w:rPr>
                <w:rStyle w:val="jlqj4b"/>
                <w:sz w:val="22"/>
                <w:szCs w:val="22"/>
                <w:lang w:val="ka-GE"/>
              </w:rPr>
              <w:t xml:space="preserve"> </w:t>
            </w:r>
            <w:r w:rsidRPr="00A64157">
              <w:rPr>
                <w:rStyle w:val="jlqj4b"/>
                <w:rFonts w:ascii="Sylfaen" w:hAnsi="Sylfaen"/>
                <w:sz w:val="22"/>
                <w:szCs w:val="22"/>
                <w:lang w:val="ka-GE"/>
              </w:rPr>
              <w:t>შეზღუდული შესაძლებლობ</w:t>
            </w:r>
            <w:r w:rsidR="00A50CD7">
              <w:rPr>
                <w:rStyle w:val="jlqj4b"/>
                <w:rFonts w:ascii="Sylfaen" w:hAnsi="Sylfaen"/>
                <w:sz w:val="22"/>
                <w:szCs w:val="22"/>
                <w:lang w:val="ka-GE"/>
              </w:rPr>
              <w:t>ის</w:t>
            </w:r>
            <w:r w:rsidRPr="00A64157">
              <w:rPr>
                <w:rStyle w:val="jlqj4b"/>
                <w:rFonts w:ascii="Sylfaen" w:hAnsi="Sylfaen"/>
                <w:sz w:val="22"/>
                <w:szCs w:val="22"/>
                <w:lang w:val="ka-GE"/>
              </w:rPr>
              <w:t xml:space="preserve"> და მათი</w:t>
            </w:r>
            <w:r w:rsidRPr="00A64157">
              <w:rPr>
                <w:rStyle w:val="jlqj4b"/>
                <w:sz w:val="22"/>
                <w:szCs w:val="22"/>
                <w:lang w:val="ka-GE"/>
              </w:rPr>
              <w:t xml:space="preserve"> </w:t>
            </w:r>
            <w:r w:rsidRPr="00A64157">
              <w:rPr>
                <w:rStyle w:val="jlqj4b"/>
                <w:rFonts w:ascii="Sylfaen" w:hAnsi="Sylfaen" w:cs="Sylfaen"/>
                <w:sz w:val="22"/>
                <w:szCs w:val="22"/>
                <w:lang w:val="ka-GE"/>
              </w:rPr>
              <w:t>მიზეზების შესახებ</w:t>
            </w:r>
            <w:r w:rsidRPr="00A64157">
              <w:rPr>
                <w:rStyle w:val="jlqj4b"/>
                <w:sz w:val="22"/>
                <w:szCs w:val="22"/>
                <w:lang w:val="ka-GE"/>
              </w:rPr>
              <w:t xml:space="preserve">, </w:t>
            </w:r>
            <w:r w:rsidRPr="00A64157">
              <w:rPr>
                <w:rStyle w:val="jlqj4b"/>
                <w:rFonts w:ascii="Sylfaen" w:hAnsi="Sylfaen" w:cs="Sylfaen"/>
                <w:sz w:val="22"/>
                <w:szCs w:val="22"/>
                <w:lang w:val="ka-GE"/>
              </w:rPr>
              <w:t>არამედ</w:t>
            </w:r>
            <w:r w:rsidRPr="00A64157">
              <w:rPr>
                <w:rStyle w:val="jlqj4b"/>
                <w:sz w:val="22"/>
                <w:szCs w:val="22"/>
                <w:lang w:val="ka-GE"/>
              </w:rPr>
              <w:t xml:space="preserve"> </w:t>
            </w:r>
            <w:r w:rsidRPr="00A64157">
              <w:rPr>
                <w:rStyle w:val="jlqj4b"/>
                <w:rFonts w:ascii="Sylfaen" w:hAnsi="Sylfaen" w:cs="Sylfaen"/>
                <w:sz w:val="22"/>
                <w:szCs w:val="22"/>
                <w:lang w:val="ka-GE"/>
              </w:rPr>
              <w:t>თითოეული</w:t>
            </w:r>
            <w:r w:rsidRPr="00A64157">
              <w:rPr>
                <w:rStyle w:val="jlqj4b"/>
                <w:sz w:val="22"/>
                <w:szCs w:val="22"/>
                <w:lang w:val="ka-GE"/>
              </w:rPr>
              <w:t xml:space="preserve"> </w:t>
            </w:r>
            <w:r w:rsidRPr="00A64157">
              <w:rPr>
                <w:rStyle w:val="jlqj4b"/>
                <w:rFonts w:ascii="Sylfaen" w:hAnsi="Sylfaen" w:cs="Sylfaen"/>
                <w:sz w:val="22"/>
                <w:szCs w:val="22"/>
                <w:lang w:val="ka-GE"/>
              </w:rPr>
              <w:t>ბავშვის</w:t>
            </w:r>
            <w:r w:rsidRPr="00A64157">
              <w:rPr>
                <w:rStyle w:val="jlqj4b"/>
                <w:sz w:val="22"/>
                <w:szCs w:val="22"/>
                <w:lang w:val="ka-GE"/>
              </w:rPr>
              <w:t xml:space="preserve"> </w:t>
            </w:r>
            <w:r w:rsidRPr="00A64157">
              <w:rPr>
                <w:rStyle w:val="jlqj4b"/>
                <w:rFonts w:ascii="Sylfaen" w:hAnsi="Sylfaen" w:cs="Sylfaen"/>
                <w:sz w:val="22"/>
                <w:szCs w:val="22"/>
                <w:lang w:val="ka-GE"/>
              </w:rPr>
              <w:t>უნიკალური</w:t>
            </w:r>
            <w:r w:rsidRPr="00A64157">
              <w:rPr>
                <w:rStyle w:val="jlqj4b"/>
                <w:sz w:val="22"/>
                <w:szCs w:val="22"/>
                <w:lang w:val="ka-GE"/>
              </w:rPr>
              <w:t xml:space="preserve"> </w:t>
            </w:r>
            <w:r w:rsidRPr="00A64157">
              <w:rPr>
                <w:rStyle w:val="jlqj4b"/>
                <w:rFonts w:ascii="Sylfaen" w:hAnsi="Sylfaen" w:cs="Sylfaen"/>
                <w:sz w:val="22"/>
                <w:szCs w:val="22"/>
                <w:lang w:val="ka-GE"/>
              </w:rPr>
              <w:t>ფიზიკური</w:t>
            </w:r>
            <w:r w:rsidRPr="00A64157">
              <w:rPr>
                <w:rStyle w:val="jlqj4b"/>
                <w:sz w:val="22"/>
                <w:szCs w:val="22"/>
                <w:lang w:val="ka-GE"/>
              </w:rPr>
              <w:t xml:space="preserve"> </w:t>
            </w:r>
            <w:r w:rsidRPr="00A64157">
              <w:rPr>
                <w:rStyle w:val="jlqj4b"/>
                <w:rFonts w:ascii="Sylfaen" w:hAnsi="Sylfaen" w:cs="Sylfaen"/>
                <w:sz w:val="22"/>
                <w:szCs w:val="22"/>
                <w:lang w:val="ka-GE"/>
              </w:rPr>
              <w:t>და</w:t>
            </w:r>
            <w:r w:rsidRPr="00A64157">
              <w:rPr>
                <w:rStyle w:val="jlqj4b"/>
                <w:sz w:val="22"/>
                <w:szCs w:val="22"/>
                <w:lang w:val="ka-GE"/>
              </w:rPr>
              <w:t xml:space="preserve"> </w:t>
            </w:r>
            <w:r w:rsidRPr="00A64157">
              <w:rPr>
                <w:rStyle w:val="jlqj4b"/>
                <w:rFonts w:ascii="Sylfaen" w:hAnsi="Sylfaen" w:cs="Sylfaen"/>
                <w:sz w:val="22"/>
                <w:szCs w:val="22"/>
                <w:lang w:val="ka-GE"/>
              </w:rPr>
              <w:t>ფსიქიკური</w:t>
            </w:r>
            <w:r w:rsidRPr="00A64157">
              <w:rPr>
                <w:rStyle w:val="jlqj4b"/>
                <w:sz w:val="22"/>
                <w:szCs w:val="22"/>
                <w:lang w:val="ka-GE"/>
              </w:rPr>
              <w:t xml:space="preserve"> </w:t>
            </w:r>
            <w:r w:rsidRPr="00A64157">
              <w:rPr>
                <w:rStyle w:val="jlqj4b"/>
                <w:rFonts w:ascii="Sylfaen" w:hAnsi="Sylfaen" w:cs="Sylfaen"/>
                <w:sz w:val="22"/>
                <w:szCs w:val="22"/>
                <w:lang w:val="ka-GE"/>
              </w:rPr>
              <w:t>მოთხოვნების</w:t>
            </w:r>
            <w:r w:rsidRPr="00A64157">
              <w:rPr>
                <w:rStyle w:val="jlqj4b"/>
                <w:sz w:val="22"/>
                <w:szCs w:val="22"/>
                <w:lang w:val="ka-GE"/>
              </w:rPr>
              <w:t xml:space="preserve"> </w:t>
            </w:r>
            <w:r w:rsidRPr="00A64157">
              <w:rPr>
                <w:rStyle w:val="jlqj4b"/>
                <w:rFonts w:ascii="Sylfaen" w:hAnsi="Sylfaen" w:cs="Sylfaen"/>
                <w:sz w:val="22"/>
                <w:szCs w:val="22"/>
                <w:lang w:val="ka-GE"/>
              </w:rPr>
              <w:t>შესახებ</w:t>
            </w:r>
            <w:r w:rsidRPr="00A64157">
              <w:rPr>
                <w:rStyle w:val="jlqj4b"/>
                <w:sz w:val="22"/>
                <w:szCs w:val="22"/>
                <w:lang w:val="ka-GE"/>
              </w:rPr>
              <w:t>;</w:t>
            </w:r>
            <w:r w:rsidRPr="00A64157">
              <w:rPr>
                <w:rStyle w:val="viiyi"/>
                <w:sz w:val="22"/>
                <w:szCs w:val="22"/>
                <w:lang w:val="ka-GE"/>
              </w:rPr>
              <w:t xml:space="preserve"> </w:t>
            </w:r>
            <w:r w:rsidRPr="00A64157">
              <w:rPr>
                <w:rStyle w:val="jlqj4b"/>
                <w:rFonts w:ascii="Sylfaen" w:hAnsi="Sylfaen" w:cs="Sylfaen"/>
                <w:sz w:val="22"/>
                <w:szCs w:val="22"/>
                <w:lang w:val="ka-GE"/>
              </w:rPr>
              <w:t>ფსიქოლოგიური</w:t>
            </w:r>
            <w:r w:rsidRPr="00A64157">
              <w:rPr>
                <w:rStyle w:val="jlqj4b"/>
                <w:sz w:val="22"/>
                <w:szCs w:val="22"/>
                <w:lang w:val="ka-GE"/>
              </w:rPr>
              <w:t xml:space="preserve"> </w:t>
            </w:r>
            <w:r w:rsidRPr="00A64157">
              <w:rPr>
                <w:rStyle w:val="jlqj4b"/>
                <w:rFonts w:ascii="Sylfaen" w:hAnsi="Sylfaen" w:cs="Sylfaen"/>
                <w:sz w:val="22"/>
                <w:szCs w:val="22"/>
                <w:lang w:val="ka-GE"/>
              </w:rPr>
              <w:t>დახმარება</w:t>
            </w:r>
            <w:r w:rsidRPr="00A64157">
              <w:rPr>
                <w:rStyle w:val="jlqj4b"/>
                <w:sz w:val="22"/>
                <w:szCs w:val="22"/>
                <w:lang w:val="ka-GE"/>
              </w:rPr>
              <w:t xml:space="preserve">, </w:t>
            </w:r>
            <w:r w:rsidRPr="00A64157">
              <w:rPr>
                <w:rStyle w:val="jlqj4b"/>
                <w:rFonts w:ascii="Sylfaen" w:hAnsi="Sylfaen" w:cs="Sylfaen"/>
                <w:sz w:val="22"/>
                <w:szCs w:val="22"/>
                <w:lang w:val="ka-GE"/>
              </w:rPr>
              <w:t xml:space="preserve">რომელიც მგრძნობიარეა იმ სტრესისა და </w:t>
            </w:r>
            <w:r w:rsidRPr="00A64157">
              <w:rPr>
                <w:rStyle w:val="jlqj4b"/>
                <w:sz w:val="22"/>
                <w:szCs w:val="22"/>
                <w:lang w:val="ka-GE"/>
              </w:rPr>
              <w:t xml:space="preserve"> </w:t>
            </w:r>
            <w:r w:rsidRPr="00A64157">
              <w:rPr>
                <w:rStyle w:val="jlqj4b"/>
                <w:rFonts w:ascii="Sylfaen" w:hAnsi="Sylfaen"/>
                <w:sz w:val="22"/>
                <w:szCs w:val="22"/>
                <w:lang w:val="ka-GE"/>
              </w:rPr>
              <w:t xml:space="preserve">სირთულეების მიმართ, რომელსაც </w:t>
            </w:r>
            <w:r w:rsidRPr="00A64157">
              <w:rPr>
                <w:rStyle w:val="jlqj4b"/>
                <w:rFonts w:ascii="Sylfaen" w:hAnsi="Sylfaen" w:cs="Sylfaen"/>
                <w:sz w:val="22"/>
                <w:szCs w:val="22"/>
                <w:lang w:val="ka-GE"/>
              </w:rPr>
              <w:t>შშმ ბავშვების</w:t>
            </w:r>
            <w:r w:rsidRPr="00A64157">
              <w:rPr>
                <w:rStyle w:val="jlqj4b"/>
                <w:sz w:val="22"/>
                <w:szCs w:val="22"/>
                <w:lang w:val="ka-GE"/>
              </w:rPr>
              <w:t xml:space="preserve"> </w:t>
            </w:r>
            <w:r w:rsidRPr="00A64157">
              <w:rPr>
                <w:rStyle w:val="jlqj4b"/>
                <w:rFonts w:ascii="Sylfaen" w:hAnsi="Sylfaen" w:cs="Sylfaen"/>
                <w:sz w:val="22"/>
                <w:szCs w:val="22"/>
                <w:lang w:val="ka-GE"/>
              </w:rPr>
              <w:t>ოჯახები განიცდიან; მატერიალური</w:t>
            </w:r>
            <w:r w:rsidRPr="00A64157">
              <w:rPr>
                <w:rStyle w:val="jlqj4b"/>
                <w:sz w:val="22"/>
                <w:szCs w:val="22"/>
                <w:lang w:val="ka-GE"/>
              </w:rPr>
              <w:t xml:space="preserve"> </w:t>
            </w:r>
            <w:r w:rsidRPr="00A64157">
              <w:rPr>
                <w:rStyle w:val="jlqj4b"/>
                <w:rFonts w:ascii="Sylfaen" w:hAnsi="Sylfaen" w:cs="Sylfaen"/>
                <w:sz w:val="22"/>
                <w:szCs w:val="22"/>
                <w:lang w:val="ka-GE"/>
              </w:rPr>
              <w:t>დახმარება</w:t>
            </w:r>
            <w:r w:rsidRPr="00A64157">
              <w:rPr>
                <w:rStyle w:val="jlqj4b"/>
                <w:sz w:val="22"/>
                <w:szCs w:val="22"/>
                <w:lang w:val="ka-GE"/>
              </w:rPr>
              <w:t xml:space="preserve"> </w:t>
            </w:r>
            <w:r w:rsidRPr="00A64157">
              <w:rPr>
                <w:rStyle w:val="jlqj4b"/>
                <w:rFonts w:ascii="Sylfaen" w:hAnsi="Sylfaen" w:cs="Sylfaen"/>
                <w:sz w:val="22"/>
                <w:szCs w:val="22"/>
                <w:lang w:val="ka-GE"/>
              </w:rPr>
              <w:t>სპეციალური</w:t>
            </w:r>
            <w:r w:rsidRPr="00A64157">
              <w:rPr>
                <w:rStyle w:val="jlqj4b"/>
                <w:sz w:val="22"/>
                <w:szCs w:val="22"/>
                <w:lang w:val="ka-GE"/>
              </w:rPr>
              <w:t xml:space="preserve"> </w:t>
            </w:r>
            <w:r w:rsidRPr="00A64157">
              <w:rPr>
                <w:rStyle w:val="jlqj4b"/>
                <w:rFonts w:ascii="Sylfaen" w:hAnsi="Sylfaen" w:cs="Sylfaen"/>
                <w:sz w:val="22"/>
                <w:szCs w:val="22"/>
                <w:lang w:val="ka-GE"/>
              </w:rPr>
              <w:t>შემწეობების</w:t>
            </w:r>
            <w:r w:rsidRPr="00A64157">
              <w:rPr>
                <w:rStyle w:val="jlqj4b"/>
                <w:sz w:val="22"/>
                <w:szCs w:val="22"/>
                <w:lang w:val="ka-GE"/>
              </w:rPr>
              <w:t xml:space="preserve">, </w:t>
            </w:r>
            <w:r w:rsidRPr="00A64157">
              <w:rPr>
                <w:rStyle w:val="jlqj4b"/>
                <w:rFonts w:ascii="Sylfaen" w:hAnsi="Sylfaen" w:cs="Sylfaen"/>
                <w:sz w:val="22"/>
                <w:szCs w:val="22"/>
                <w:lang w:val="ka-GE"/>
              </w:rPr>
              <w:t>აგრეთვე</w:t>
            </w:r>
            <w:r w:rsidRPr="00A64157">
              <w:rPr>
                <w:rStyle w:val="jlqj4b"/>
                <w:sz w:val="22"/>
                <w:szCs w:val="22"/>
                <w:lang w:val="ka-GE"/>
              </w:rPr>
              <w:t xml:space="preserve"> </w:t>
            </w:r>
            <w:r w:rsidRPr="00A64157">
              <w:rPr>
                <w:rStyle w:val="jlqj4b"/>
                <w:rFonts w:ascii="Sylfaen" w:hAnsi="Sylfaen"/>
                <w:sz w:val="22"/>
                <w:szCs w:val="22"/>
                <w:lang w:val="ka-GE"/>
              </w:rPr>
              <w:t>საჭირო</w:t>
            </w:r>
            <w:r w:rsidRPr="00A64157">
              <w:rPr>
                <w:rStyle w:val="jlqj4b"/>
                <w:sz w:val="22"/>
                <w:szCs w:val="22"/>
                <w:lang w:val="ka-GE"/>
              </w:rPr>
              <w:t xml:space="preserve"> </w:t>
            </w:r>
            <w:r w:rsidRPr="00A64157">
              <w:rPr>
                <w:rStyle w:val="jlqj4b"/>
                <w:rFonts w:ascii="Sylfaen" w:hAnsi="Sylfaen" w:cs="Sylfaen"/>
                <w:sz w:val="22"/>
                <w:szCs w:val="22"/>
                <w:lang w:val="ka-GE"/>
              </w:rPr>
              <w:t>აღჭურვილობის</w:t>
            </w:r>
            <w:r w:rsidRPr="00A64157">
              <w:rPr>
                <w:rStyle w:val="jlqj4b"/>
                <w:sz w:val="22"/>
                <w:szCs w:val="22"/>
                <w:lang w:val="ka-GE"/>
              </w:rPr>
              <w:t xml:space="preserve"> </w:t>
            </w:r>
            <w:r w:rsidRPr="00A64157">
              <w:rPr>
                <w:rStyle w:val="jlqj4b"/>
                <w:rFonts w:ascii="Sylfaen" w:hAnsi="Sylfaen" w:cs="Sylfaen"/>
                <w:sz w:val="22"/>
                <w:szCs w:val="22"/>
                <w:lang w:val="ka-GE"/>
              </w:rPr>
              <w:t>სახით, რაც აუცილებელია შშმ</w:t>
            </w:r>
            <w:r w:rsidRPr="00A64157">
              <w:rPr>
                <w:rStyle w:val="jlqj4b"/>
                <w:sz w:val="22"/>
                <w:szCs w:val="22"/>
                <w:lang w:val="ka-GE"/>
              </w:rPr>
              <w:t xml:space="preserve"> </w:t>
            </w:r>
            <w:r w:rsidRPr="00A64157">
              <w:rPr>
                <w:rStyle w:val="jlqj4b"/>
                <w:rFonts w:ascii="Sylfaen" w:hAnsi="Sylfaen" w:cs="Sylfaen"/>
                <w:sz w:val="22"/>
                <w:szCs w:val="22"/>
                <w:lang w:val="ka-GE"/>
              </w:rPr>
              <w:t>ბავშვის</w:t>
            </w:r>
            <w:r w:rsidRPr="00A64157">
              <w:rPr>
                <w:rStyle w:val="jlqj4b"/>
                <w:rFonts w:ascii="Sylfaen" w:hAnsi="Sylfaen"/>
                <w:sz w:val="22"/>
                <w:szCs w:val="22"/>
                <w:lang w:val="ka-GE"/>
              </w:rPr>
              <w:t xml:space="preserve"> </w:t>
            </w:r>
            <w:r w:rsidRPr="00A64157">
              <w:rPr>
                <w:rStyle w:val="jlqj4b"/>
                <w:rFonts w:ascii="Sylfaen" w:hAnsi="Sylfaen" w:cs="Sylfaen"/>
                <w:sz w:val="22"/>
                <w:szCs w:val="22"/>
                <w:lang w:val="ka-GE"/>
              </w:rPr>
              <w:t>ღირსეული</w:t>
            </w:r>
            <w:r w:rsidR="00A50CD7">
              <w:rPr>
                <w:rStyle w:val="jlqj4b"/>
                <w:sz w:val="22"/>
                <w:szCs w:val="22"/>
                <w:lang w:val="ka-GE"/>
              </w:rPr>
              <w:t xml:space="preserve"> </w:t>
            </w:r>
            <w:r w:rsidRPr="00A64157">
              <w:rPr>
                <w:rStyle w:val="jlqj4b"/>
                <w:rFonts w:ascii="Sylfaen" w:hAnsi="Sylfaen" w:cs="Sylfaen"/>
                <w:sz w:val="22"/>
                <w:szCs w:val="22"/>
                <w:lang w:val="ka-GE"/>
              </w:rPr>
              <w:t>ცხოვრების</w:t>
            </w:r>
            <w:r w:rsidRPr="00A64157">
              <w:rPr>
                <w:rStyle w:val="jlqj4b"/>
                <w:sz w:val="22"/>
                <w:szCs w:val="22"/>
                <w:lang w:val="ka-GE"/>
              </w:rPr>
              <w:t xml:space="preserve"> </w:t>
            </w:r>
            <w:r w:rsidRPr="00A64157">
              <w:rPr>
                <w:rStyle w:val="jlqj4b"/>
                <w:rFonts w:ascii="Sylfaen" w:hAnsi="Sylfaen" w:cs="Sylfaen"/>
                <w:sz w:val="22"/>
                <w:szCs w:val="22"/>
                <w:lang w:val="ka-GE"/>
              </w:rPr>
              <w:t>წესით</w:t>
            </w:r>
            <w:r w:rsidRPr="00A64157">
              <w:rPr>
                <w:rStyle w:val="jlqj4b"/>
                <w:sz w:val="22"/>
                <w:szCs w:val="22"/>
                <w:lang w:val="ka-GE"/>
              </w:rPr>
              <w:t xml:space="preserve"> </w:t>
            </w:r>
            <w:r w:rsidRPr="00A64157">
              <w:rPr>
                <w:rStyle w:val="jlqj4b"/>
                <w:rFonts w:ascii="Sylfaen" w:hAnsi="Sylfaen"/>
                <w:sz w:val="22"/>
                <w:szCs w:val="22"/>
                <w:lang w:val="ka-GE"/>
              </w:rPr>
              <w:t xml:space="preserve">ცხოვრებისთვის </w:t>
            </w:r>
            <w:r w:rsidRPr="00A64157">
              <w:rPr>
                <w:rStyle w:val="jlqj4b"/>
                <w:rFonts w:ascii="Sylfaen" w:hAnsi="Sylfaen" w:cs="Sylfaen"/>
                <w:sz w:val="22"/>
                <w:szCs w:val="22"/>
                <w:lang w:val="ka-GE"/>
              </w:rPr>
              <w:t>და</w:t>
            </w:r>
            <w:r w:rsidRPr="00A64157">
              <w:rPr>
                <w:rStyle w:val="jlqj4b"/>
                <w:sz w:val="22"/>
                <w:szCs w:val="22"/>
                <w:lang w:val="ka-GE"/>
              </w:rPr>
              <w:t xml:space="preserve"> </w:t>
            </w:r>
            <w:r w:rsidRPr="00A64157">
              <w:rPr>
                <w:rStyle w:val="jlqj4b"/>
                <w:rFonts w:ascii="Sylfaen" w:hAnsi="Sylfaen"/>
                <w:sz w:val="22"/>
                <w:szCs w:val="22"/>
                <w:lang w:val="ka-GE"/>
              </w:rPr>
              <w:t xml:space="preserve">ოჯახისა და საზოგადოების ცხოვრებაში სრულად ჩართულობისთვის. </w:t>
            </w:r>
          </w:p>
          <w:p w14:paraId="2770AC09" w14:textId="77777777" w:rsidR="00A64157" w:rsidRPr="00A64157" w:rsidRDefault="00A64157" w:rsidP="00A64157">
            <w:pPr>
              <w:rPr>
                <w:rFonts w:ascii="Sylfaen" w:hAnsi="Sylfaen" w:cs="Sylfaen"/>
                <w:sz w:val="22"/>
                <w:szCs w:val="22"/>
                <w:lang w:val="en-US"/>
              </w:rPr>
            </w:pPr>
          </w:p>
        </w:tc>
        <w:tc>
          <w:tcPr>
            <w:tcW w:w="1907" w:type="dxa"/>
          </w:tcPr>
          <w:p w14:paraId="28848CB8" w14:textId="77777777" w:rsidR="00A64157" w:rsidRPr="00A64157" w:rsidRDefault="00A64157" w:rsidP="00A64157">
            <w:pPr>
              <w:rPr>
                <w:rFonts w:ascii="Sylfaen" w:hAnsi="Sylfaen" w:cs="Times New Roman"/>
                <w:sz w:val="22"/>
                <w:szCs w:val="22"/>
                <w:lang w:val="ka-GE"/>
              </w:rPr>
            </w:pPr>
            <w:r w:rsidRPr="00A64157">
              <w:rPr>
                <w:rFonts w:ascii="Sylfaen" w:hAnsi="Sylfaen" w:cs="Times New Roman"/>
                <w:sz w:val="22"/>
                <w:szCs w:val="22"/>
                <w:lang w:val="ka-GE"/>
              </w:rPr>
              <w:lastRenderedPageBreak/>
              <w:t>ბავშვები</w:t>
            </w:r>
          </w:p>
        </w:tc>
      </w:tr>
      <w:tr w:rsidR="00A64157" w:rsidRPr="007001CF" w14:paraId="24848C4D" w14:textId="77777777" w:rsidTr="00A64157">
        <w:tc>
          <w:tcPr>
            <w:tcW w:w="2244" w:type="dxa"/>
          </w:tcPr>
          <w:p w14:paraId="14EDDA0C" w14:textId="1BABC951" w:rsidR="00A64157" w:rsidRPr="00A64157" w:rsidRDefault="00A50CD7" w:rsidP="00A50CD7">
            <w:pPr>
              <w:autoSpaceDE w:val="0"/>
              <w:autoSpaceDN w:val="0"/>
              <w:adjustRightInd w:val="0"/>
              <w:rPr>
                <w:rFonts w:ascii="Sylfaen" w:hAnsi="Sylfaen" w:cs="Calibri-Bold"/>
                <w:bCs/>
                <w:sz w:val="22"/>
                <w:szCs w:val="22"/>
                <w:lang w:val="ka-GE"/>
              </w:rPr>
            </w:pPr>
            <w:r>
              <w:rPr>
                <w:rFonts w:ascii="Sylfaen" w:hAnsi="Sylfaen" w:cs="Calibri-Bold"/>
                <w:bCs/>
                <w:sz w:val="22"/>
                <w:szCs w:val="22"/>
                <w:lang w:val="ka-GE"/>
              </w:rPr>
              <w:lastRenderedPageBreak/>
              <w:t>WHO (</w:t>
            </w:r>
            <w:r w:rsidR="00A64157" w:rsidRPr="00A64157">
              <w:rPr>
                <w:rFonts w:ascii="Sylfaen" w:hAnsi="Sylfaen" w:cs="Calibri-Bold"/>
                <w:bCs/>
                <w:sz w:val="22"/>
                <w:szCs w:val="22"/>
                <w:lang w:val="ka-GE"/>
              </w:rPr>
              <w:t xml:space="preserve">ჯანმო-ს </w:t>
            </w:r>
            <w:r>
              <w:rPr>
                <w:rFonts w:ascii="Sylfaen" w:hAnsi="Sylfaen" w:cs="Calibri-Bold"/>
                <w:bCs/>
                <w:sz w:val="22"/>
                <w:szCs w:val="22"/>
                <w:lang w:val="ka-GE"/>
              </w:rPr>
              <w:t xml:space="preserve">) </w:t>
            </w:r>
            <w:r w:rsidR="00A64157" w:rsidRPr="00A64157">
              <w:rPr>
                <w:rFonts w:ascii="Sylfaen" w:hAnsi="Sylfaen" w:cs="Calibri-Bold"/>
                <w:bCs/>
                <w:sz w:val="22"/>
                <w:szCs w:val="22"/>
                <w:lang w:val="ka-GE"/>
              </w:rPr>
              <w:t xml:space="preserve">დეკლარაცია </w:t>
            </w:r>
            <w:r>
              <w:rPr>
                <w:rFonts w:ascii="Sylfaen" w:hAnsi="Sylfaen" w:cs="Calibri-Bold"/>
                <w:bCs/>
                <w:sz w:val="22"/>
                <w:szCs w:val="22"/>
                <w:lang w:val="ka-GE"/>
              </w:rPr>
              <w:t xml:space="preserve">შეზღუდული </w:t>
            </w:r>
            <w:r w:rsidRPr="00A64157">
              <w:rPr>
                <w:rFonts w:ascii="Sylfaen" w:hAnsi="Sylfaen" w:cs="Calibri-Bold"/>
                <w:bCs/>
                <w:sz w:val="22"/>
                <w:szCs w:val="22"/>
                <w:lang w:val="ka-GE"/>
              </w:rPr>
              <w:t xml:space="preserve">ინტელექტუალური </w:t>
            </w:r>
            <w:r>
              <w:rPr>
                <w:rFonts w:ascii="Sylfaen" w:hAnsi="Sylfaen" w:cs="Calibri-Bold"/>
                <w:bCs/>
                <w:sz w:val="22"/>
                <w:szCs w:val="22"/>
                <w:lang w:val="ka-GE"/>
              </w:rPr>
              <w:t>შესაძლებლობის</w:t>
            </w:r>
            <w:r w:rsidR="00A64157" w:rsidRPr="00A64157">
              <w:rPr>
                <w:rFonts w:ascii="Sylfaen" w:hAnsi="Sylfaen" w:cs="Calibri-Bold"/>
                <w:bCs/>
                <w:sz w:val="22"/>
                <w:szCs w:val="22"/>
                <w:lang w:val="ka-GE"/>
              </w:rPr>
              <w:t xml:space="preserve"> </w:t>
            </w:r>
            <w:r>
              <w:rPr>
                <w:rFonts w:ascii="Sylfaen" w:hAnsi="Sylfaen" w:cs="Calibri-Bold"/>
                <w:bCs/>
                <w:sz w:val="22"/>
                <w:szCs w:val="22"/>
                <w:lang w:val="ka-GE"/>
              </w:rPr>
              <w:t xml:space="preserve">მქონე </w:t>
            </w:r>
            <w:r w:rsidR="00A64157" w:rsidRPr="00A64157">
              <w:rPr>
                <w:rFonts w:ascii="Sylfaen" w:hAnsi="Sylfaen" w:cs="Calibri-Bold"/>
                <w:bCs/>
                <w:sz w:val="22"/>
                <w:szCs w:val="22"/>
                <w:lang w:val="ka-GE"/>
              </w:rPr>
              <w:t>ბავშვებისა და მათი ოჯახების ჯანმრთელობის შესახებ</w:t>
            </w:r>
          </w:p>
        </w:tc>
        <w:tc>
          <w:tcPr>
            <w:tcW w:w="5695" w:type="dxa"/>
          </w:tcPr>
          <w:p w14:paraId="03D2BA15" w14:textId="2A557B07" w:rsidR="00A64157" w:rsidRPr="00A64157" w:rsidRDefault="00A64157" w:rsidP="00A50CD7">
            <w:pPr>
              <w:rPr>
                <w:rStyle w:val="jlqj4b"/>
                <w:rFonts w:ascii="Sylfaen" w:hAnsi="Sylfaen" w:cs="Sylfaen"/>
                <w:sz w:val="22"/>
                <w:szCs w:val="22"/>
                <w:lang w:val="ka-GE"/>
              </w:rPr>
            </w:pPr>
            <w:r w:rsidRPr="00A64157">
              <w:rPr>
                <w:rStyle w:val="jlqj4b"/>
                <w:rFonts w:ascii="Sylfaen" w:hAnsi="Sylfaen" w:cs="Sylfaen"/>
                <w:sz w:val="22"/>
                <w:szCs w:val="22"/>
                <w:lang w:val="ka-GE"/>
              </w:rPr>
              <w:t xml:space="preserve">დეკლარაცია ხაზს უსვამს რეზიდენტული/ინტერნატის ტიპის  ინსტიტუციების ნეგატიურ გავლენას ბავშვებისა და ახალგაზრდების ჯანმრთელობასა და განვითარებაზე და მოითხოვს ინსტიტუციების ჩანაცვლებას  მაღალხარისხიანი </w:t>
            </w:r>
            <w:r w:rsidR="00A50CD7">
              <w:rPr>
                <w:rStyle w:val="jlqj4b"/>
                <w:rFonts w:ascii="Sylfaen" w:hAnsi="Sylfaen" w:cs="Sylfaen"/>
                <w:sz w:val="22"/>
                <w:szCs w:val="22"/>
                <w:lang w:val="ka-GE"/>
              </w:rPr>
              <w:t>თემზე დაფუძნებული</w:t>
            </w:r>
            <w:r w:rsidRPr="00A64157">
              <w:rPr>
                <w:rStyle w:val="jlqj4b"/>
                <w:rFonts w:ascii="Sylfaen" w:hAnsi="Sylfaen" w:cs="Sylfaen"/>
                <w:sz w:val="22"/>
                <w:szCs w:val="22"/>
                <w:lang w:val="ka-GE"/>
              </w:rPr>
              <w:t xml:space="preserve"> ზრუნვით.</w:t>
            </w:r>
          </w:p>
        </w:tc>
        <w:tc>
          <w:tcPr>
            <w:tcW w:w="1907" w:type="dxa"/>
          </w:tcPr>
          <w:p w14:paraId="46396FD8" w14:textId="77777777" w:rsidR="00A64157" w:rsidRPr="00A64157" w:rsidRDefault="00A64157" w:rsidP="00A64157">
            <w:pPr>
              <w:rPr>
                <w:rFonts w:ascii="Sylfaen" w:hAnsi="Sylfaen" w:cs="Times New Roman"/>
                <w:sz w:val="22"/>
                <w:szCs w:val="22"/>
                <w:lang w:val="ka-GE"/>
              </w:rPr>
            </w:pPr>
            <w:r w:rsidRPr="00A64157">
              <w:rPr>
                <w:rFonts w:ascii="Sylfaen" w:hAnsi="Sylfaen" w:cs="Times New Roman"/>
                <w:sz w:val="22"/>
                <w:szCs w:val="22"/>
                <w:lang w:val="ka-GE"/>
              </w:rPr>
              <w:t>შშმ ბავშვები</w:t>
            </w:r>
          </w:p>
        </w:tc>
      </w:tr>
    </w:tbl>
    <w:p w14:paraId="0C073DA4" w14:textId="77777777" w:rsidR="00A64157" w:rsidRPr="007001CF" w:rsidRDefault="00A64157" w:rsidP="00A64157">
      <w:pPr>
        <w:rPr>
          <w:rFonts w:ascii="Times New Roman" w:hAnsi="Times New Roman" w:cs="Times New Roman"/>
          <w:sz w:val="22"/>
          <w:szCs w:val="22"/>
          <w:lang w:val="en-US"/>
        </w:rPr>
      </w:pPr>
    </w:p>
    <w:p w14:paraId="0CD483FD" w14:textId="77777777" w:rsidR="00A64157" w:rsidRPr="007001CF" w:rsidRDefault="00A64157" w:rsidP="00A64157">
      <w:pPr>
        <w:rPr>
          <w:rFonts w:ascii="Times New Roman" w:hAnsi="Times New Roman" w:cs="Times New Roman"/>
          <w:sz w:val="22"/>
          <w:szCs w:val="22"/>
          <w:lang w:val="en-US"/>
        </w:rPr>
      </w:pPr>
    </w:p>
    <w:p w14:paraId="4FD8385B" w14:textId="77777777" w:rsidR="00A64157" w:rsidRDefault="00A64157" w:rsidP="00A64157">
      <w:pPr>
        <w:tabs>
          <w:tab w:val="left" w:pos="3635"/>
        </w:tabs>
        <w:rPr>
          <w:rFonts w:cs="DaxlinePro-Regular"/>
          <w:sz w:val="22"/>
          <w:szCs w:val="22"/>
        </w:rPr>
      </w:pPr>
    </w:p>
    <w:p w14:paraId="40D7D1AE" w14:textId="77777777" w:rsidR="007751BC" w:rsidRDefault="007751BC" w:rsidP="00A64157">
      <w:pPr>
        <w:tabs>
          <w:tab w:val="left" w:pos="3635"/>
        </w:tabs>
        <w:rPr>
          <w:rFonts w:cs="DaxlinePro-Regular"/>
          <w:sz w:val="22"/>
          <w:szCs w:val="22"/>
        </w:rPr>
      </w:pPr>
    </w:p>
    <w:p w14:paraId="0D4A34E4" w14:textId="77777777" w:rsidR="007751BC" w:rsidRDefault="007751BC" w:rsidP="00A64157">
      <w:pPr>
        <w:tabs>
          <w:tab w:val="left" w:pos="3635"/>
        </w:tabs>
        <w:rPr>
          <w:rFonts w:cs="DaxlinePro-Regular"/>
          <w:sz w:val="22"/>
          <w:szCs w:val="22"/>
        </w:rPr>
      </w:pPr>
    </w:p>
    <w:p w14:paraId="72DBC30D" w14:textId="77777777" w:rsidR="007751BC" w:rsidRDefault="007751BC" w:rsidP="00A64157">
      <w:pPr>
        <w:tabs>
          <w:tab w:val="left" w:pos="3635"/>
        </w:tabs>
        <w:rPr>
          <w:rFonts w:cs="DaxlinePro-Regular"/>
          <w:sz w:val="22"/>
          <w:szCs w:val="22"/>
        </w:rPr>
      </w:pPr>
    </w:p>
    <w:p w14:paraId="73D6BAB6" w14:textId="77777777" w:rsidR="007751BC" w:rsidRDefault="007751BC" w:rsidP="00A64157">
      <w:pPr>
        <w:tabs>
          <w:tab w:val="left" w:pos="3635"/>
        </w:tabs>
        <w:rPr>
          <w:rFonts w:cs="DaxlinePro-Regular"/>
          <w:sz w:val="22"/>
          <w:szCs w:val="22"/>
        </w:rPr>
      </w:pPr>
    </w:p>
    <w:p w14:paraId="17CE6573" w14:textId="77777777" w:rsidR="002E7F5D" w:rsidRPr="007001CF" w:rsidRDefault="002E7F5D" w:rsidP="00A64157">
      <w:pPr>
        <w:tabs>
          <w:tab w:val="left" w:pos="3635"/>
        </w:tabs>
        <w:rPr>
          <w:rFonts w:cs="DaxlinePro-Regular"/>
          <w:sz w:val="22"/>
          <w:szCs w:val="22"/>
        </w:rPr>
      </w:pPr>
    </w:p>
    <w:p w14:paraId="1AD02299" w14:textId="11E12A4F" w:rsidR="0033444F" w:rsidRPr="00DB4876" w:rsidRDefault="00C934CF" w:rsidP="00DB4876">
      <w:pPr>
        <w:pStyle w:val="Heading1"/>
        <w:pBdr>
          <w:top w:val="single" w:sz="4" w:space="1" w:color="auto"/>
          <w:left w:val="single" w:sz="4" w:space="4" w:color="auto"/>
          <w:bottom w:val="single" w:sz="4" w:space="1" w:color="auto"/>
          <w:right w:val="single" w:sz="4" w:space="4" w:color="auto"/>
        </w:pBdr>
        <w:shd w:val="clear" w:color="auto" w:fill="95B3D7" w:themeFill="accent1" w:themeFillTint="99"/>
        <w:rPr>
          <w:rFonts w:ascii="Sylfaen" w:hAnsi="Sylfaen" w:cs="ALK Rounded Mtav Medium"/>
          <w:b w:val="0"/>
          <w:color w:val="0F243E" w:themeColor="text2" w:themeShade="80"/>
          <w:sz w:val="28"/>
          <w:szCs w:val="28"/>
        </w:rPr>
      </w:pPr>
      <w:bookmarkStart w:id="5" w:name="_Toc469011723"/>
      <w:r w:rsidRPr="00DB4876">
        <w:rPr>
          <w:rFonts w:ascii="Sylfaen" w:hAnsi="Sylfaen" w:cs="ALK Rounded Mtav Medium"/>
          <w:color w:val="0F243E" w:themeColor="text2" w:themeShade="80"/>
          <w:sz w:val="28"/>
          <w:szCs w:val="28"/>
        </w:rPr>
        <w:lastRenderedPageBreak/>
        <w:t>დანა</w:t>
      </w:r>
      <w:r w:rsidR="00A64157" w:rsidRPr="00DB4876">
        <w:rPr>
          <w:rFonts w:ascii="Sylfaen" w:hAnsi="Sylfaen" w:cs="ALK Rounded Mtav Medium"/>
          <w:color w:val="0F243E" w:themeColor="text2" w:themeShade="80"/>
          <w:sz w:val="28"/>
          <w:szCs w:val="28"/>
        </w:rPr>
        <w:t>რთი #2: საერთაშორისო გამოცდილება</w:t>
      </w:r>
      <w:bookmarkEnd w:id="5"/>
    </w:p>
    <w:p w14:paraId="6FF3630C" w14:textId="77777777" w:rsidR="00A46EBE" w:rsidRPr="00C934CF" w:rsidRDefault="00A46EBE" w:rsidP="002553C9">
      <w:pPr>
        <w:rPr>
          <w:rFonts w:ascii="Sylfaen" w:hAnsi="Sylfaen" w:cs="ALK Rounded Mtav Medium"/>
          <w:color w:val="4F81BD" w:themeColor="accent1"/>
        </w:rPr>
      </w:pPr>
    </w:p>
    <w:p w14:paraId="3E23C2B8" w14:textId="7ABBA526" w:rsidR="0021096E" w:rsidRDefault="00A50CD7" w:rsidP="002553C9">
      <w:pPr>
        <w:rPr>
          <w:rFonts w:ascii="Sylfaen" w:hAnsi="Sylfaen" w:cs="ALK Rounded Mtav Medium"/>
        </w:rPr>
      </w:pPr>
      <w:r>
        <w:rPr>
          <w:rFonts w:ascii="Sylfaen" w:hAnsi="Sylfaen" w:cs="ALK Rounded Mtav Medium"/>
        </w:rPr>
        <w:t xml:space="preserve">მსოფლიოს ბევრმა ქვეყანამ შშმ პირთა დეინსტიტუცინალიზაცია დაიწყო 1970-იანი წლებიდან შშპ პირთა უფლებების მოძრაობის შედეგად. </w:t>
      </w:r>
      <w:r w:rsidR="0001274A">
        <w:rPr>
          <w:rFonts w:ascii="Sylfaen" w:hAnsi="Sylfaen" w:cs="ALK Rounded Mtav Medium"/>
        </w:rPr>
        <w:t xml:space="preserve">ინსტიტუციების დახურვას წინ უძღვოდა შესაბამისი თემზე დაფუძნებული მომსახურებები. </w:t>
      </w:r>
    </w:p>
    <w:p w14:paraId="41DCFEEA" w14:textId="77777777" w:rsidR="00A46EBE" w:rsidRDefault="00A46EBE" w:rsidP="002553C9">
      <w:pPr>
        <w:rPr>
          <w:rFonts w:ascii="Sylfaen" w:hAnsi="Sylfaen" w:cs="ALK Rounded Mtav Medium"/>
        </w:rPr>
      </w:pPr>
    </w:p>
    <w:p w14:paraId="52BD37CF" w14:textId="18FDF97B" w:rsidR="00A64157" w:rsidRPr="00541360" w:rsidRDefault="00A46EBE" w:rsidP="00DB4876">
      <w:pPr>
        <w:pStyle w:val="ListParagraph"/>
        <w:numPr>
          <w:ilvl w:val="0"/>
          <w:numId w:val="18"/>
        </w:numPr>
        <w:rPr>
          <w:rFonts w:ascii="Sylfaen" w:hAnsi="Sylfaen" w:cs="ALK Rounded Mtav Medium"/>
          <w:b/>
          <w:sz w:val="28"/>
          <w:szCs w:val="28"/>
          <w:u w:val="single"/>
        </w:rPr>
      </w:pPr>
      <w:r w:rsidRPr="00541360">
        <w:rPr>
          <w:rFonts w:ascii="Sylfaen" w:hAnsi="Sylfaen" w:cs="ALK Rounded Mtav Medium"/>
          <w:b/>
          <w:sz w:val="28"/>
          <w:szCs w:val="28"/>
          <w:u w:val="single"/>
        </w:rPr>
        <w:t>ამერიკის შეერთ</w:t>
      </w:r>
      <w:r w:rsidR="00A64157" w:rsidRPr="00541360">
        <w:rPr>
          <w:rFonts w:ascii="Sylfaen" w:hAnsi="Sylfaen" w:cs="ALK Rounded Mtav Medium"/>
          <w:b/>
          <w:sz w:val="28"/>
          <w:szCs w:val="28"/>
          <w:u w:val="single"/>
        </w:rPr>
        <w:t xml:space="preserve">ებული </w:t>
      </w:r>
      <w:r w:rsidRPr="00541360">
        <w:rPr>
          <w:rFonts w:ascii="Sylfaen" w:hAnsi="Sylfaen" w:cs="ALK Rounded Mtav Medium"/>
          <w:b/>
          <w:sz w:val="28"/>
          <w:szCs w:val="28"/>
          <w:u w:val="single"/>
        </w:rPr>
        <w:t xml:space="preserve">შტატები </w:t>
      </w:r>
    </w:p>
    <w:p w14:paraId="380B8D53" w14:textId="77777777" w:rsidR="00C117B6" w:rsidRDefault="00C117B6" w:rsidP="00A46EBE">
      <w:pPr>
        <w:rPr>
          <w:rFonts w:ascii="Sylfaen" w:hAnsi="Sylfaen" w:cs="ALK Rounded Mtav Medium"/>
          <w:b/>
          <w:u w:val="single"/>
        </w:rPr>
      </w:pPr>
    </w:p>
    <w:p w14:paraId="36AD7919" w14:textId="6D313E61" w:rsidR="00C117B6" w:rsidRPr="0012522D" w:rsidRDefault="00C117B6" w:rsidP="00C117B6">
      <w:pPr>
        <w:jc w:val="both"/>
        <w:rPr>
          <w:rStyle w:val="jlqj4b"/>
          <w:rFonts w:ascii="Sylfaen" w:hAnsi="Sylfaen"/>
          <w:lang w:val="ka-GE"/>
        </w:rPr>
      </w:pPr>
      <w:r w:rsidRPr="0012522D">
        <w:rPr>
          <w:rStyle w:val="jlqj4b"/>
          <w:rFonts w:ascii="Sylfaen" w:hAnsi="Sylfaen" w:cs="Sylfaen"/>
          <w:lang w:val="ka-GE"/>
        </w:rPr>
        <w:t>ორმოცდაათიოდე</w:t>
      </w:r>
      <w:r w:rsidRPr="0012522D">
        <w:rPr>
          <w:rStyle w:val="jlqj4b"/>
          <w:rFonts w:ascii="Sylfaen" w:hAnsi="Sylfaen"/>
          <w:lang w:val="ka-GE"/>
        </w:rPr>
        <w:t xml:space="preserve"> </w:t>
      </w:r>
      <w:r w:rsidRPr="0012522D">
        <w:rPr>
          <w:rStyle w:val="jlqj4b"/>
          <w:rFonts w:ascii="Sylfaen" w:hAnsi="Sylfaen" w:cs="Sylfaen"/>
          <w:lang w:val="ka-GE"/>
        </w:rPr>
        <w:t>წლის</w:t>
      </w:r>
      <w:r w:rsidRPr="0012522D">
        <w:rPr>
          <w:rStyle w:val="jlqj4b"/>
          <w:rFonts w:ascii="Sylfaen" w:hAnsi="Sylfaen"/>
          <w:lang w:val="ka-GE"/>
        </w:rPr>
        <w:t xml:space="preserve"> </w:t>
      </w:r>
      <w:r w:rsidRPr="0012522D">
        <w:rPr>
          <w:rStyle w:val="jlqj4b"/>
          <w:rFonts w:ascii="Sylfaen" w:hAnsi="Sylfaen" w:cs="Sylfaen"/>
          <w:lang w:val="ka-GE"/>
        </w:rPr>
        <w:t>წინ</w:t>
      </w:r>
      <w:r w:rsidRPr="0012522D">
        <w:rPr>
          <w:rStyle w:val="jlqj4b"/>
          <w:rFonts w:ascii="Sylfaen" w:hAnsi="Sylfaen"/>
          <w:lang w:val="ka-GE"/>
        </w:rPr>
        <w:t xml:space="preserve">,  შშმ პირების უმეტესობა, მათ შორის ზომიერი შეზუდული შესაძლებლობის მქონე პირებიც კი, </w:t>
      </w:r>
      <w:r w:rsidRPr="0012522D">
        <w:rPr>
          <w:rStyle w:val="jlqj4b"/>
          <w:rFonts w:ascii="Sylfaen" w:hAnsi="Sylfaen" w:cs="Sylfaen"/>
          <w:lang w:val="ka-GE"/>
        </w:rPr>
        <w:t>ინსტიტუციონალიზებული</w:t>
      </w:r>
      <w:r w:rsidRPr="0012522D">
        <w:rPr>
          <w:rStyle w:val="jlqj4b"/>
          <w:rFonts w:ascii="Sylfaen" w:hAnsi="Sylfaen"/>
          <w:lang w:val="ka-GE"/>
        </w:rPr>
        <w:t xml:space="preserve"> </w:t>
      </w:r>
      <w:r w:rsidRPr="0012522D">
        <w:rPr>
          <w:rStyle w:val="jlqj4b"/>
          <w:rFonts w:ascii="Sylfaen" w:hAnsi="Sylfaen" w:cs="Sylfaen"/>
          <w:lang w:val="ka-GE"/>
        </w:rPr>
        <w:t>იყვნენ მთელი ზრდასრული</w:t>
      </w:r>
      <w:r w:rsidRPr="0012522D">
        <w:rPr>
          <w:rStyle w:val="jlqj4b"/>
          <w:rFonts w:ascii="Sylfaen" w:hAnsi="Sylfaen"/>
          <w:lang w:val="ka-GE"/>
        </w:rPr>
        <w:t xml:space="preserve"> </w:t>
      </w:r>
      <w:r w:rsidRPr="0012522D">
        <w:rPr>
          <w:rStyle w:val="jlqj4b"/>
          <w:rFonts w:ascii="Sylfaen" w:hAnsi="Sylfaen" w:cs="Sylfaen"/>
          <w:lang w:val="ka-GE"/>
        </w:rPr>
        <w:t>ცხოვრების</w:t>
      </w:r>
      <w:r w:rsidRPr="0012522D">
        <w:rPr>
          <w:rStyle w:val="jlqj4b"/>
          <w:rFonts w:ascii="Sylfaen" w:hAnsi="Sylfaen"/>
          <w:lang w:val="ka-GE"/>
        </w:rPr>
        <w:t xml:space="preserve"> </w:t>
      </w:r>
      <w:r w:rsidRPr="0012522D">
        <w:rPr>
          <w:rStyle w:val="jlqj4b"/>
          <w:rFonts w:ascii="Sylfaen" w:hAnsi="Sylfaen" w:cs="Sylfaen"/>
          <w:lang w:val="ka-GE"/>
        </w:rPr>
        <w:t>განმავლობაში</w:t>
      </w:r>
      <w:r w:rsidRPr="0012522D">
        <w:rPr>
          <w:rStyle w:val="jlqj4b"/>
          <w:rFonts w:ascii="Sylfaen" w:hAnsi="Sylfaen"/>
          <w:lang w:val="ka-GE"/>
        </w:rPr>
        <w:t>.</w:t>
      </w:r>
      <w:r w:rsidRPr="0012522D">
        <w:rPr>
          <w:rStyle w:val="viiyi"/>
          <w:rFonts w:ascii="Sylfaen" w:hAnsi="Sylfaen"/>
          <w:lang w:val="ka-GE"/>
        </w:rPr>
        <w:t xml:space="preserve"> </w:t>
      </w:r>
      <w:r w:rsidRPr="0012522D">
        <w:rPr>
          <w:rStyle w:val="jlqj4b"/>
          <w:rFonts w:ascii="Sylfaen" w:hAnsi="Sylfaen" w:cs="Sylfaen"/>
          <w:lang w:val="ka-GE"/>
        </w:rPr>
        <w:t>საზოგადოებაში მომხდარი</w:t>
      </w:r>
      <w:r w:rsidRPr="0012522D">
        <w:rPr>
          <w:rStyle w:val="jlqj4b"/>
          <w:rFonts w:ascii="Sylfaen" w:hAnsi="Sylfaen"/>
          <w:lang w:val="ka-GE"/>
        </w:rPr>
        <w:t xml:space="preserve"> </w:t>
      </w:r>
      <w:r w:rsidRPr="0012522D">
        <w:rPr>
          <w:rStyle w:val="jlqj4b"/>
          <w:rFonts w:ascii="Sylfaen" w:hAnsi="Sylfaen" w:cs="Sylfaen"/>
          <w:lang w:val="ka-GE"/>
        </w:rPr>
        <w:t>ცვლილებებისა</w:t>
      </w:r>
      <w:r w:rsidRPr="0012522D">
        <w:rPr>
          <w:rStyle w:val="jlqj4b"/>
          <w:rFonts w:ascii="Sylfaen" w:hAnsi="Sylfaen"/>
          <w:lang w:val="ka-GE"/>
        </w:rPr>
        <w:t xml:space="preserve"> </w:t>
      </w:r>
      <w:r w:rsidRPr="0012522D">
        <w:rPr>
          <w:rStyle w:val="jlqj4b"/>
          <w:rFonts w:ascii="Sylfaen" w:hAnsi="Sylfaen" w:cs="Sylfaen"/>
          <w:lang w:val="ka-GE"/>
        </w:rPr>
        <w:t>და</w:t>
      </w:r>
      <w:r w:rsidRPr="0012522D">
        <w:rPr>
          <w:rStyle w:val="jlqj4b"/>
          <w:rFonts w:ascii="Sylfaen" w:hAnsi="Sylfaen"/>
          <w:lang w:val="ka-GE"/>
        </w:rPr>
        <w:t xml:space="preserve"> ათწლეულობით გაგრძელებული </w:t>
      </w:r>
      <w:r w:rsidRPr="0012522D">
        <w:rPr>
          <w:rStyle w:val="jlqj4b"/>
          <w:rFonts w:ascii="Sylfaen" w:hAnsi="Sylfaen" w:cs="Sylfaen"/>
          <w:lang w:val="ka-GE"/>
        </w:rPr>
        <w:t>სასამართლო</w:t>
      </w:r>
      <w:r w:rsidRPr="0012522D">
        <w:rPr>
          <w:rStyle w:val="jlqj4b"/>
          <w:rFonts w:ascii="Sylfaen" w:hAnsi="Sylfaen"/>
          <w:lang w:val="ka-GE"/>
        </w:rPr>
        <w:t xml:space="preserve"> </w:t>
      </w:r>
      <w:r w:rsidRPr="0012522D">
        <w:rPr>
          <w:rStyle w:val="jlqj4b"/>
          <w:rFonts w:ascii="Sylfaen" w:hAnsi="Sylfaen" w:cs="Sylfaen"/>
          <w:lang w:val="ka-GE"/>
        </w:rPr>
        <w:t>დავების</w:t>
      </w:r>
      <w:r w:rsidRPr="0012522D">
        <w:rPr>
          <w:rStyle w:val="jlqj4b"/>
          <w:rFonts w:ascii="Sylfaen" w:hAnsi="Sylfaen"/>
          <w:lang w:val="ka-GE"/>
        </w:rPr>
        <w:t xml:space="preserve"> </w:t>
      </w:r>
      <w:r w:rsidRPr="0012522D">
        <w:rPr>
          <w:rStyle w:val="jlqj4b"/>
          <w:rFonts w:ascii="Sylfaen" w:hAnsi="Sylfaen" w:cs="Sylfaen"/>
          <w:lang w:val="ka-GE"/>
        </w:rPr>
        <w:t>შედეგად</w:t>
      </w:r>
      <w:r w:rsidRPr="0012522D">
        <w:rPr>
          <w:rStyle w:val="jlqj4b"/>
          <w:rFonts w:ascii="Sylfaen" w:hAnsi="Sylfaen"/>
          <w:lang w:val="ka-GE"/>
        </w:rPr>
        <w:t xml:space="preserve">, </w:t>
      </w:r>
      <w:r w:rsidRPr="0012522D">
        <w:rPr>
          <w:rStyle w:val="jlqj4b"/>
          <w:rFonts w:ascii="Sylfaen" w:hAnsi="Sylfaen" w:cs="Sylfaen"/>
          <w:lang w:val="ka-GE"/>
        </w:rPr>
        <w:t xml:space="preserve">შშმ </w:t>
      </w:r>
      <w:r w:rsidRPr="0012522D">
        <w:rPr>
          <w:rStyle w:val="jlqj4b"/>
          <w:rFonts w:ascii="Sylfaen" w:hAnsi="Sylfaen"/>
          <w:lang w:val="ka-GE"/>
        </w:rPr>
        <w:t xml:space="preserve">პირების </w:t>
      </w:r>
      <w:r w:rsidRPr="0012522D">
        <w:rPr>
          <w:rStyle w:val="jlqj4b"/>
          <w:rFonts w:ascii="Sylfaen" w:hAnsi="Sylfaen" w:cs="Sylfaen"/>
          <w:lang w:val="ka-GE"/>
        </w:rPr>
        <w:t>უმეტესობა</w:t>
      </w:r>
      <w:r w:rsidRPr="0012522D">
        <w:rPr>
          <w:rStyle w:val="jlqj4b"/>
          <w:rFonts w:ascii="Sylfaen" w:hAnsi="Sylfaen"/>
          <w:lang w:val="ka-GE"/>
        </w:rPr>
        <w:t xml:space="preserve">, </w:t>
      </w:r>
      <w:r w:rsidRPr="0012522D">
        <w:rPr>
          <w:rStyle w:val="jlqj4b"/>
          <w:rFonts w:ascii="Sylfaen" w:hAnsi="Sylfaen" w:cs="Sylfaen"/>
          <w:lang w:val="ka-GE"/>
        </w:rPr>
        <w:t>მათ</w:t>
      </w:r>
      <w:r w:rsidRPr="0012522D">
        <w:rPr>
          <w:rStyle w:val="jlqj4b"/>
          <w:rFonts w:ascii="Sylfaen" w:hAnsi="Sylfaen"/>
          <w:lang w:val="ka-GE"/>
        </w:rPr>
        <w:t xml:space="preserve"> </w:t>
      </w:r>
      <w:r w:rsidRPr="0012522D">
        <w:rPr>
          <w:rStyle w:val="jlqj4b"/>
          <w:rFonts w:ascii="Sylfaen" w:hAnsi="Sylfaen" w:cs="Sylfaen"/>
          <w:lang w:val="ka-GE"/>
        </w:rPr>
        <w:t>შორის</w:t>
      </w:r>
      <w:r w:rsidRPr="0012522D">
        <w:rPr>
          <w:rStyle w:val="jlqj4b"/>
          <w:rFonts w:ascii="Sylfaen" w:hAnsi="Sylfaen"/>
          <w:lang w:val="ka-GE"/>
        </w:rPr>
        <w:t xml:space="preserve"> </w:t>
      </w:r>
      <w:r w:rsidRPr="0012522D">
        <w:rPr>
          <w:rStyle w:val="jlqj4b"/>
          <w:rFonts w:ascii="Sylfaen" w:hAnsi="Sylfaen" w:cs="Sylfaen"/>
          <w:lang w:val="ka-GE"/>
        </w:rPr>
        <w:t xml:space="preserve">მძიმე </w:t>
      </w:r>
      <w:r>
        <w:rPr>
          <w:rStyle w:val="jlqj4b"/>
          <w:rFonts w:ascii="Sylfaen" w:hAnsi="Sylfaen" w:cs="Sylfaen"/>
          <w:lang w:val="ka-GE"/>
        </w:rPr>
        <w:t>შეზღ</w:t>
      </w:r>
      <w:r w:rsidRPr="0012522D">
        <w:rPr>
          <w:rStyle w:val="jlqj4b"/>
          <w:rFonts w:ascii="Sylfaen" w:hAnsi="Sylfaen" w:cs="Sylfaen"/>
          <w:lang w:val="ka-GE"/>
        </w:rPr>
        <w:t>უდული შესაძლებლობის</w:t>
      </w:r>
      <w:r w:rsidRPr="0012522D">
        <w:rPr>
          <w:rStyle w:val="jlqj4b"/>
          <w:rFonts w:ascii="Sylfaen" w:hAnsi="Sylfaen"/>
          <w:lang w:val="ka-GE"/>
        </w:rPr>
        <w:t xml:space="preserve">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პირები</w:t>
      </w:r>
      <w:r w:rsidRPr="0012522D">
        <w:rPr>
          <w:rStyle w:val="jlqj4b"/>
          <w:rFonts w:ascii="Sylfaen" w:hAnsi="Sylfaen"/>
          <w:lang w:val="ka-GE"/>
        </w:rPr>
        <w:t xml:space="preserve">, </w:t>
      </w:r>
      <w:r w:rsidRPr="0012522D">
        <w:rPr>
          <w:rStyle w:val="jlqj4b"/>
          <w:rFonts w:ascii="Sylfaen" w:hAnsi="Sylfaen" w:cs="Sylfaen"/>
          <w:lang w:val="ka-GE"/>
        </w:rPr>
        <w:t>ცხოვრობენ</w:t>
      </w:r>
      <w:r w:rsidRPr="0012522D">
        <w:rPr>
          <w:rStyle w:val="jlqj4b"/>
          <w:rFonts w:ascii="Sylfaen" w:hAnsi="Sylfaen"/>
          <w:lang w:val="ka-GE"/>
        </w:rPr>
        <w:t xml:space="preserve"> თემზე დაფუძნებულ სხვადასხვა ტიპის </w:t>
      </w:r>
      <w:r w:rsidRPr="0012522D">
        <w:rPr>
          <w:rStyle w:val="jlqj4b"/>
          <w:rFonts w:ascii="Sylfaen" w:hAnsi="Sylfaen" w:cs="Sylfaen"/>
          <w:lang w:val="ka-GE"/>
        </w:rPr>
        <w:t>გარემოში</w:t>
      </w:r>
      <w:r w:rsidRPr="0012522D">
        <w:rPr>
          <w:rStyle w:val="jlqj4b"/>
          <w:rFonts w:ascii="Sylfaen" w:hAnsi="Sylfaen"/>
          <w:lang w:val="ka-GE"/>
        </w:rPr>
        <w:t>.</w:t>
      </w:r>
      <w:r w:rsidRPr="0012522D">
        <w:rPr>
          <w:rStyle w:val="viiyi"/>
          <w:rFonts w:ascii="Sylfaen" w:hAnsi="Sylfaen"/>
          <w:lang w:val="ka-GE"/>
        </w:rPr>
        <w:t xml:space="preserve"> ფაქტიურად</w:t>
      </w:r>
      <w:r w:rsidRPr="0012522D">
        <w:rPr>
          <w:rStyle w:val="jlqj4b"/>
          <w:rFonts w:ascii="Sylfaen" w:hAnsi="Sylfaen"/>
          <w:lang w:val="ka-GE"/>
        </w:rPr>
        <w:t xml:space="preserve">, </w:t>
      </w:r>
      <w:r w:rsidRPr="0012522D">
        <w:rPr>
          <w:rStyle w:val="jlqj4b"/>
          <w:rFonts w:ascii="Sylfaen" w:hAnsi="Sylfaen" w:cs="Sylfaen"/>
          <w:lang w:val="ka-GE"/>
        </w:rPr>
        <w:t>აშშ</w:t>
      </w:r>
      <w:r w:rsidRPr="0012522D">
        <w:rPr>
          <w:rStyle w:val="jlqj4b"/>
          <w:rFonts w:ascii="Sylfaen" w:hAnsi="Sylfaen"/>
          <w:lang w:val="ka-GE"/>
        </w:rPr>
        <w:t>-</w:t>
      </w:r>
      <w:r w:rsidRPr="0012522D">
        <w:rPr>
          <w:rStyle w:val="jlqj4b"/>
          <w:rFonts w:ascii="Sylfaen" w:hAnsi="Sylfaen" w:cs="Sylfaen"/>
          <w:lang w:val="ka-GE"/>
        </w:rPr>
        <w:t>ს</w:t>
      </w:r>
      <w:r w:rsidRPr="0012522D">
        <w:rPr>
          <w:rStyle w:val="jlqj4b"/>
          <w:rFonts w:ascii="Sylfaen" w:hAnsi="Sylfaen"/>
          <w:lang w:val="ka-GE"/>
        </w:rPr>
        <w:t xml:space="preserve"> </w:t>
      </w:r>
      <w:r w:rsidRPr="0012522D">
        <w:rPr>
          <w:rStyle w:val="jlqj4b"/>
          <w:rFonts w:ascii="Sylfaen" w:hAnsi="Sylfaen" w:cs="Sylfaen"/>
          <w:lang w:val="ka-GE"/>
        </w:rPr>
        <w:t>უზენაესი</w:t>
      </w:r>
      <w:r w:rsidRPr="0012522D">
        <w:rPr>
          <w:rStyle w:val="jlqj4b"/>
          <w:rFonts w:ascii="Sylfaen" w:hAnsi="Sylfaen"/>
          <w:lang w:val="ka-GE"/>
        </w:rPr>
        <w:t xml:space="preserve"> </w:t>
      </w:r>
      <w:r w:rsidRPr="0012522D">
        <w:rPr>
          <w:rStyle w:val="jlqj4b"/>
          <w:rFonts w:ascii="Sylfaen" w:hAnsi="Sylfaen" w:cs="Sylfaen"/>
          <w:lang w:val="ka-GE"/>
        </w:rPr>
        <w:t>სასამართლოს გადაწყვეტილებით შშმ პირები, რომლებიც</w:t>
      </w:r>
      <w:r w:rsidRPr="0012522D">
        <w:rPr>
          <w:rStyle w:val="jlqj4b"/>
          <w:rFonts w:ascii="Sylfaen" w:hAnsi="Sylfaen"/>
          <w:lang w:val="ka-GE"/>
        </w:rPr>
        <w:t xml:space="preserve"> </w:t>
      </w:r>
      <w:r w:rsidRPr="0012522D">
        <w:rPr>
          <w:rStyle w:val="jlqj4b"/>
          <w:rFonts w:ascii="Sylfaen" w:hAnsi="Sylfaen" w:cs="Sylfaen"/>
          <w:lang w:val="ka-GE"/>
        </w:rPr>
        <w:t>იღებენ</w:t>
      </w:r>
      <w:r w:rsidRPr="0012522D">
        <w:rPr>
          <w:rStyle w:val="jlqj4b"/>
          <w:rFonts w:ascii="Sylfaen" w:hAnsi="Sylfaen"/>
          <w:lang w:val="ka-GE"/>
        </w:rPr>
        <w:t xml:space="preserve"> </w:t>
      </w:r>
      <w:r w:rsidRPr="0012522D">
        <w:rPr>
          <w:rStyle w:val="jlqj4b"/>
          <w:rFonts w:ascii="Sylfaen" w:hAnsi="Sylfaen" w:cs="Sylfaen"/>
          <w:lang w:val="ka-GE"/>
        </w:rPr>
        <w:t>სამთავრობო</w:t>
      </w:r>
      <w:r w:rsidRPr="0012522D">
        <w:rPr>
          <w:rStyle w:val="jlqj4b"/>
          <w:rFonts w:ascii="Sylfaen" w:hAnsi="Sylfaen"/>
          <w:lang w:val="ka-GE"/>
        </w:rPr>
        <w:t xml:space="preserve"> </w:t>
      </w:r>
      <w:r w:rsidRPr="0012522D">
        <w:rPr>
          <w:rStyle w:val="jlqj4b"/>
          <w:rFonts w:ascii="Sylfaen" w:hAnsi="Sylfaen" w:cs="Sylfaen"/>
          <w:lang w:val="ka-GE"/>
        </w:rPr>
        <w:t>შეღავათებს</w:t>
      </w:r>
      <w:r w:rsidRPr="0012522D">
        <w:rPr>
          <w:rStyle w:val="jlqj4b"/>
          <w:rFonts w:ascii="Sylfaen" w:hAnsi="Sylfaen"/>
          <w:lang w:val="ka-GE"/>
        </w:rPr>
        <w:t xml:space="preserve">, </w:t>
      </w:r>
      <w:r w:rsidRPr="0012522D">
        <w:rPr>
          <w:rStyle w:val="jlqj4b"/>
          <w:rFonts w:ascii="Sylfaen" w:hAnsi="Sylfaen" w:cs="Sylfaen"/>
          <w:lang w:val="ka-GE"/>
        </w:rPr>
        <w:t>უნდა</w:t>
      </w:r>
      <w:r w:rsidRPr="0012522D">
        <w:rPr>
          <w:rStyle w:val="jlqj4b"/>
          <w:rFonts w:ascii="Sylfaen" w:hAnsi="Sylfaen"/>
          <w:lang w:val="ka-GE"/>
        </w:rPr>
        <w:t xml:space="preserve"> </w:t>
      </w:r>
      <w:r w:rsidRPr="0012522D">
        <w:rPr>
          <w:rStyle w:val="jlqj4b"/>
          <w:rFonts w:ascii="Sylfaen" w:hAnsi="Sylfaen" w:cs="Sylfaen"/>
          <w:lang w:val="ka-GE"/>
        </w:rPr>
        <w:t>განთავსდნენ</w:t>
      </w:r>
      <w:r w:rsidRPr="0012522D">
        <w:rPr>
          <w:rStyle w:val="jlqj4b"/>
          <w:rFonts w:ascii="Sylfaen" w:hAnsi="Sylfaen"/>
          <w:lang w:val="ka-GE"/>
        </w:rPr>
        <w:t xml:space="preserve"> </w:t>
      </w:r>
      <w:r w:rsidRPr="0012522D">
        <w:rPr>
          <w:rStyle w:val="jlqj4b"/>
          <w:rFonts w:ascii="Sylfaen" w:hAnsi="Sylfaen" w:cs="Sylfaen"/>
          <w:lang w:val="ka-GE"/>
        </w:rPr>
        <w:t>რაც</w:t>
      </w:r>
      <w:r w:rsidRPr="0012522D">
        <w:rPr>
          <w:rStyle w:val="jlqj4b"/>
          <w:rFonts w:ascii="Sylfaen" w:hAnsi="Sylfaen"/>
          <w:lang w:val="ka-GE"/>
        </w:rPr>
        <w:t xml:space="preserve"> </w:t>
      </w:r>
      <w:r w:rsidRPr="0012522D">
        <w:rPr>
          <w:rStyle w:val="jlqj4b"/>
          <w:rFonts w:ascii="Sylfaen" w:hAnsi="Sylfaen" w:cs="Sylfaen"/>
          <w:lang w:val="ka-GE"/>
        </w:rPr>
        <w:t>შეიძლება</w:t>
      </w:r>
      <w:r w:rsidRPr="0012522D">
        <w:rPr>
          <w:rStyle w:val="jlqj4b"/>
          <w:rFonts w:ascii="Sylfaen" w:hAnsi="Sylfaen"/>
          <w:lang w:val="ka-GE"/>
        </w:rPr>
        <w:t xml:space="preserve"> </w:t>
      </w:r>
      <w:r w:rsidRPr="0012522D">
        <w:rPr>
          <w:rStyle w:val="jlqj4b"/>
          <w:rFonts w:ascii="Sylfaen" w:hAnsi="Sylfaen" w:cs="Sylfaen"/>
          <w:lang w:val="ka-GE"/>
        </w:rPr>
        <w:t>ნაკლებად</w:t>
      </w:r>
      <w:r w:rsidRPr="0012522D">
        <w:rPr>
          <w:rStyle w:val="jlqj4b"/>
          <w:rFonts w:ascii="Sylfaen" w:hAnsi="Sylfaen"/>
          <w:lang w:val="ka-GE"/>
        </w:rPr>
        <w:t xml:space="preserve"> </w:t>
      </w:r>
      <w:r w:rsidRPr="0012522D">
        <w:rPr>
          <w:rStyle w:val="jlqj4b"/>
          <w:rFonts w:ascii="Sylfaen" w:hAnsi="Sylfaen" w:cs="Sylfaen"/>
          <w:lang w:val="ka-GE"/>
        </w:rPr>
        <w:t>შემზღუდველ</w:t>
      </w:r>
      <w:r w:rsidRPr="0012522D">
        <w:rPr>
          <w:rStyle w:val="jlqj4b"/>
          <w:rFonts w:ascii="Sylfaen" w:hAnsi="Sylfaen"/>
          <w:lang w:val="ka-GE"/>
        </w:rPr>
        <w:t xml:space="preserve"> </w:t>
      </w:r>
      <w:r w:rsidRPr="0012522D">
        <w:rPr>
          <w:rStyle w:val="jlqj4b"/>
          <w:rFonts w:ascii="Sylfaen" w:hAnsi="Sylfaen" w:cs="Sylfaen"/>
          <w:lang w:val="ka-GE"/>
        </w:rPr>
        <w:t>გარემოში</w:t>
      </w:r>
      <w:r w:rsidRPr="0012522D">
        <w:rPr>
          <w:rStyle w:val="jlqj4b"/>
          <w:rFonts w:ascii="Sylfaen" w:hAnsi="Sylfaen"/>
          <w:lang w:val="ka-GE"/>
        </w:rPr>
        <w:t>.</w:t>
      </w:r>
      <w:r w:rsidRPr="0012522D">
        <w:rPr>
          <w:rStyle w:val="viiyi"/>
          <w:rFonts w:ascii="Sylfaen" w:hAnsi="Sylfaen"/>
          <w:lang w:val="ka-GE"/>
        </w:rPr>
        <w:t xml:space="preserve"> ქვემოთ</w:t>
      </w:r>
      <w:r w:rsidRPr="0012522D">
        <w:rPr>
          <w:rStyle w:val="jlqj4b"/>
          <w:rFonts w:ascii="Sylfaen" w:hAnsi="Sylfaen"/>
          <w:lang w:val="ka-GE"/>
        </w:rPr>
        <w:t xml:space="preserve"> </w:t>
      </w:r>
      <w:r w:rsidRPr="0012522D">
        <w:rPr>
          <w:rStyle w:val="jlqj4b"/>
          <w:rFonts w:ascii="Sylfaen" w:hAnsi="Sylfaen" w:cs="Sylfaen"/>
          <w:lang w:val="ka-GE"/>
        </w:rPr>
        <w:t>მოყვანილია</w:t>
      </w:r>
      <w:r w:rsidRPr="0012522D">
        <w:rPr>
          <w:rStyle w:val="jlqj4b"/>
          <w:rFonts w:ascii="Sylfaen" w:hAnsi="Sylfaen"/>
          <w:lang w:val="ka-GE"/>
        </w:rPr>
        <w:t xml:space="preserve"> </w:t>
      </w:r>
      <w:r w:rsidRPr="0012522D">
        <w:rPr>
          <w:rStyle w:val="jlqj4b"/>
          <w:rFonts w:ascii="Sylfaen" w:hAnsi="Sylfaen" w:cs="Sylfaen"/>
          <w:lang w:val="ka-GE"/>
        </w:rPr>
        <w:t>სპეციალური</w:t>
      </w:r>
      <w:r w:rsidRPr="0012522D">
        <w:rPr>
          <w:rStyle w:val="jlqj4b"/>
          <w:rFonts w:ascii="Sylfaen" w:hAnsi="Sylfaen"/>
          <w:lang w:val="ka-GE"/>
        </w:rPr>
        <w:t xml:space="preserve"> </w:t>
      </w:r>
      <w:r w:rsidRPr="0012522D">
        <w:rPr>
          <w:rStyle w:val="jlqj4b"/>
          <w:rFonts w:ascii="Sylfaen" w:hAnsi="Sylfaen" w:cs="Sylfaen"/>
          <w:lang w:val="ka-GE"/>
        </w:rPr>
        <w:t>საჭიროების</w:t>
      </w:r>
      <w:r w:rsidRPr="0012522D">
        <w:rPr>
          <w:rStyle w:val="jlqj4b"/>
          <w:rFonts w:ascii="Sylfaen" w:hAnsi="Sylfaen"/>
          <w:lang w:val="ka-GE"/>
        </w:rPr>
        <w:t xml:space="preserve">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 xml:space="preserve">ზრდასრულთათვის განკუთვნილი </w:t>
      </w:r>
      <w:r w:rsidRPr="0012522D">
        <w:rPr>
          <w:rStyle w:val="jlqj4b"/>
          <w:rFonts w:ascii="Sylfaen" w:hAnsi="Sylfaen"/>
          <w:lang w:val="ka-GE"/>
        </w:rPr>
        <w:t xml:space="preserve"> </w:t>
      </w:r>
      <w:r w:rsidRPr="0012522D">
        <w:rPr>
          <w:rStyle w:val="jlqj4b"/>
          <w:rFonts w:ascii="Sylfaen" w:hAnsi="Sylfaen" w:cs="Sylfaen"/>
          <w:lang w:val="ka-GE"/>
        </w:rPr>
        <w:t>ყველაზე</w:t>
      </w:r>
      <w:r w:rsidRPr="0012522D">
        <w:rPr>
          <w:rStyle w:val="jlqj4b"/>
          <w:rFonts w:ascii="Sylfaen" w:hAnsi="Sylfaen"/>
          <w:lang w:val="ka-GE"/>
        </w:rPr>
        <w:t xml:space="preserve"> </w:t>
      </w:r>
      <w:r>
        <w:rPr>
          <w:rStyle w:val="jlqj4b"/>
          <w:rFonts w:ascii="Sylfaen" w:hAnsi="Sylfaen" w:cs="Sylfaen"/>
          <w:lang w:val="ka-GE"/>
        </w:rPr>
        <w:t>გავრცელებული</w:t>
      </w:r>
      <w:r w:rsidRPr="0012522D">
        <w:rPr>
          <w:rStyle w:val="jlqj4b"/>
          <w:rFonts w:ascii="Sylfaen" w:hAnsi="Sylfaen"/>
          <w:lang w:val="ka-GE"/>
        </w:rPr>
        <w:t xml:space="preserve"> </w:t>
      </w:r>
      <w:r>
        <w:rPr>
          <w:rStyle w:val="jlqj4b"/>
          <w:rFonts w:ascii="Sylfaen" w:hAnsi="Sylfaen" w:cs="Sylfaen"/>
          <w:lang w:val="ka-GE"/>
        </w:rPr>
        <w:t>მომსახურებები</w:t>
      </w:r>
      <w:r w:rsidRPr="0012522D">
        <w:rPr>
          <w:rStyle w:val="jlqj4b"/>
          <w:rFonts w:ascii="Sylfaen" w:hAnsi="Sylfaen" w:cs="Sylfaen"/>
          <w:lang w:val="ka-GE"/>
        </w:rPr>
        <w:t>.</w:t>
      </w:r>
      <w:r w:rsidRPr="0012522D">
        <w:rPr>
          <w:rStyle w:val="jlqj4b"/>
          <w:rFonts w:ascii="Sylfaen" w:hAnsi="Sylfaen"/>
          <w:lang w:val="ka-GE"/>
        </w:rPr>
        <w:t xml:space="preserve"> </w:t>
      </w:r>
    </w:p>
    <w:p w14:paraId="2346B74F" w14:textId="5D6BE7EB" w:rsidR="00A46EBE" w:rsidRDefault="00A64157" w:rsidP="00DB02E4">
      <w:pPr>
        <w:spacing w:before="100" w:beforeAutospacing="1" w:after="100" w:afterAutospacing="1"/>
        <w:jc w:val="both"/>
        <w:textAlignment w:val="baseline"/>
        <w:rPr>
          <w:rFonts w:ascii="Sylfaen" w:hAnsi="Sylfaen" w:cs="Times New Roman"/>
          <w:b/>
          <w:bCs/>
          <w:lang w:val="ka-GE"/>
        </w:rPr>
      </w:pPr>
      <w:r w:rsidRPr="00A46EBE">
        <w:rPr>
          <w:rFonts w:cs="ALK Rounded Mtav Medium"/>
        </w:rPr>
        <w:br/>
      </w:r>
      <w:r w:rsidR="00A46EBE" w:rsidRPr="0012522D">
        <w:rPr>
          <w:rFonts w:ascii="Sylfaen" w:hAnsi="Sylfaen" w:cs="Times New Roman"/>
          <w:b/>
          <w:bCs/>
          <w:lang w:val="ka-GE"/>
        </w:rPr>
        <w:t xml:space="preserve">ზრდასრულთა </w:t>
      </w:r>
      <w:r w:rsidR="002E7F5D">
        <w:rPr>
          <w:rFonts w:ascii="Sylfaen" w:hAnsi="Sylfaen" w:cs="Times New Roman"/>
          <w:b/>
          <w:bCs/>
          <w:lang w:val="ka-GE"/>
        </w:rPr>
        <w:t>მინდობით</w:t>
      </w:r>
      <w:r w:rsidR="00A46EBE" w:rsidRPr="0012522D">
        <w:rPr>
          <w:rFonts w:ascii="Sylfaen" w:hAnsi="Sylfaen" w:cs="Times New Roman"/>
          <w:b/>
          <w:bCs/>
          <w:lang w:val="ka-GE"/>
        </w:rPr>
        <w:t xml:space="preserve"> მოვლის </w:t>
      </w:r>
      <w:r w:rsidR="002E7F5D">
        <w:rPr>
          <w:rFonts w:ascii="Sylfaen" w:hAnsi="Sylfaen" w:cs="Times New Roman"/>
          <w:b/>
          <w:bCs/>
          <w:lang w:val="ka-GE"/>
        </w:rPr>
        <w:t>პროგრამა</w:t>
      </w:r>
      <w:r w:rsidR="00A46EBE" w:rsidRPr="0012522D">
        <w:rPr>
          <w:rFonts w:ascii="Sylfaen" w:hAnsi="Sylfaen" w:cs="Times New Roman"/>
          <w:b/>
          <w:bCs/>
          <w:lang w:val="ka-GE"/>
        </w:rPr>
        <w:t xml:space="preserve"> </w:t>
      </w:r>
      <w:r w:rsidR="00C117B6" w:rsidRPr="0012522D">
        <w:rPr>
          <w:rStyle w:val="tlid-translation"/>
          <w:rFonts w:ascii="Sylfaen" w:hAnsi="Sylfaen" w:cs="Sylfaen"/>
          <w:lang w:val="ka-GE"/>
        </w:rPr>
        <w:t>(ზრდასრულების შემთხვევაში შესაძლოა გამოვიყენოთ მინდობით მოვლა</w:t>
      </w:r>
      <w:r w:rsidR="00C117B6">
        <w:rPr>
          <w:rStyle w:val="tlid-translation"/>
          <w:rFonts w:ascii="Sylfaen" w:hAnsi="Sylfaen" w:cs="Sylfaen"/>
          <w:lang w:val="ka-GE"/>
        </w:rPr>
        <w:t xml:space="preserve"> და არა მინდობით აღზრდა</w:t>
      </w:r>
      <w:r w:rsidR="00C117B6" w:rsidRPr="0012522D">
        <w:rPr>
          <w:rStyle w:val="tlid-translation"/>
          <w:rFonts w:ascii="Sylfaen" w:hAnsi="Sylfaen" w:cs="Sylfaen"/>
          <w:lang w:val="ka-GE"/>
        </w:rPr>
        <w:t>)</w:t>
      </w:r>
    </w:p>
    <w:p w14:paraId="5DA9F0E8" w14:textId="73197B13" w:rsidR="002E7F5D" w:rsidRDefault="002E7F5D" w:rsidP="00DB02E4">
      <w:pPr>
        <w:jc w:val="both"/>
        <w:rPr>
          <w:rFonts w:ascii="Sylfaen" w:eastAsia="Times New Roman" w:hAnsi="Sylfaen" w:cs="Times New Roman"/>
          <w:shd w:val="clear" w:color="auto" w:fill="FFFFFF"/>
          <w:lang w:val="ka-GE"/>
        </w:rPr>
      </w:pPr>
      <w:r w:rsidRPr="0012522D">
        <w:rPr>
          <w:rFonts w:ascii="Sylfaen" w:eastAsia="Times New Roman" w:hAnsi="Sylfaen" w:cs="Times New Roman"/>
          <w:b/>
          <w:shd w:val="clear" w:color="auto" w:fill="FFFFFF"/>
          <w:lang w:val="ka-GE"/>
        </w:rPr>
        <w:t>ზრდასრულების მინდობით მოვლა</w:t>
      </w:r>
      <w:r w:rsidRPr="0012522D">
        <w:rPr>
          <w:rFonts w:ascii="Sylfaen" w:eastAsia="Times New Roman" w:hAnsi="Sylfaen" w:cs="Times New Roman"/>
          <w:shd w:val="clear" w:color="auto" w:fill="FFFFFF"/>
          <w:lang w:val="ka-GE"/>
        </w:rPr>
        <w:t xml:space="preserve"> წარმოადგენს სხვადასხვა მომსახურებების ერთობლიობას. აღნიშნული მომსახურებები განსხვავდება შტატების მიხედვით</w:t>
      </w:r>
      <w:r w:rsidR="00C117B6">
        <w:rPr>
          <w:rFonts w:ascii="Sylfaen" w:eastAsia="Times New Roman" w:hAnsi="Sylfaen" w:cs="Times New Roman"/>
          <w:shd w:val="clear" w:color="auto" w:fill="FFFFFF"/>
          <w:lang w:val="ka-GE"/>
        </w:rPr>
        <w:t xml:space="preserve"> და მოიცავს შემდეგს:</w:t>
      </w:r>
    </w:p>
    <w:p w14:paraId="7941F9CF" w14:textId="77777777" w:rsidR="00C117B6" w:rsidRPr="0012522D" w:rsidRDefault="00C117B6" w:rsidP="002E7F5D">
      <w:pPr>
        <w:rPr>
          <w:rFonts w:ascii="Sylfaen" w:eastAsia="Times New Roman" w:hAnsi="Sylfaen" w:cs="Times New Roman"/>
          <w:shd w:val="clear" w:color="auto" w:fill="FFFFFF"/>
          <w:lang w:val="en-US"/>
        </w:rPr>
      </w:pPr>
    </w:p>
    <w:p w14:paraId="5B8BEA7B" w14:textId="77777777" w:rsidR="002E7F5D" w:rsidRPr="0012522D" w:rsidRDefault="002E7F5D" w:rsidP="00DB4876">
      <w:pPr>
        <w:pStyle w:val="ListParagraph"/>
        <w:numPr>
          <w:ilvl w:val="0"/>
          <w:numId w:val="13"/>
        </w:numPr>
        <w:jc w:val="both"/>
        <w:rPr>
          <w:rFonts w:ascii="Sylfaen" w:eastAsia="Times New Roman" w:hAnsi="Sylfaen" w:cs="Times New Roman"/>
          <w:shd w:val="clear" w:color="auto" w:fill="FFFFFF"/>
          <w:lang w:val="ka-GE"/>
        </w:rPr>
      </w:pPr>
      <w:r w:rsidRPr="0012522D">
        <w:rPr>
          <w:rFonts w:ascii="Sylfaen" w:eastAsia="Times New Roman" w:hAnsi="Sylfaen" w:cs="Times New Roman"/>
          <w:b/>
          <w:shd w:val="clear" w:color="auto" w:fill="FFFFFF"/>
          <w:lang w:val="ka-GE"/>
        </w:rPr>
        <w:t>პერსონალური მოვლა</w:t>
      </w:r>
      <w:r w:rsidRPr="0012522D">
        <w:rPr>
          <w:rFonts w:ascii="Sylfaen" w:eastAsia="Times New Roman" w:hAnsi="Sylfaen" w:cs="Times New Roman"/>
          <w:shd w:val="clear" w:color="auto" w:fill="FFFFFF"/>
          <w:lang w:val="ka-GE"/>
        </w:rPr>
        <w:t xml:space="preserve"> - ყოველდღიურ აქტივობებში დახმარება, როგორიცაა ბანაობა, კვება, გადაადგილება, მოვლა და მობილობა.</w:t>
      </w:r>
    </w:p>
    <w:p w14:paraId="21AF4BF3" w14:textId="51E3C94F" w:rsidR="002E7F5D" w:rsidRPr="0012522D" w:rsidRDefault="002E7F5D" w:rsidP="00DB4876">
      <w:pPr>
        <w:pStyle w:val="ListParagraph"/>
        <w:numPr>
          <w:ilvl w:val="0"/>
          <w:numId w:val="13"/>
        </w:numPr>
        <w:jc w:val="both"/>
        <w:rPr>
          <w:rFonts w:ascii="Sylfaen" w:eastAsia="Times New Roman" w:hAnsi="Sylfaen" w:cs="Times New Roman"/>
          <w:shd w:val="clear" w:color="auto" w:fill="FFFFFF"/>
          <w:lang w:val="en-US"/>
        </w:rPr>
      </w:pPr>
      <w:r w:rsidRPr="0012522D">
        <w:rPr>
          <w:rFonts w:ascii="Sylfaen" w:eastAsia="Times New Roman" w:hAnsi="Sylfaen" w:cs="Times New Roman"/>
          <w:b/>
          <w:shd w:val="clear" w:color="auto" w:fill="FFFFFF"/>
          <w:lang w:val="ka-GE"/>
        </w:rPr>
        <w:t>საოჯახო საქმიანობა</w:t>
      </w:r>
      <w:r w:rsidR="00C117B6">
        <w:rPr>
          <w:rFonts w:ascii="Sylfaen" w:eastAsia="Times New Roman" w:hAnsi="Sylfaen" w:cs="Times New Roman"/>
          <w:b/>
          <w:shd w:val="clear" w:color="auto" w:fill="FFFFFF"/>
          <w:lang w:val="ka-GE"/>
        </w:rPr>
        <w:t>შო დახმარება</w:t>
      </w:r>
      <w:r w:rsidRPr="0012522D">
        <w:rPr>
          <w:rFonts w:ascii="Sylfaen" w:eastAsia="Times New Roman" w:hAnsi="Sylfaen" w:cs="Times New Roman"/>
          <w:shd w:val="clear" w:color="auto" w:fill="FFFFFF"/>
          <w:lang w:val="ka-GE"/>
        </w:rPr>
        <w:t xml:space="preserve"> - დახმარება სახლის მეურნეობის გაძღოლაში, სარეცხ</w:t>
      </w:r>
      <w:r w:rsidR="00C117B6">
        <w:rPr>
          <w:rFonts w:ascii="Sylfaen" w:eastAsia="Times New Roman" w:hAnsi="Sylfaen" w:cs="Times New Roman"/>
          <w:shd w:val="clear" w:color="auto" w:fill="FFFFFF"/>
          <w:lang w:val="ka-GE"/>
        </w:rPr>
        <w:t xml:space="preserve">ის დარეცხვაში და დასუფთავებაში და სხვა. </w:t>
      </w:r>
    </w:p>
    <w:p w14:paraId="5D0165E5" w14:textId="77777777" w:rsidR="002E7F5D" w:rsidRPr="0012522D" w:rsidRDefault="002E7F5D" w:rsidP="00DB4876">
      <w:pPr>
        <w:pStyle w:val="ListParagraph"/>
        <w:numPr>
          <w:ilvl w:val="0"/>
          <w:numId w:val="13"/>
        </w:numPr>
        <w:jc w:val="both"/>
        <w:rPr>
          <w:rFonts w:ascii="Sylfaen" w:eastAsia="Times New Roman" w:hAnsi="Sylfaen" w:cs="Times New Roman"/>
          <w:shd w:val="clear" w:color="auto" w:fill="FFFFFF"/>
          <w:lang w:val="ka-GE"/>
        </w:rPr>
      </w:pPr>
      <w:r w:rsidRPr="0012522D">
        <w:rPr>
          <w:rFonts w:ascii="Sylfaen" w:eastAsia="Times New Roman" w:hAnsi="Sylfaen" w:cs="Times New Roman"/>
          <w:b/>
          <w:shd w:val="clear" w:color="auto" w:fill="FFFFFF"/>
          <w:lang w:val="ka-GE"/>
        </w:rPr>
        <w:t xml:space="preserve">კვება </w:t>
      </w:r>
      <w:r w:rsidRPr="0012522D">
        <w:rPr>
          <w:rFonts w:ascii="Sylfaen" w:eastAsia="Times New Roman" w:hAnsi="Sylfaen" w:cs="Times New Roman"/>
          <w:shd w:val="clear" w:color="auto" w:fill="FFFFFF"/>
          <w:lang w:val="ka-GE"/>
        </w:rPr>
        <w:t xml:space="preserve">- კერძების მომზადება, სუფრაზე მიტანა და კვებასთან დაკავშირებული დასუფთავება; </w:t>
      </w:r>
      <w:r w:rsidRPr="0012522D">
        <w:rPr>
          <w:rStyle w:val="tlid-translation"/>
          <w:rFonts w:ascii="Sylfaen" w:hAnsi="Sylfaen" w:cs="Sylfaen"/>
          <w:lang w:val="ka-GE"/>
        </w:rPr>
        <w:t>მაგრამ</w:t>
      </w:r>
      <w:r w:rsidRPr="0012522D">
        <w:rPr>
          <w:rStyle w:val="tlid-translation"/>
          <w:rFonts w:ascii="Sylfaen" w:hAnsi="Sylfaen"/>
          <w:lang w:val="ka-GE"/>
        </w:rPr>
        <w:t xml:space="preserve"> </w:t>
      </w:r>
      <w:r w:rsidRPr="0012522D">
        <w:rPr>
          <w:rStyle w:val="tlid-translation"/>
          <w:rFonts w:ascii="Sylfaen" w:hAnsi="Sylfaen" w:cs="Sylfaen"/>
          <w:lang w:val="ka-GE"/>
        </w:rPr>
        <w:t>არა</w:t>
      </w:r>
      <w:r w:rsidRPr="0012522D">
        <w:rPr>
          <w:rStyle w:val="tlid-translation"/>
          <w:rFonts w:ascii="Sylfaen" w:hAnsi="Sylfaen"/>
          <w:lang w:val="ka-GE"/>
        </w:rPr>
        <w:t xml:space="preserve"> </w:t>
      </w:r>
      <w:r w:rsidRPr="0012522D">
        <w:rPr>
          <w:rStyle w:val="tlid-translation"/>
          <w:rFonts w:ascii="Sylfaen" w:hAnsi="Sylfaen" w:cs="Sylfaen"/>
          <w:lang w:val="ka-GE"/>
        </w:rPr>
        <w:t>საკვების</w:t>
      </w:r>
      <w:r w:rsidRPr="0012522D">
        <w:rPr>
          <w:rStyle w:val="tlid-translation"/>
          <w:rFonts w:ascii="Sylfaen" w:hAnsi="Sylfaen"/>
          <w:lang w:val="ka-GE"/>
        </w:rPr>
        <w:t xml:space="preserve"> </w:t>
      </w:r>
      <w:r w:rsidRPr="0012522D">
        <w:rPr>
          <w:rStyle w:val="tlid-translation"/>
          <w:rFonts w:ascii="Sylfaen" w:hAnsi="Sylfaen" w:cs="Sylfaen"/>
          <w:lang w:val="ka-GE"/>
        </w:rPr>
        <w:t>ხარჯები</w:t>
      </w:r>
      <w:r w:rsidRPr="0012522D">
        <w:rPr>
          <w:rStyle w:val="tlid-translation"/>
          <w:rFonts w:ascii="Sylfaen" w:hAnsi="Sylfaen"/>
          <w:lang w:val="ka-GE"/>
        </w:rPr>
        <w:t>.</w:t>
      </w:r>
    </w:p>
    <w:p w14:paraId="19AEDA03" w14:textId="77777777" w:rsidR="002E7F5D" w:rsidRPr="0012522D" w:rsidRDefault="002E7F5D" w:rsidP="00DB4876">
      <w:pPr>
        <w:pStyle w:val="ListParagraph"/>
        <w:numPr>
          <w:ilvl w:val="0"/>
          <w:numId w:val="13"/>
        </w:numPr>
        <w:jc w:val="both"/>
        <w:rPr>
          <w:rFonts w:ascii="Sylfaen" w:eastAsia="Times New Roman" w:hAnsi="Sylfaen" w:cs="Times New Roman"/>
          <w:shd w:val="clear" w:color="auto" w:fill="FFFFFF"/>
          <w:lang w:val="ka-GE"/>
        </w:rPr>
      </w:pPr>
      <w:r w:rsidRPr="0012522D">
        <w:rPr>
          <w:rFonts w:ascii="Sylfaen" w:eastAsia="Times New Roman" w:hAnsi="Sylfaen" w:cs="Times New Roman"/>
          <w:b/>
          <w:shd w:val="clear" w:color="auto" w:fill="FFFFFF"/>
          <w:lang w:val="ka-GE"/>
        </w:rPr>
        <w:t>მედიკამენტების მართვა</w:t>
      </w:r>
      <w:r w:rsidRPr="0012522D">
        <w:rPr>
          <w:rFonts w:ascii="Sylfaen" w:eastAsia="Times New Roman" w:hAnsi="Sylfaen" w:cs="Times New Roman"/>
          <w:shd w:val="clear" w:color="auto" w:fill="FFFFFF"/>
          <w:lang w:val="ka-GE"/>
        </w:rPr>
        <w:t xml:space="preserve"> - მედიკამენტების მიღების მართვა ან მიღების შეხსენება. გარდა ამისა, ეს წესი მკაცრად რეგულირდება  და სხვადასხვა შტატში მნიშვნელოვნად განსხვავდება. </w:t>
      </w:r>
    </w:p>
    <w:p w14:paraId="63EE5411" w14:textId="77777777" w:rsidR="002E7F5D" w:rsidRPr="0012522D" w:rsidRDefault="002E7F5D" w:rsidP="00DB4876">
      <w:pPr>
        <w:pStyle w:val="ListParagraph"/>
        <w:numPr>
          <w:ilvl w:val="0"/>
          <w:numId w:val="13"/>
        </w:numPr>
        <w:jc w:val="both"/>
        <w:rPr>
          <w:rFonts w:ascii="Sylfaen" w:eastAsia="Times New Roman" w:hAnsi="Sylfaen" w:cs="Times New Roman"/>
          <w:shd w:val="clear" w:color="auto" w:fill="FFFFFF"/>
          <w:lang w:val="en-US"/>
        </w:rPr>
      </w:pPr>
      <w:r w:rsidRPr="0012522D">
        <w:rPr>
          <w:rFonts w:ascii="Sylfaen" w:eastAsia="Times New Roman" w:hAnsi="Sylfaen" w:cs="Times New Roman"/>
          <w:b/>
          <w:shd w:val="clear" w:color="auto" w:fill="FFFFFF"/>
          <w:lang w:val="ka-GE"/>
        </w:rPr>
        <w:t>ტრანსპორტირება</w:t>
      </w:r>
      <w:r w:rsidRPr="0012522D">
        <w:rPr>
          <w:rFonts w:ascii="Sylfaen" w:eastAsia="Times New Roman" w:hAnsi="Sylfaen" w:cs="Times New Roman"/>
          <w:shd w:val="clear" w:color="auto" w:fill="FFFFFF"/>
          <w:lang w:val="ka-GE"/>
        </w:rPr>
        <w:t xml:space="preserve"> - დახმარება ტრანსპორტირებაში ან ტრანსპორტირების ორგანიზებაში. </w:t>
      </w:r>
    </w:p>
    <w:p w14:paraId="6AF31D60" w14:textId="09BC94B9" w:rsidR="00A46EBE" w:rsidRDefault="00A46EBE" w:rsidP="00A46EBE">
      <w:pPr>
        <w:jc w:val="both"/>
        <w:rPr>
          <w:rStyle w:val="tlid-translation"/>
          <w:rFonts w:ascii="Sylfaen" w:hAnsi="Sylfaen"/>
          <w:lang w:val="ka-GE"/>
        </w:rPr>
      </w:pPr>
      <w:r w:rsidRPr="0012522D">
        <w:rPr>
          <w:rStyle w:val="tlid-translation"/>
          <w:rFonts w:ascii="Sylfaen" w:hAnsi="Sylfaen" w:cs="Sylfaen"/>
          <w:lang w:val="ka-GE"/>
        </w:rPr>
        <w:t>ზრდასრულთა</w:t>
      </w:r>
      <w:r w:rsidRPr="0012522D">
        <w:rPr>
          <w:rStyle w:val="tlid-translation"/>
          <w:rFonts w:ascii="Sylfaen" w:hAnsi="Sylfaen"/>
          <w:lang w:val="ka-GE"/>
        </w:rPr>
        <w:t xml:space="preserve"> </w:t>
      </w:r>
      <w:r w:rsidRPr="0012522D">
        <w:rPr>
          <w:rStyle w:val="tlid-translation"/>
          <w:rFonts w:ascii="Sylfaen" w:hAnsi="Sylfaen" w:cs="Sylfaen"/>
          <w:lang w:val="ka-GE"/>
        </w:rPr>
        <w:t>მინდობით</w:t>
      </w:r>
      <w:r w:rsidRPr="0012522D">
        <w:rPr>
          <w:rStyle w:val="tlid-translation"/>
          <w:rFonts w:ascii="Sylfaen" w:hAnsi="Sylfaen"/>
          <w:lang w:val="ka-GE"/>
        </w:rPr>
        <w:t xml:space="preserve"> მოვლა გულისხმობს </w:t>
      </w:r>
      <w:r w:rsidRPr="0012522D">
        <w:rPr>
          <w:rStyle w:val="tlid-translation"/>
          <w:rFonts w:ascii="Sylfaen" w:hAnsi="Sylfaen" w:cs="Sylfaen"/>
          <w:lang w:val="ka-GE"/>
        </w:rPr>
        <w:t>სხვადასხვა</w:t>
      </w:r>
      <w:r w:rsidRPr="0012522D">
        <w:rPr>
          <w:rStyle w:val="tlid-translation"/>
          <w:rFonts w:ascii="Sylfaen" w:hAnsi="Sylfaen"/>
          <w:lang w:val="ka-GE"/>
        </w:rPr>
        <w:t xml:space="preserve"> </w:t>
      </w:r>
      <w:r w:rsidRPr="0012522D">
        <w:rPr>
          <w:rStyle w:val="tlid-translation"/>
          <w:rFonts w:ascii="Sylfaen" w:hAnsi="Sylfaen" w:cs="Sylfaen"/>
          <w:lang w:val="ka-GE"/>
        </w:rPr>
        <w:t>დონის</w:t>
      </w:r>
      <w:r w:rsidRPr="0012522D">
        <w:rPr>
          <w:rStyle w:val="tlid-translation"/>
          <w:rFonts w:ascii="Sylfaen" w:hAnsi="Sylfaen"/>
          <w:lang w:val="ka-GE"/>
        </w:rPr>
        <w:t xml:space="preserve"> </w:t>
      </w:r>
      <w:r w:rsidRPr="0012522D">
        <w:rPr>
          <w:rStyle w:val="tlid-translation"/>
          <w:rFonts w:ascii="Sylfaen" w:hAnsi="Sylfaen" w:cs="Sylfaen"/>
          <w:lang w:val="ka-GE"/>
        </w:rPr>
        <w:t>მოვლას</w:t>
      </w:r>
      <w:r w:rsidRPr="0012522D">
        <w:rPr>
          <w:rStyle w:val="tlid-translation"/>
          <w:rFonts w:ascii="Sylfaen" w:hAnsi="Sylfaen"/>
          <w:lang w:val="ka-GE"/>
        </w:rPr>
        <w:t xml:space="preserve">, </w:t>
      </w:r>
      <w:r w:rsidRPr="0012522D">
        <w:rPr>
          <w:rStyle w:val="tlid-translation"/>
          <w:rFonts w:ascii="Sylfaen" w:hAnsi="Sylfaen" w:cs="Sylfaen"/>
          <w:lang w:val="ka-GE"/>
        </w:rPr>
        <w:t>რაც</w:t>
      </w:r>
      <w:r w:rsidRPr="0012522D">
        <w:rPr>
          <w:rStyle w:val="tlid-translation"/>
          <w:rFonts w:ascii="Sylfaen" w:hAnsi="Sylfaen"/>
          <w:lang w:val="ka-GE"/>
        </w:rPr>
        <w:t xml:space="preserve"> </w:t>
      </w:r>
      <w:r w:rsidRPr="0012522D">
        <w:rPr>
          <w:rStyle w:val="tlid-translation"/>
          <w:rFonts w:ascii="Sylfaen" w:hAnsi="Sylfaen" w:cs="Sylfaen"/>
          <w:lang w:val="ka-GE"/>
        </w:rPr>
        <w:t>დამოკიდებულია</w:t>
      </w:r>
      <w:r w:rsidRPr="0012522D">
        <w:rPr>
          <w:rStyle w:val="tlid-translation"/>
          <w:rFonts w:ascii="Sylfaen" w:hAnsi="Sylfaen"/>
          <w:lang w:val="ka-GE"/>
        </w:rPr>
        <w:t xml:space="preserve"> ბენეფიციარების </w:t>
      </w:r>
      <w:r w:rsidRPr="0012522D">
        <w:rPr>
          <w:rStyle w:val="tlid-translation"/>
          <w:rFonts w:ascii="Sylfaen" w:hAnsi="Sylfaen" w:cs="Sylfaen"/>
          <w:lang w:val="ka-GE"/>
        </w:rPr>
        <w:t>საჭიროებებზე</w:t>
      </w:r>
      <w:r w:rsidRPr="0012522D">
        <w:rPr>
          <w:rStyle w:val="tlid-translation"/>
          <w:rFonts w:ascii="Sylfaen" w:hAnsi="Sylfaen"/>
          <w:lang w:val="ka-GE"/>
        </w:rPr>
        <w:t xml:space="preserve">, </w:t>
      </w:r>
      <w:r w:rsidRPr="0012522D">
        <w:rPr>
          <w:rStyle w:val="tlid-translation"/>
          <w:rFonts w:ascii="Sylfaen" w:hAnsi="Sylfaen" w:cs="Sylfaen"/>
          <w:lang w:val="ka-GE"/>
        </w:rPr>
        <w:t>დაწყებული</w:t>
      </w:r>
      <w:r w:rsidRPr="0012522D">
        <w:rPr>
          <w:rStyle w:val="tlid-translation"/>
          <w:rFonts w:ascii="Sylfaen" w:hAnsi="Sylfaen"/>
          <w:lang w:val="ka-GE"/>
        </w:rPr>
        <w:t xml:space="preserve"> </w:t>
      </w:r>
      <w:r w:rsidRPr="0012522D">
        <w:rPr>
          <w:rStyle w:val="tlid-translation"/>
          <w:rFonts w:ascii="Sylfaen" w:hAnsi="Sylfaen" w:cs="Sylfaen"/>
          <w:lang w:val="ka-GE"/>
        </w:rPr>
        <w:t>მნიშვნელოვანი</w:t>
      </w:r>
      <w:r w:rsidRPr="0012522D">
        <w:rPr>
          <w:rStyle w:val="tlid-translation"/>
          <w:rFonts w:ascii="Sylfaen" w:hAnsi="Sylfaen"/>
          <w:lang w:val="ka-GE"/>
        </w:rPr>
        <w:t xml:space="preserve"> </w:t>
      </w:r>
      <w:r w:rsidRPr="0012522D">
        <w:rPr>
          <w:rStyle w:val="tlid-translation"/>
          <w:rFonts w:ascii="Sylfaen" w:hAnsi="Sylfaen" w:cs="Sylfaen"/>
          <w:lang w:val="ka-GE"/>
        </w:rPr>
        <w:t>სამედიცინო</w:t>
      </w:r>
      <w:r w:rsidRPr="0012522D">
        <w:rPr>
          <w:rStyle w:val="tlid-translation"/>
          <w:rFonts w:ascii="Sylfaen" w:hAnsi="Sylfaen"/>
          <w:lang w:val="ka-GE"/>
        </w:rPr>
        <w:t xml:space="preserve"> </w:t>
      </w:r>
      <w:r w:rsidRPr="0012522D">
        <w:rPr>
          <w:rStyle w:val="tlid-translation"/>
          <w:rFonts w:ascii="Sylfaen" w:hAnsi="Sylfaen" w:cs="Sylfaen"/>
          <w:lang w:val="ka-GE"/>
        </w:rPr>
        <w:t>ან</w:t>
      </w:r>
      <w:r w:rsidRPr="0012522D">
        <w:rPr>
          <w:rStyle w:val="tlid-translation"/>
          <w:rFonts w:ascii="Sylfaen" w:hAnsi="Sylfaen"/>
          <w:lang w:val="ka-GE"/>
        </w:rPr>
        <w:t xml:space="preserve"> </w:t>
      </w:r>
      <w:r w:rsidRPr="0012522D">
        <w:rPr>
          <w:rStyle w:val="tlid-translation"/>
          <w:rFonts w:ascii="Sylfaen" w:hAnsi="Sylfaen" w:cs="Sylfaen"/>
          <w:lang w:val="ka-GE"/>
        </w:rPr>
        <w:t>სხვა</w:t>
      </w:r>
      <w:r w:rsidRPr="0012522D">
        <w:rPr>
          <w:rStyle w:val="tlid-translation"/>
          <w:rFonts w:ascii="Sylfaen" w:hAnsi="Sylfaen"/>
          <w:lang w:val="ka-GE"/>
        </w:rPr>
        <w:t xml:space="preserve"> </w:t>
      </w:r>
      <w:r w:rsidRPr="0012522D">
        <w:rPr>
          <w:rStyle w:val="tlid-translation"/>
          <w:rFonts w:ascii="Sylfaen" w:hAnsi="Sylfaen" w:cs="Sylfaen"/>
          <w:lang w:val="ka-GE"/>
        </w:rPr>
        <w:t>საჭიროების</w:t>
      </w:r>
      <w:r w:rsidRPr="0012522D">
        <w:rPr>
          <w:rStyle w:val="tlid-translation"/>
          <w:rFonts w:ascii="Sylfaen" w:hAnsi="Sylfaen"/>
          <w:lang w:val="ka-GE"/>
        </w:rPr>
        <w:t xml:space="preserve"> </w:t>
      </w:r>
      <w:r w:rsidRPr="0012522D">
        <w:rPr>
          <w:rStyle w:val="tlid-translation"/>
          <w:rFonts w:ascii="Sylfaen" w:hAnsi="Sylfaen" w:cs="Sylfaen"/>
          <w:lang w:val="ka-GE"/>
        </w:rPr>
        <w:t>მქონე</w:t>
      </w:r>
      <w:r w:rsidRPr="0012522D">
        <w:rPr>
          <w:rStyle w:val="tlid-translation"/>
          <w:rFonts w:ascii="Sylfaen" w:hAnsi="Sylfaen"/>
          <w:lang w:val="ka-GE"/>
        </w:rPr>
        <w:t xml:space="preserve"> </w:t>
      </w:r>
      <w:r w:rsidRPr="0012522D">
        <w:rPr>
          <w:rStyle w:val="tlid-translation"/>
          <w:rFonts w:ascii="Sylfaen" w:hAnsi="Sylfaen" w:cs="Sylfaen"/>
          <w:lang w:val="ka-GE"/>
        </w:rPr>
        <w:t>პირთა</w:t>
      </w:r>
      <w:r w:rsidRPr="0012522D">
        <w:rPr>
          <w:rStyle w:val="tlid-translation"/>
          <w:rFonts w:ascii="Sylfaen" w:hAnsi="Sylfaen"/>
          <w:lang w:val="ka-GE"/>
        </w:rPr>
        <w:t xml:space="preserve"> </w:t>
      </w:r>
      <w:r w:rsidRPr="0012522D">
        <w:rPr>
          <w:rStyle w:val="tlid-translation"/>
          <w:rFonts w:ascii="Sylfaen" w:hAnsi="Sylfaen" w:cs="Sylfaen"/>
          <w:lang w:val="ka-GE"/>
        </w:rPr>
        <w:t xml:space="preserve">ყოველდღიური </w:t>
      </w:r>
      <w:r w:rsidRPr="0012522D">
        <w:rPr>
          <w:rStyle w:val="tlid-translation"/>
          <w:rFonts w:ascii="Sylfaen" w:hAnsi="Sylfaen"/>
          <w:lang w:val="ka-GE"/>
        </w:rPr>
        <w:t xml:space="preserve">24-საათიანი </w:t>
      </w:r>
      <w:r w:rsidRPr="0012522D">
        <w:rPr>
          <w:rStyle w:val="tlid-translation"/>
          <w:rFonts w:ascii="Sylfaen" w:hAnsi="Sylfaen" w:cs="Sylfaen"/>
          <w:lang w:val="ka-GE"/>
        </w:rPr>
        <w:t>მოვლიდან და დამთავრებული</w:t>
      </w:r>
      <w:r w:rsidRPr="0012522D">
        <w:rPr>
          <w:rStyle w:val="tlid-translation"/>
          <w:rFonts w:ascii="Sylfaen" w:hAnsi="Sylfaen"/>
          <w:lang w:val="ka-GE"/>
        </w:rPr>
        <w:t xml:space="preserve"> </w:t>
      </w:r>
      <w:r w:rsidR="002E7F5D">
        <w:rPr>
          <w:rStyle w:val="tlid-translation"/>
          <w:rFonts w:ascii="Sylfaen" w:hAnsi="Sylfaen"/>
          <w:lang w:val="ka-GE"/>
        </w:rPr>
        <w:t>ბენეფიციარის</w:t>
      </w:r>
      <w:r w:rsidRPr="0012522D">
        <w:rPr>
          <w:rStyle w:val="tlid-translation"/>
          <w:rFonts w:ascii="Sylfaen" w:hAnsi="Sylfaen"/>
          <w:lang w:val="ka-GE"/>
        </w:rPr>
        <w:t xml:space="preserve"> </w:t>
      </w:r>
      <w:r w:rsidR="00C117B6">
        <w:rPr>
          <w:rStyle w:val="tlid-translation"/>
          <w:rFonts w:ascii="Sylfaen" w:hAnsi="Sylfaen"/>
          <w:lang w:val="ka-GE"/>
        </w:rPr>
        <w:t>მომსახურებით მხოლოდ</w:t>
      </w:r>
      <w:r w:rsidRPr="0012522D">
        <w:rPr>
          <w:rStyle w:val="tlid-translation"/>
          <w:rFonts w:ascii="Sylfaen" w:hAnsi="Sylfaen"/>
          <w:lang w:val="ka-GE"/>
        </w:rPr>
        <w:t xml:space="preserve"> </w:t>
      </w:r>
      <w:r w:rsidR="002E7F5D">
        <w:rPr>
          <w:rStyle w:val="tlid-translation"/>
          <w:rFonts w:ascii="Sylfaen" w:hAnsi="Sylfaen"/>
          <w:lang w:val="ka-GE"/>
        </w:rPr>
        <w:t>დღის განმავლობაში</w:t>
      </w:r>
      <w:r w:rsidRPr="0012522D">
        <w:rPr>
          <w:rStyle w:val="tlid-translation"/>
          <w:rFonts w:ascii="Sylfaen" w:hAnsi="Sylfaen"/>
          <w:lang w:val="ka-GE"/>
        </w:rPr>
        <w:t xml:space="preserve">. </w:t>
      </w:r>
      <w:r w:rsidRPr="0012522D">
        <w:rPr>
          <w:rStyle w:val="tlid-translation"/>
          <w:rFonts w:ascii="Sylfaen" w:hAnsi="Sylfaen" w:cs="Sylfaen"/>
          <w:lang w:val="ka-GE"/>
        </w:rPr>
        <w:t>როგორც</w:t>
      </w:r>
      <w:r w:rsidRPr="0012522D">
        <w:rPr>
          <w:rStyle w:val="tlid-translation"/>
          <w:rFonts w:ascii="Sylfaen" w:hAnsi="Sylfaen"/>
          <w:lang w:val="ka-GE"/>
        </w:rPr>
        <w:t xml:space="preserve"> </w:t>
      </w:r>
      <w:r w:rsidRPr="0012522D">
        <w:rPr>
          <w:rStyle w:val="tlid-translation"/>
          <w:rFonts w:ascii="Sylfaen" w:hAnsi="Sylfaen" w:cs="Sylfaen"/>
          <w:lang w:val="ka-GE"/>
        </w:rPr>
        <w:t>წესი</w:t>
      </w:r>
      <w:r w:rsidRPr="0012522D">
        <w:rPr>
          <w:rStyle w:val="tlid-translation"/>
          <w:rFonts w:ascii="Sylfaen" w:hAnsi="Sylfaen"/>
          <w:lang w:val="ka-GE"/>
        </w:rPr>
        <w:t xml:space="preserve">, ბენეფიციარებს გააჩნიათ საკუთარი  საცხოვრებელი </w:t>
      </w:r>
      <w:r w:rsidRPr="0012522D">
        <w:rPr>
          <w:rStyle w:val="tlid-translation"/>
          <w:rFonts w:ascii="Sylfaen" w:hAnsi="Sylfaen"/>
          <w:lang w:val="ka-GE"/>
        </w:rPr>
        <w:lastRenderedPageBreak/>
        <w:t xml:space="preserve">ფართი მცირე ზომის შენობაში, სადაც, საჭიროების შემთხვევაში, უზრუნველყოფილი იქნება მათი დახმარება.  </w:t>
      </w:r>
    </w:p>
    <w:p w14:paraId="22A24511" w14:textId="77777777" w:rsidR="00C117B6" w:rsidRDefault="00C117B6" w:rsidP="00A46EBE">
      <w:pPr>
        <w:jc w:val="both"/>
        <w:rPr>
          <w:rStyle w:val="tlid-translation"/>
          <w:rFonts w:ascii="Sylfaen" w:hAnsi="Sylfaen"/>
          <w:lang w:val="ka-GE"/>
        </w:rPr>
      </w:pPr>
    </w:p>
    <w:p w14:paraId="45F87BAB" w14:textId="2D7F7B8A" w:rsidR="002E7F5D" w:rsidRDefault="002E7F5D" w:rsidP="00A46EBE">
      <w:pPr>
        <w:jc w:val="both"/>
        <w:rPr>
          <w:rStyle w:val="tlid-translation"/>
          <w:rFonts w:ascii="Sylfaen" w:hAnsi="Sylfaen"/>
          <w:lang w:val="ka-GE"/>
        </w:rPr>
      </w:pPr>
      <w:r w:rsidRPr="0012522D">
        <w:rPr>
          <w:rStyle w:val="tlid-translation"/>
          <w:rFonts w:ascii="Sylfaen" w:hAnsi="Sylfaen" w:cs="Sylfaen"/>
          <w:lang w:val="ka-GE"/>
        </w:rPr>
        <w:t>ზოგიერთ შტატში</w:t>
      </w:r>
      <w:r w:rsidRPr="0012522D">
        <w:rPr>
          <w:rStyle w:val="tlid-translation"/>
          <w:rFonts w:ascii="Sylfaen" w:hAnsi="Sylfaen"/>
          <w:lang w:val="ka-GE"/>
        </w:rPr>
        <w:t xml:space="preserve"> </w:t>
      </w:r>
      <w:r w:rsidRPr="0012522D">
        <w:rPr>
          <w:rStyle w:val="tlid-translation"/>
          <w:rFonts w:ascii="Sylfaen" w:hAnsi="Sylfaen" w:cs="Sylfaen"/>
          <w:lang w:val="ka-GE"/>
        </w:rPr>
        <w:t>ასევე</w:t>
      </w:r>
      <w:r w:rsidRPr="0012522D">
        <w:rPr>
          <w:rStyle w:val="tlid-translation"/>
          <w:rFonts w:ascii="Sylfaen" w:hAnsi="Sylfaen"/>
          <w:lang w:val="ka-GE"/>
        </w:rPr>
        <w:t xml:space="preserve"> </w:t>
      </w:r>
      <w:r w:rsidRPr="0012522D">
        <w:rPr>
          <w:rStyle w:val="tlid-translation"/>
          <w:rFonts w:ascii="Sylfaen" w:hAnsi="Sylfaen" w:cs="Sylfaen"/>
          <w:lang w:val="ka-GE"/>
        </w:rPr>
        <w:t>ნათესავებს</w:t>
      </w:r>
      <w:r w:rsidRPr="0012522D">
        <w:rPr>
          <w:rStyle w:val="tlid-translation"/>
          <w:rFonts w:ascii="Sylfaen" w:hAnsi="Sylfaen"/>
          <w:lang w:val="ka-GE"/>
        </w:rPr>
        <w:t xml:space="preserve"> </w:t>
      </w:r>
      <w:r w:rsidRPr="0012522D">
        <w:rPr>
          <w:rStyle w:val="tlid-translation"/>
          <w:rFonts w:ascii="Sylfaen" w:hAnsi="Sylfaen" w:cs="Sylfaen"/>
          <w:lang w:val="ka-GE"/>
        </w:rPr>
        <w:t>შეუძლიათ</w:t>
      </w:r>
      <w:r w:rsidRPr="0012522D">
        <w:rPr>
          <w:rStyle w:val="tlid-translation"/>
          <w:rFonts w:ascii="Sylfaen" w:hAnsi="Sylfaen"/>
          <w:lang w:val="ka-GE"/>
        </w:rPr>
        <w:t xml:space="preserve"> თავის </w:t>
      </w:r>
      <w:r w:rsidRPr="0012522D">
        <w:rPr>
          <w:rStyle w:val="tlid-translation"/>
          <w:rFonts w:ascii="Sylfaen" w:hAnsi="Sylfaen" w:cs="Sylfaen"/>
          <w:lang w:val="ka-GE"/>
        </w:rPr>
        <w:t>ახლობლებს</w:t>
      </w:r>
      <w:r w:rsidRPr="0012522D">
        <w:rPr>
          <w:rStyle w:val="tlid-translation"/>
          <w:rFonts w:ascii="Sylfaen" w:hAnsi="Sylfaen"/>
          <w:lang w:val="ka-GE"/>
        </w:rPr>
        <w:t xml:space="preserve"> </w:t>
      </w:r>
      <w:r w:rsidRPr="0012522D">
        <w:rPr>
          <w:rStyle w:val="tlid-translation"/>
          <w:rFonts w:ascii="Sylfaen" w:hAnsi="Sylfaen" w:cs="Sylfaen"/>
          <w:lang w:val="ka-GE"/>
        </w:rPr>
        <w:t>გაუწიონ</w:t>
      </w:r>
      <w:r w:rsidRPr="0012522D">
        <w:rPr>
          <w:rStyle w:val="tlid-translation"/>
          <w:rFonts w:ascii="Sylfaen" w:hAnsi="Sylfaen"/>
          <w:lang w:val="ka-GE"/>
        </w:rPr>
        <w:t xml:space="preserve"> </w:t>
      </w:r>
      <w:r w:rsidRPr="0012522D">
        <w:rPr>
          <w:rStyle w:val="tlid-translation"/>
          <w:rFonts w:ascii="Sylfaen" w:hAnsi="Sylfaen" w:cs="Sylfaen"/>
          <w:lang w:val="ka-GE"/>
        </w:rPr>
        <w:t>მინდობით</w:t>
      </w:r>
      <w:r w:rsidRPr="0012522D">
        <w:rPr>
          <w:rStyle w:val="tlid-translation"/>
          <w:rFonts w:ascii="Sylfaen" w:hAnsi="Sylfaen"/>
          <w:lang w:val="ka-GE"/>
        </w:rPr>
        <w:t xml:space="preserve"> მოვლის მომსახურება, რისთვისაც </w:t>
      </w:r>
      <w:r w:rsidRPr="0012522D">
        <w:rPr>
          <w:rStyle w:val="tlid-translation"/>
          <w:rFonts w:ascii="Sylfaen" w:hAnsi="Sylfaen" w:cs="Sylfaen"/>
          <w:lang w:val="ka-GE"/>
        </w:rPr>
        <w:t>მთავრობისგან</w:t>
      </w:r>
      <w:r w:rsidRPr="0012522D">
        <w:rPr>
          <w:rStyle w:val="tlid-translation"/>
          <w:rFonts w:ascii="Sylfaen" w:hAnsi="Sylfaen"/>
          <w:lang w:val="ka-GE"/>
        </w:rPr>
        <w:t xml:space="preserve"> </w:t>
      </w:r>
      <w:r w:rsidRPr="0012522D">
        <w:rPr>
          <w:rStyle w:val="tlid-translation"/>
          <w:rFonts w:ascii="Sylfaen" w:hAnsi="Sylfaen" w:cs="Sylfaen"/>
          <w:lang w:val="ka-GE"/>
        </w:rPr>
        <w:t xml:space="preserve">კომპენსაციას იღებენ. </w:t>
      </w:r>
    </w:p>
    <w:p w14:paraId="68AD213E" w14:textId="77777777" w:rsidR="002E7F5D" w:rsidRPr="0012522D" w:rsidRDefault="002E7F5D" w:rsidP="00A46EBE">
      <w:pPr>
        <w:jc w:val="both"/>
        <w:rPr>
          <w:rFonts w:ascii="Sylfaen" w:eastAsia="Times New Roman" w:hAnsi="Sylfaen" w:cs="Times New Roman"/>
          <w:color w:val="323232"/>
          <w:shd w:val="clear" w:color="auto" w:fill="FFFFFF"/>
          <w:lang w:val="en-US"/>
        </w:rPr>
      </w:pPr>
    </w:p>
    <w:p w14:paraId="6D22EFCF" w14:textId="77777777" w:rsidR="00C117B6" w:rsidRDefault="00C117B6" w:rsidP="00C117B6">
      <w:pPr>
        <w:jc w:val="both"/>
        <w:rPr>
          <w:rFonts w:ascii="Sylfaen" w:hAnsi="Sylfaen"/>
          <w:lang w:val="ka-GE"/>
        </w:rPr>
      </w:pPr>
      <w:r w:rsidRPr="0012522D">
        <w:rPr>
          <w:rStyle w:val="tlid-translation"/>
          <w:rFonts w:ascii="Sylfaen" w:hAnsi="Sylfaen" w:cs="Sylfaen"/>
          <w:lang w:val="ka-GE"/>
        </w:rPr>
        <w:t xml:space="preserve">ზოგიერთ შტატში ზრდასრულთა მინდობით მოვლის ხარჯებს ფარავს ჯანმრთელობის დაზღვევა Medicaid, პერსონალურ მოვლაზე გამოყოფილი შემწეობიდან. ეს შემწეობა ფარავს პერსონალური ასისტენტის/დამხმარეს ხარჯებს/ხელფასს და არ ზღუდავს ლოკაციებს, სადაც ასისტენტს შეუძლია თავისი მომსახურების გაწევა. ამგვარად, ბენეფიციარებს  საშუალება ეძლევათ იცხოვრონ საკუთარ სახლში, ან </w:t>
      </w:r>
      <w:r>
        <w:rPr>
          <w:rStyle w:val="tlid-translation"/>
          <w:rFonts w:ascii="Sylfaen" w:hAnsi="Sylfaen" w:cs="Sylfaen"/>
          <w:lang w:val="ka-GE"/>
        </w:rPr>
        <w:t>მეგობრის</w:t>
      </w:r>
      <w:r w:rsidRPr="0012522D">
        <w:rPr>
          <w:rStyle w:val="tlid-translation"/>
          <w:rFonts w:ascii="Sylfaen" w:hAnsi="Sylfaen" w:cs="Sylfaen"/>
          <w:lang w:val="ka-GE"/>
        </w:rPr>
        <w:t xml:space="preserve"> თუ ოჯახის წევრის სახლში.</w:t>
      </w:r>
      <w:r w:rsidRPr="0012522D">
        <w:rPr>
          <w:rFonts w:ascii="Sylfaen" w:hAnsi="Sylfaen"/>
          <w:lang w:val="ka-GE"/>
        </w:rPr>
        <w:t xml:space="preserve"> მართული გრძელვადიანი სამედიცინო მომსახურება (</w:t>
      </w:r>
      <w:r w:rsidRPr="0012522D">
        <w:rPr>
          <w:rFonts w:ascii="Sylfaen" w:eastAsia="Times New Roman" w:hAnsi="Sylfaen" w:cs="Times New Roman"/>
          <w:color w:val="323232"/>
          <w:shd w:val="clear" w:color="auto" w:fill="FFFFFF"/>
          <w:lang w:val="en-US"/>
        </w:rPr>
        <w:t>Managed Medicaid Long Term Care</w:t>
      </w:r>
      <w:r w:rsidRPr="0012522D">
        <w:rPr>
          <w:rFonts w:ascii="Sylfaen" w:eastAsia="Times New Roman" w:hAnsi="Sylfaen" w:cs="Times New Roman"/>
          <w:color w:val="323232"/>
          <w:shd w:val="clear" w:color="auto" w:fill="FFFFFF"/>
          <w:lang w:val="ka-GE"/>
        </w:rPr>
        <w:t>)</w:t>
      </w:r>
      <w:r w:rsidRPr="0012522D">
        <w:rPr>
          <w:rFonts w:ascii="Sylfaen" w:eastAsia="Times New Roman" w:hAnsi="Sylfaen" w:cs="Times New Roman"/>
          <w:color w:val="323232"/>
          <w:shd w:val="clear" w:color="auto" w:fill="FFFFFF"/>
          <w:lang w:val="en-US"/>
        </w:rPr>
        <w:t> </w:t>
      </w:r>
      <w:r w:rsidRPr="0012522D">
        <w:rPr>
          <w:rFonts w:ascii="Sylfaen" w:eastAsia="Times New Roman" w:hAnsi="Sylfaen" w:cs="Times New Roman"/>
          <w:color w:val="323232"/>
          <w:shd w:val="clear" w:color="auto" w:fill="FFFFFF"/>
          <w:lang w:val="ka-GE"/>
        </w:rPr>
        <w:t xml:space="preserve"> - წარმოადგენს</w:t>
      </w:r>
      <w:r w:rsidRPr="0012522D">
        <w:rPr>
          <w:rFonts w:ascii="Sylfaen" w:hAnsi="Sylfaen"/>
          <w:lang w:val="ka-GE"/>
        </w:rPr>
        <w:t xml:space="preserve"> შტატებში ბოლო დროს გავრცელებული გარე რესურსების მოზიდვის ტენდენციას, რომელიც გულისხმობს  საკუთარი M</w:t>
      </w:r>
      <w:r w:rsidRPr="0012522D">
        <w:rPr>
          <w:rFonts w:ascii="Sylfaen" w:hAnsi="Sylfaen"/>
          <w:lang w:val="en-US"/>
        </w:rPr>
        <w:t>e</w:t>
      </w:r>
      <w:r w:rsidRPr="0012522D">
        <w:rPr>
          <w:rFonts w:ascii="Sylfaen" w:hAnsi="Sylfaen"/>
          <w:lang w:val="ka-GE"/>
        </w:rPr>
        <w:t>dicaid-ის პროგრამების გადაცემას მართვადი ზრუნვის განმახორციელებელი ორგანიზაციებისთვის.</w:t>
      </w:r>
    </w:p>
    <w:p w14:paraId="0BBAD740" w14:textId="77777777" w:rsidR="00A46EBE" w:rsidRPr="0012522D" w:rsidRDefault="00A46EBE" w:rsidP="00A46EBE">
      <w:pPr>
        <w:jc w:val="both"/>
        <w:rPr>
          <w:rFonts w:ascii="Sylfaen" w:eastAsia="Times New Roman" w:hAnsi="Sylfaen" w:cs="Times New Roman"/>
          <w:color w:val="323232"/>
          <w:shd w:val="clear" w:color="auto" w:fill="FFFFFF"/>
          <w:lang w:val="en-US"/>
        </w:rPr>
      </w:pPr>
    </w:p>
    <w:p w14:paraId="19E070F8" w14:textId="77777777" w:rsidR="00A46EBE" w:rsidRPr="0012522D" w:rsidRDefault="00A46EBE" w:rsidP="00A46EBE">
      <w:pPr>
        <w:jc w:val="both"/>
        <w:rPr>
          <w:rStyle w:val="tlid-translation"/>
          <w:rFonts w:ascii="Sylfaen" w:hAnsi="Sylfaen"/>
          <w:lang w:val="ka-GE"/>
        </w:rPr>
      </w:pPr>
      <w:r w:rsidRPr="00554E9E">
        <w:rPr>
          <w:rStyle w:val="tlid-translation"/>
          <w:rFonts w:ascii="Sylfaen" w:hAnsi="Sylfaen" w:cs="Sylfaen"/>
          <w:lang w:val="ka-GE"/>
        </w:rPr>
        <w:t>ყველაზე</w:t>
      </w:r>
      <w:r w:rsidRPr="00554E9E">
        <w:rPr>
          <w:rStyle w:val="tlid-translation"/>
          <w:rFonts w:ascii="Sylfaen" w:hAnsi="Sylfaen"/>
          <w:lang w:val="ka-GE"/>
        </w:rPr>
        <w:t xml:space="preserve"> </w:t>
      </w:r>
      <w:r w:rsidRPr="00554E9E">
        <w:rPr>
          <w:rStyle w:val="tlid-translation"/>
          <w:rFonts w:ascii="Sylfaen" w:hAnsi="Sylfaen" w:cs="Sylfaen"/>
          <w:lang w:val="ka-GE"/>
        </w:rPr>
        <w:t>დიდი</w:t>
      </w:r>
      <w:r w:rsidRPr="00554E9E">
        <w:rPr>
          <w:rStyle w:val="tlid-translation"/>
          <w:rFonts w:ascii="Sylfaen" w:hAnsi="Sylfaen"/>
          <w:lang w:val="ka-GE"/>
        </w:rPr>
        <w:t xml:space="preserve"> </w:t>
      </w:r>
      <w:r w:rsidRPr="00554E9E">
        <w:rPr>
          <w:rStyle w:val="tlid-translation"/>
          <w:rFonts w:ascii="Sylfaen" w:hAnsi="Sylfaen" w:cs="Sylfaen"/>
          <w:lang w:val="ka-GE"/>
        </w:rPr>
        <w:t>განსხვავება</w:t>
      </w:r>
      <w:r w:rsidRPr="00554E9E">
        <w:rPr>
          <w:rStyle w:val="tlid-translation"/>
          <w:rFonts w:ascii="Sylfaen" w:hAnsi="Sylfaen"/>
          <w:lang w:val="ka-GE"/>
        </w:rPr>
        <w:t xml:space="preserve"> </w:t>
      </w:r>
      <w:r w:rsidRPr="00554E9E">
        <w:rPr>
          <w:rStyle w:val="tlid-translation"/>
          <w:rFonts w:ascii="Sylfaen" w:hAnsi="Sylfaen" w:cs="Sylfaen"/>
          <w:lang w:val="ka-GE"/>
        </w:rPr>
        <w:t>ზრდასრულთა</w:t>
      </w:r>
      <w:r w:rsidRPr="00554E9E">
        <w:rPr>
          <w:rStyle w:val="tlid-translation"/>
          <w:rFonts w:ascii="Sylfaen" w:hAnsi="Sylfaen"/>
          <w:lang w:val="ka-GE"/>
        </w:rPr>
        <w:t xml:space="preserve"> </w:t>
      </w:r>
      <w:r w:rsidRPr="00554E9E">
        <w:rPr>
          <w:rStyle w:val="tlid-translation"/>
          <w:rFonts w:ascii="Sylfaen" w:hAnsi="Sylfaen" w:cs="Sylfaen"/>
          <w:lang w:val="ka-GE"/>
        </w:rPr>
        <w:t>მინდობით</w:t>
      </w:r>
      <w:r w:rsidRPr="00554E9E">
        <w:rPr>
          <w:rStyle w:val="tlid-translation"/>
          <w:rFonts w:ascii="Sylfaen" w:hAnsi="Sylfaen"/>
          <w:lang w:val="ka-GE"/>
        </w:rPr>
        <w:t xml:space="preserve"> მოვლის სახლებსა და </w:t>
      </w:r>
      <w:r w:rsidRPr="00554E9E">
        <w:rPr>
          <w:rStyle w:val="tlid-translation"/>
          <w:rFonts w:ascii="Sylfaen" w:hAnsi="Sylfaen" w:cs="Sylfaen"/>
          <w:lang w:val="ka-GE"/>
        </w:rPr>
        <w:t xml:space="preserve">საექთნო მოვლის დაწესებულებებს ან ასისტირებული საცხოვრისს შორის </w:t>
      </w:r>
      <w:r w:rsidRPr="00554E9E">
        <w:rPr>
          <w:rStyle w:val="tlid-translation"/>
          <w:rFonts w:ascii="Sylfaen" w:hAnsi="Sylfaen"/>
          <w:lang w:val="ka-GE"/>
        </w:rPr>
        <w:t xml:space="preserve">მდგომარეობს </w:t>
      </w:r>
      <w:r w:rsidRPr="00554E9E">
        <w:rPr>
          <w:rStyle w:val="tlid-translation"/>
          <w:rFonts w:ascii="Sylfaen" w:hAnsi="Sylfaen" w:cs="Sylfaen"/>
          <w:lang w:val="ka-GE"/>
        </w:rPr>
        <w:t>პერსონალის</w:t>
      </w:r>
      <w:r w:rsidRPr="00554E9E">
        <w:rPr>
          <w:rStyle w:val="tlid-translation"/>
          <w:rFonts w:ascii="Sylfaen" w:hAnsi="Sylfaen"/>
          <w:lang w:val="ka-GE"/>
        </w:rPr>
        <w:t xml:space="preserve"> მისაწვდომობაში.  მაშინ, როცა </w:t>
      </w:r>
      <w:r w:rsidRPr="00554E9E">
        <w:rPr>
          <w:rStyle w:val="tlid-translation"/>
          <w:rFonts w:ascii="Sylfaen" w:hAnsi="Sylfaen" w:cs="Sylfaen"/>
          <w:lang w:val="ka-GE"/>
        </w:rPr>
        <w:t>საექთნო მოვლის დაწესებულებებსა და ასისტირებული საცხოვრისში დამხმარე პერსონალი</w:t>
      </w:r>
      <w:r w:rsidRPr="00554E9E">
        <w:rPr>
          <w:rStyle w:val="tlid-translation"/>
          <w:rFonts w:ascii="Sylfaen" w:hAnsi="Sylfaen"/>
          <w:lang w:val="ka-GE"/>
        </w:rPr>
        <w:t xml:space="preserve"> </w:t>
      </w:r>
      <w:r w:rsidRPr="00554E9E">
        <w:rPr>
          <w:rStyle w:val="tlid-translation"/>
          <w:rFonts w:ascii="Sylfaen" w:hAnsi="Sylfaen" w:cs="Sylfaen"/>
          <w:lang w:val="ka-GE"/>
        </w:rPr>
        <w:t>მისაწვდომია</w:t>
      </w:r>
      <w:r w:rsidRPr="00554E9E">
        <w:rPr>
          <w:rStyle w:val="tlid-translation"/>
          <w:rFonts w:ascii="Sylfaen" w:hAnsi="Sylfaen"/>
          <w:lang w:val="ka-GE"/>
        </w:rPr>
        <w:t xml:space="preserve"> </w:t>
      </w:r>
      <w:r w:rsidRPr="00554E9E">
        <w:rPr>
          <w:rStyle w:val="tlid-translation"/>
          <w:rFonts w:ascii="Sylfaen" w:hAnsi="Sylfaen" w:cs="Sylfaen"/>
          <w:lang w:val="ka-GE"/>
        </w:rPr>
        <w:t>და</w:t>
      </w:r>
      <w:r w:rsidRPr="00554E9E">
        <w:rPr>
          <w:rStyle w:val="tlid-translation"/>
          <w:rFonts w:ascii="Sylfaen" w:hAnsi="Sylfaen"/>
          <w:lang w:val="ka-GE"/>
        </w:rPr>
        <w:t xml:space="preserve"> </w:t>
      </w:r>
      <w:r w:rsidRPr="00554E9E">
        <w:rPr>
          <w:rStyle w:val="tlid-translation"/>
          <w:rFonts w:ascii="Sylfaen" w:hAnsi="Sylfaen" w:cs="Sylfaen"/>
          <w:lang w:val="ka-GE"/>
        </w:rPr>
        <w:t>ფხიზლობს</w:t>
      </w:r>
      <w:r w:rsidRPr="00554E9E">
        <w:rPr>
          <w:rStyle w:val="tlid-translation"/>
          <w:rFonts w:ascii="Sylfaen" w:hAnsi="Sylfaen"/>
          <w:lang w:val="ka-GE"/>
        </w:rPr>
        <w:t xml:space="preserve"> 24/7  </w:t>
      </w:r>
      <w:r w:rsidRPr="00554E9E">
        <w:rPr>
          <w:rStyle w:val="tlid-translation"/>
          <w:rFonts w:ascii="Sylfaen" w:hAnsi="Sylfaen" w:cs="Sylfaen"/>
          <w:lang w:val="ka-GE"/>
        </w:rPr>
        <w:t>განმავლობაში</w:t>
      </w:r>
      <w:r w:rsidRPr="00554E9E">
        <w:rPr>
          <w:rStyle w:val="tlid-translation"/>
          <w:rFonts w:ascii="Sylfaen" w:hAnsi="Sylfaen"/>
          <w:lang w:val="ka-GE"/>
        </w:rPr>
        <w:t xml:space="preserve">, ზრდასრულთა </w:t>
      </w:r>
      <w:r w:rsidRPr="00554E9E">
        <w:rPr>
          <w:rStyle w:val="tlid-translation"/>
          <w:rFonts w:ascii="Sylfaen" w:hAnsi="Sylfaen" w:cs="Sylfaen"/>
          <w:lang w:val="ka-GE"/>
        </w:rPr>
        <w:t>მინდობით</w:t>
      </w:r>
      <w:r w:rsidRPr="00554E9E">
        <w:rPr>
          <w:rStyle w:val="tlid-translation"/>
          <w:rFonts w:ascii="Sylfaen" w:hAnsi="Sylfaen"/>
          <w:lang w:val="ka-GE"/>
        </w:rPr>
        <w:t xml:space="preserve"> მოვლის </w:t>
      </w:r>
      <w:r w:rsidRPr="00554E9E">
        <w:rPr>
          <w:rStyle w:val="tlid-translation"/>
          <w:rFonts w:ascii="Sylfaen" w:hAnsi="Sylfaen" w:cs="Sylfaen"/>
          <w:lang w:val="ka-GE"/>
        </w:rPr>
        <w:t>სახლებში</w:t>
      </w:r>
      <w:r w:rsidRPr="00554E9E">
        <w:rPr>
          <w:rStyle w:val="tlid-translation"/>
          <w:rFonts w:ascii="Sylfaen" w:hAnsi="Sylfaen"/>
          <w:lang w:val="ka-GE"/>
        </w:rPr>
        <w:t xml:space="preserve">  </w:t>
      </w:r>
      <w:r w:rsidRPr="00554E9E">
        <w:rPr>
          <w:rStyle w:val="tlid-translation"/>
          <w:rFonts w:ascii="Sylfaen" w:hAnsi="Sylfaen" w:cs="Sylfaen"/>
          <w:lang w:val="ka-GE"/>
        </w:rPr>
        <w:t xml:space="preserve"> პერსონალი მისაწვდომია</w:t>
      </w:r>
      <w:r w:rsidRPr="00554E9E">
        <w:rPr>
          <w:rStyle w:val="tlid-translation"/>
          <w:rFonts w:ascii="Sylfaen" w:hAnsi="Sylfaen"/>
          <w:lang w:val="ka-GE"/>
        </w:rPr>
        <w:t xml:space="preserve">, </w:t>
      </w:r>
      <w:r w:rsidRPr="00554E9E">
        <w:rPr>
          <w:rStyle w:val="tlid-translation"/>
          <w:rFonts w:ascii="Sylfaen" w:hAnsi="Sylfaen" w:cs="Sylfaen"/>
          <w:lang w:val="ka-GE"/>
        </w:rPr>
        <w:t>თუმცა</w:t>
      </w:r>
      <w:r w:rsidRPr="00554E9E">
        <w:rPr>
          <w:rStyle w:val="tlid-translation"/>
          <w:rFonts w:ascii="Sylfaen" w:hAnsi="Sylfaen"/>
          <w:lang w:val="ka-GE"/>
        </w:rPr>
        <w:t xml:space="preserve"> არა 24/7 რეჟიმში. ეს იმით არის განპირობებული, რომ </w:t>
      </w:r>
      <w:r w:rsidRPr="00554E9E">
        <w:rPr>
          <w:rStyle w:val="tlid-translation"/>
          <w:rFonts w:ascii="Sylfaen" w:hAnsi="Sylfaen" w:cs="Sylfaen"/>
          <w:lang w:val="ka-GE"/>
        </w:rPr>
        <w:t>ზრდასრულთა</w:t>
      </w:r>
      <w:r w:rsidRPr="00554E9E">
        <w:rPr>
          <w:rStyle w:val="tlid-translation"/>
          <w:rFonts w:ascii="Sylfaen" w:hAnsi="Sylfaen"/>
          <w:lang w:val="ka-GE"/>
        </w:rPr>
        <w:t xml:space="preserve"> </w:t>
      </w:r>
      <w:r w:rsidRPr="00554E9E">
        <w:rPr>
          <w:rStyle w:val="tlid-translation"/>
          <w:rFonts w:ascii="Sylfaen" w:hAnsi="Sylfaen" w:cs="Sylfaen"/>
          <w:lang w:val="ka-GE"/>
        </w:rPr>
        <w:t>მინდობით</w:t>
      </w:r>
      <w:r w:rsidRPr="00554E9E">
        <w:rPr>
          <w:rStyle w:val="tlid-translation"/>
          <w:rFonts w:ascii="Sylfaen" w:hAnsi="Sylfaen"/>
          <w:lang w:val="ka-GE"/>
        </w:rPr>
        <w:t xml:space="preserve"> მოვლის სახლების მცხოვრებთა </w:t>
      </w:r>
      <w:r w:rsidRPr="00554E9E">
        <w:rPr>
          <w:rStyle w:val="tlid-translation"/>
          <w:rFonts w:ascii="Sylfaen" w:hAnsi="Sylfaen" w:cs="Sylfaen"/>
          <w:lang w:val="ka-GE"/>
        </w:rPr>
        <w:t>მოთხოვნილებები</w:t>
      </w:r>
      <w:r w:rsidRPr="00554E9E">
        <w:rPr>
          <w:rStyle w:val="tlid-translation"/>
          <w:rFonts w:ascii="Sylfaen" w:hAnsi="Sylfaen"/>
          <w:lang w:val="ka-GE"/>
        </w:rPr>
        <w:t xml:space="preserve">, </w:t>
      </w:r>
      <w:r w:rsidRPr="00554E9E">
        <w:rPr>
          <w:rStyle w:val="tlid-translation"/>
          <w:rFonts w:ascii="Sylfaen" w:hAnsi="Sylfaen" w:cs="Sylfaen"/>
          <w:lang w:val="ka-GE"/>
        </w:rPr>
        <w:t>როგორც</w:t>
      </w:r>
      <w:r w:rsidRPr="00554E9E">
        <w:rPr>
          <w:rStyle w:val="tlid-translation"/>
          <w:rFonts w:ascii="Sylfaen" w:hAnsi="Sylfaen"/>
          <w:lang w:val="ka-GE"/>
        </w:rPr>
        <w:t xml:space="preserve"> </w:t>
      </w:r>
      <w:r w:rsidRPr="00554E9E">
        <w:rPr>
          <w:rStyle w:val="tlid-translation"/>
          <w:rFonts w:ascii="Sylfaen" w:hAnsi="Sylfaen" w:cs="Sylfaen"/>
          <w:lang w:val="ka-GE"/>
        </w:rPr>
        <w:t>წესი</w:t>
      </w:r>
      <w:r w:rsidRPr="00554E9E">
        <w:rPr>
          <w:rStyle w:val="tlid-translation"/>
          <w:rFonts w:ascii="Sylfaen" w:hAnsi="Sylfaen"/>
          <w:lang w:val="ka-GE"/>
        </w:rPr>
        <w:t xml:space="preserve">, </w:t>
      </w:r>
      <w:r w:rsidRPr="00554E9E">
        <w:rPr>
          <w:rStyle w:val="tlid-translation"/>
          <w:rFonts w:ascii="Sylfaen" w:hAnsi="Sylfaen" w:cs="Sylfaen"/>
          <w:lang w:val="ka-GE"/>
        </w:rPr>
        <w:t>ნაკლებად</w:t>
      </w:r>
      <w:r w:rsidRPr="00554E9E">
        <w:rPr>
          <w:rStyle w:val="tlid-translation"/>
          <w:rFonts w:ascii="Sylfaen" w:hAnsi="Sylfaen"/>
          <w:lang w:val="ka-GE"/>
        </w:rPr>
        <w:t xml:space="preserve"> კომპლექსურია, </w:t>
      </w:r>
      <w:r w:rsidRPr="00554E9E">
        <w:rPr>
          <w:rStyle w:val="tlid-translation"/>
          <w:rFonts w:ascii="Sylfaen" w:hAnsi="Sylfaen" w:cs="Sylfaen"/>
          <w:lang w:val="ka-GE"/>
        </w:rPr>
        <w:t>ვიდრე</w:t>
      </w:r>
      <w:r w:rsidRPr="00554E9E">
        <w:rPr>
          <w:rStyle w:val="tlid-translation"/>
          <w:rFonts w:ascii="Sylfaen" w:hAnsi="Sylfaen"/>
          <w:lang w:val="ka-GE"/>
        </w:rPr>
        <w:t xml:space="preserve"> </w:t>
      </w:r>
      <w:r w:rsidRPr="00554E9E">
        <w:rPr>
          <w:rStyle w:val="tlid-translation"/>
          <w:rFonts w:ascii="Sylfaen" w:hAnsi="Sylfaen" w:cs="Sylfaen"/>
          <w:lang w:val="ka-GE"/>
        </w:rPr>
        <w:t>საექთნო მოვლის და მსგავსი დაწესებულებების ბენეფიციარების შემთხვევები.</w:t>
      </w:r>
    </w:p>
    <w:p w14:paraId="23BAF45F" w14:textId="77777777" w:rsidR="002E7F5D" w:rsidRPr="0012522D" w:rsidRDefault="002E7F5D" w:rsidP="00A64157">
      <w:pPr>
        <w:jc w:val="both"/>
        <w:rPr>
          <w:rStyle w:val="tlid-translation"/>
          <w:rFonts w:ascii="Sylfaen" w:hAnsi="Sylfaen" w:cs="Sylfaen"/>
          <w:lang w:val="ka-GE"/>
        </w:rPr>
      </w:pPr>
    </w:p>
    <w:p w14:paraId="46FFD9D3" w14:textId="1DEF31D3" w:rsidR="00A64157" w:rsidRPr="00A46EBE" w:rsidRDefault="00A64157" w:rsidP="00A64157">
      <w:pPr>
        <w:jc w:val="both"/>
        <w:rPr>
          <w:rFonts w:ascii="Sylfaen" w:hAnsi="Sylfaen" w:cs="Sylfaen"/>
          <w:lang w:val="ka-GE"/>
        </w:rPr>
      </w:pPr>
      <w:r w:rsidRPr="0012522D">
        <w:rPr>
          <w:rStyle w:val="tlid-translation"/>
          <w:rFonts w:ascii="Sylfaen" w:hAnsi="Sylfaen" w:cs="Sylfaen"/>
          <w:lang w:val="ka-GE"/>
        </w:rPr>
        <w:t xml:space="preserve">შინმოვლის და თემში მომსახურების </w:t>
      </w:r>
      <w:r w:rsidRPr="0012522D">
        <w:rPr>
          <w:rStyle w:val="tlid-translation"/>
          <w:rFonts w:ascii="Sylfaen" w:hAnsi="Sylfaen"/>
          <w:lang w:val="ka-GE"/>
        </w:rPr>
        <w:t xml:space="preserve">სერვისი  წარმოადგენს აშშ-ს შტატებში დანერგილ პროგრამას, რომელიც რეზიდენტებს  სთავაზობს მოვლას საცხოვრებელ  ადგილზე და არა მოხუცებულთა სახლებში. სერვისების მიწოდება ხორციელდება ბენეფიციარების სახლში ან ადგილობრივ თემში. „თემში“ მომსახურება შეიძლება გულისხმობდეს  მინდობითი მოვლის/აღზრდის სახლებსაც. </w:t>
      </w:r>
      <w:r w:rsidR="00A46EBE">
        <w:rPr>
          <w:rFonts w:ascii="Sylfaen" w:hAnsi="Sylfaen"/>
          <w:lang w:val="ka-GE"/>
        </w:rPr>
        <w:br/>
      </w:r>
    </w:p>
    <w:p w14:paraId="165802F8" w14:textId="1B319946" w:rsidR="00A64157" w:rsidRPr="0012522D" w:rsidRDefault="00A64157" w:rsidP="002E7F5D">
      <w:pPr>
        <w:rPr>
          <w:rFonts w:ascii="Sylfaen" w:eastAsia="Times New Roman" w:hAnsi="Sylfaen" w:cs="Times New Roman"/>
          <w:shd w:val="clear" w:color="auto" w:fill="FFFFFF"/>
          <w:lang w:val="en-US"/>
        </w:rPr>
      </w:pPr>
      <w:r w:rsidRPr="00756690">
        <w:rPr>
          <w:rFonts w:ascii="Sylfaen" w:hAnsi="Sylfaen"/>
          <w:lang w:val="en-US"/>
        </w:rPr>
        <w:br/>
      </w:r>
    </w:p>
    <w:p w14:paraId="64B68FAF" w14:textId="77777777" w:rsidR="00A64157" w:rsidRPr="0012522D" w:rsidRDefault="00A64157" w:rsidP="00A64157">
      <w:pPr>
        <w:rPr>
          <w:rFonts w:ascii="Sylfaen" w:hAnsi="Sylfaen"/>
        </w:rPr>
      </w:pPr>
    </w:p>
    <w:p w14:paraId="7F0482C6" w14:textId="77777777" w:rsidR="00A64157" w:rsidRPr="0012522D" w:rsidRDefault="00A64157" w:rsidP="00A64157">
      <w:pPr>
        <w:rPr>
          <w:rFonts w:ascii="Sylfaen" w:eastAsia="Times New Roman" w:hAnsi="Sylfaen" w:cs="Times New Roman"/>
          <w:b/>
          <w:bCs/>
          <w:iCs/>
          <w:shd w:val="clear" w:color="auto" w:fill="FFFFFF"/>
          <w:lang w:val="ka-GE"/>
        </w:rPr>
      </w:pPr>
      <w:r w:rsidRPr="0012522D">
        <w:rPr>
          <w:rFonts w:ascii="Sylfaen" w:eastAsia="Times New Roman" w:hAnsi="Sylfaen" w:cs="Times New Roman"/>
          <w:b/>
          <w:bCs/>
          <w:iCs/>
          <w:shd w:val="clear" w:color="auto" w:fill="FFFFFF"/>
          <w:lang w:val="ka-GE"/>
        </w:rPr>
        <w:t>მშობლებთან ან ოჯახის სხვა წევრებთან ცხოვრება.</w:t>
      </w:r>
    </w:p>
    <w:p w14:paraId="6B19D319" w14:textId="79A132A6" w:rsidR="00A64157" w:rsidRPr="0012522D" w:rsidRDefault="00A64157" w:rsidP="00A64157">
      <w:pPr>
        <w:jc w:val="both"/>
        <w:rPr>
          <w:rFonts w:ascii="Sylfaen" w:eastAsia="Times New Roman" w:hAnsi="Sylfaen" w:cs="Times New Roman"/>
          <w:color w:val="323232"/>
          <w:shd w:val="clear" w:color="auto" w:fill="FFFFFF"/>
          <w:lang w:val="en-US"/>
        </w:rPr>
      </w:pPr>
      <w:r w:rsidRPr="0012522D">
        <w:rPr>
          <w:rFonts w:ascii="Sylfaen" w:eastAsia="Times New Roman" w:hAnsi="Sylfaen" w:cs="Times New Roman"/>
          <w:color w:val="323232"/>
          <w:lang w:val="en-US"/>
        </w:rPr>
        <w:br/>
      </w:r>
      <w:r w:rsidRPr="0012522D">
        <w:rPr>
          <w:rStyle w:val="jlqj4b"/>
          <w:rFonts w:ascii="Sylfaen" w:hAnsi="Sylfaen" w:cs="Sylfaen"/>
          <w:lang w:val="ka-GE"/>
        </w:rPr>
        <w:t>ბევრი</w:t>
      </w:r>
      <w:r w:rsidRPr="0012522D">
        <w:rPr>
          <w:rStyle w:val="jlqj4b"/>
          <w:rFonts w:ascii="Sylfaen" w:hAnsi="Sylfaen"/>
          <w:lang w:val="ka-GE"/>
        </w:rPr>
        <w:t xml:space="preserve"> </w:t>
      </w:r>
      <w:r w:rsidRPr="0012522D">
        <w:rPr>
          <w:rStyle w:val="jlqj4b"/>
          <w:rFonts w:ascii="Sylfaen" w:hAnsi="Sylfaen" w:cs="Sylfaen"/>
          <w:lang w:val="ka-GE"/>
        </w:rPr>
        <w:t>ზრდასრული</w:t>
      </w:r>
      <w:r w:rsidR="00554E9E">
        <w:rPr>
          <w:rStyle w:val="jlqj4b"/>
          <w:rFonts w:ascii="Sylfaen" w:hAnsi="Sylfaen" w:cs="Sylfaen"/>
          <w:lang w:val="ka-GE"/>
        </w:rPr>
        <w:t xml:space="preserve"> შშმ პირი</w:t>
      </w:r>
      <w:r w:rsidRPr="0012522D">
        <w:rPr>
          <w:rStyle w:val="jlqj4b"/>
          <w:rFonts w:ascii="Sylfaen" w:hAnsi="Sylfaen"/>
          <w:lang w:val="ka-GE"/>
        </w:rPr>
        <w:t xml:space="preserve">, </w:t>
      </w:r>
      <w:r w:rsidRPr="0012522D">
        <w:rPr>
          <w:rStyle w:val="jlqj4b"/>
          <w:rFonts w:ascii="Sylfaen" w:hAnsi="Sylfaen" w:cs="Sylfaen"/>
          <w:lang w:val="ka-GE"/>
        </w:rPr>
        <w:t>განსაკუთრებით</w:t>
      </w:r>
      <w:r w:rsidRPr="0012522D">
        <w:rPr>
          <w:rStyle w:val="jlqj4b"/>
          <w:rFonts w:ascii="Sylfaen" w:hAnsi="Sylfaen"/>
          <w:lang w:val="ka-GE"/>
        </w:rPr>
        <w:t xml:space="preserve"> ახალგაზრდები, </w:t>
      </w:r>
      <w:r w:rsidRPr="0012522D">
        <w:rPr>
          <w:rStyle w:val="jlqj4b"/>
          <w:rFonts w:ascii="Sylfaen" w:hAnsi="Sylfaen" w:cs="Sylfaen"/>
          <w:lang w:val="ka-GE"/>
        </w:rPr>
        <w:t>შეიძლება</w:t>
      </w:r>
      <w:r w:rsidRPr="0012522D">
        <w:rPr>
          <w:rStyle w:val="jlqj4b"/>
          <w:rFonts w:ascii="Sylfaen" w:hAnsi="Sylfaen"/>
          <w:lang w:val="ka-GE"/>
        </w:rPr>
        <w:t xml:space="preserve"> </w:t>
      </w:r>
      <w:r w:rsidRPr="0012522D">
        <w:rPr>
          <w:rStyle w:val="jlqj4b"/>
          <w:rFonts w:ascii="Sylfaen" w:hAnsi="Sylfaen" w:cs="Sylfaen"/>
          <w:lang w:val="ka-GE"/>
        </w:rPr>
        <w:t>მშობლებთან</w:t>
      </w:r>
      <w:r w:rsidRPr="0012522D">
        <w:rPr>
          <w:rStyle w:val="jlqj4b"/>
          <w:rFonts w:ascii="Sylfaen" w:hAnsi="Sylfaen"/>
          <w:lang w:val="ka-GE"/>
        </w:rPr>
        <w:t xml:space="preserve"> </w:t>
      </w:r>
      <w:r w:rsidRPr="0012522D">
        <w:rPr>
          <w:rStyle w:val="jlqj4b"/>
          <w:rFonts w:ascii="Sylfaen" w:hAnsi="Sylfaen" w:cs="Sylfaen"/>
          <w:lang w:val="ka-GE"/>
        </w:rPr>
        <w:t>ან</w:t>
      </w:r>
      <w:r w:rsidRPr="0012522D">
        <w:rPr>
          <w:rStyle w:val="jlqj4b"/>
          <w:rFonts w:ascii="Sylfaen" w:hAnsi="Sylfaen"/>
          <w:lang w:val="ka-GE"/>
        </w:rPr>
        <w:t xml:space="preserve"> </w:t>
      </w:r>
      <w:r w:rsidRPr="0012522D">
        <w:rPr>
          <w:rStyle w:val="jlqj4b"/>
          <w:rFonts w:ascii="Sylfaen" w:hAnsi="Sylfaen" w:cs="Sylfaen"/>
          <w:lang w:val="ka-GE"/>
        </w:rPr>
        <w:t>ოჯახის</w:t>
      </w:r>
      <w:r w:rsidRPr="0012522D">
        <w:rPr>
          <w:rStyle w:val="jlqj4b"/>
          <w:rFonts w:ascii="Sylfaen" w:hAnsi="Sylfaen"/>
          <w:lang w:val="ka-GE"/>
        </w:rPr>
        <w:t xml:space="preserve"> </w:t>
      </w:r>
      <w:r w:rsidRPr="0012522D">
        <w:rPr>
          <w:rStyle w:val="jlqj4b"/>
          <w:rFonts w:ascii="Sylfaen" w:hAnsi="Sylfaen" w:cs="Sylfaen"/>
          <w:lang w:val="ka-GE"/>
        </w:rPr>
        <w:t>სხვა</w:t>
      </w:r>
      <w:r w:rsidRPr="0012522D">
        <w:rPr>
          <w:rStyle w:val="jlqj4b"/>
          <w:rFonts w:ascii="Sylfaen" w:hAnsi="Sylfaen"/>
          <w:lang w:val="ka-GE"/>
        </w:rPr>
        <w:t xml:space="preserve"> </w:t>
      </w:r>
      <w:r w:rsidRPr="0012522D">
        <w:rPr>
          <w:rStyle w:val="jlqj4b"/>
          <w:rFonts w:ascii="Sylfaen" w:hAnsi="Sylfaen" w:cs="Sylfaen"/>
          <w:lang w:val="ka-GE"/>
        </w:rPr>
        <w:t>წევრებთან</w:t>
      </w:r>
      <w:r w:rsidRPr="0012522D">
        <w:rPr>
          <w:rStyle w:val="jlqj4b"/>
          <w:rFonts w:ascii="Sylfaen" w:hAnsi="Sylfaen"/>
          <w:lang w:val="ka-GE"/>
        </w:rPr>
        <w:t xml:space="preserve"> </w:t>
      </w:r>
      <w:r w:rsidRPr="0012522D">
        <w:rPr>
          <w:rStyle w:val="jlqj4b"/>
          <w:rFonts w:ascii="Sylfaen" w:hAnsi="Sylfaen" w:cs="Sylfaen"/>
          <w:lang w:val="ka-GE"/>
        </w:rPr>
        <w:t>ერთად</w:t>
      </w:r>
      <w:r w:rsidRPr="0012522D">
        <w:rPr>
          <w:rStyle w:val="jlqj4b"/>
          <w:rFonts w:ascii="Sylfaen" w:hAnsi="Sylfaen"/>
          <w:lang w:val="ka-GE"/>
        </w:rPr>
        <w:t xml:space="preserve"> ცხოვრობდნენ.</w:t>
      </w:r>
      <w:r w:rsidRPr="0012522D">
        <w:rPr>
          <w:rStyle w:val="viiyi"/>
          <w:rFonts w:ascii="Sylfaen" w:hAnsi="Sylfaen"/>
          <w:lang w:val="ka-GE"/>
        </w:rPr>
        <w:t xml:space="preserve"> შშმ</w:t>
      </w:r>
      <w:r w:rsidRPr="0012522D">
        <w:rPr>
          <w:rStyle w:val="jlqj4b"/>
          <w:rFonts w:ascii="Sylfaen" w:hAnsi="Sylfaen"/>
          <w:lang w:val="ka-GE"/>
        </w:rPr>
        <w:t xml:space="preserve"> </w:t>
      </w:r>
      <w:r w:rsidRPr="0012522D">
        <w:rPr>
          <w:rStyle w:val="jlqj4b"/>
          <w:rFonts w:ascii="Sylfaen" w:hAnsi="Sylfaen" w:cs="Sylfaen"/>
          <w:lang w:val="ka-GE"/>
        </w:rPr>
        <w:t>პირებს</w:t>
      </w:r>
      <w:r w:rsidRPr="0012522D">
        <w:rPr>
          <w:rStyle w:val="jlqj4b"/>
          <w:rFonts w:ascii="Sylfaen" w:hAnsi="Sylfaen"/>
          <w:lang w:val="ka-GE"/>
        </w:rPr>
        <w:t xml:space="preserve">, </w:t>
      </w:r>
      <w:r w:rsidRPr="0012522D">
        <w:rPr>
          <w:rStyle w:val="jlqj4b"/>
          <w:rFonts w:ascii="Sylfaen" w:hAnsi="Sylfaen" w:cs="Sylfaen"/>
          <w:lang w:val="ka-GE"/>
        </w:rPr>
        <w:t>რომლებიც</w:t>
      </w:r>
      <w:r w:rsidRPr="0012522D">
        <w:rPr>
          <w:rStyle w:val="jlqj4b"/>
          <w:rFonts w:ascii="Sylfaen" w:hAnsi="Sylfaen"/>
          <w:lang w:val="ka-GE"/>
        </w:rPr>
        <w:t xml:space="preserve"> </w:t>
      </w:r>
      <w:r w:rsidRPr="0012522D">
        <w:rPr>
          <w:rStyle w:val="jlqj4b"/>
          <w:rFonts w:ascii="Sylfaen" w:hAnsi="Sylfaen" w:cs="Sylfaen"/>
          <w:lang w:val="ka-GE"/>
        </w:rPr>
        <w:t>მშობლებთან</w:t>
      </w:r>
      <w:r w:rsidRPr="0012522D">
        <w:rPr>
          <w:rStyle w:val="jlqj4b"/>
          <w:rFonts w:ascii="Sylfaen" w:hAnsi="Sylfaen"/>
          <w:lang w:val="ka-GE"/>
        </w:rPr>
        <w:t xml:space="preserve"> ერთად </w:t>
      </w:r>
      <w:r w:rsidRPr="0012522D">
        <w:rPr>
          <w:rStyle w:val="jlqj4b"/>
          <w:rFonts w:ascii="Sylfaen" w:hAnsi="Sylfaen" w:cs="Sylfaen"/>
          <w:lang w:val="ka-GE"/>
        </w:rPr>
        <w:t>ცხოვრობენ</w:t>
      </w:r>
      <w:r w:rsidRPr="0012522D">
        <w:rPr>
          <w:rStyle w:val="jlqj4b"/>
          <w:rFonts w:ascii="Sylfaen" w:hAnsi="Sylfaen"/>
          <w:lang w:val="ka-GE"/>
        </w:rPr>
        <w:t xml:space="preserve">, ზრდასრულობის ასაკის დადგომასთან ერთად, არ უწევთ იმ სტრესული სიტუაციის განცდა, რომელიც  ხშირ შემთხვევაში სხვა ტიპის საცხოვრებელ გარემოში გადასვლასთან არის დაკავშირებული,  რადგან ისინი მზრუნველების (მათი ოჯახის წევრების) გარემოში </w:t>
      </w:r>
      <w:r w:rsidRPr="0012522D">
        <w:rPr>
          <w:rStyle w:val="jlqj4b"/>
          <w:rFonts w:ascii="Sylfaen" w:hAnsi="Sylfaen"/>
          <w:lang w:val="ka-GE"/>
        </w:rPr>
        <w:lastRenderedPageBreak/>
        <w:t xml:space="preserve">ცხოვრობენ, ვისაც საკმაო გამოცდილება აქვთ შეძენილი მათ განსაკუთრებულ საჭიროებებთან დაკავშირებით. </w:t>
      </w:r>
      <w:r w:rsidRPr="0012522D">
        <w:rPr>
          <w:rStyle w:val="jlqj4b"/>
          <w:rFonts w:ascii="Sylfaen" w:hAnsi="Sylfaen" w:cs="Sylfaen"/>
          <w:lang w:val="ka-GE"/>
        </w:rPr>
        <w:t>ხშირ</w:t>
      </w:r>
      <w:r w:rsidRPr="0012522D">
        <w:rPr>
          <w:rStyle w:val="jlqj4b"/>
          <w:rFonts w:ascii="Sylfaen" w:hAnsi="Sylfaen"/>
          <w:lang w:val="ka-GE"/>
        </w:rPr>
        <w:t xml:space="preserve"> </w:t>
      </w:r>
      <w:r w:rsidRPr="0012522D">
        <w:rPr>
          <w:rStyle w:val="jlqj4b"/>
          <w:rFonts w:ascii="Sylfaen" w:hAnsi="Sylfaen" w:cs="Sylfaen"/>
          <w:lang w:val="ka-GE"/>
        </w:rPr>
        <w:t>შემთხვევაში</w:t>
      </w:r>
      <w:r w:rsidRPr="0012522D">
        <w:rPr>
          <w:rStyle w:val="jlqj4b"/>
          <w:rFonts w:ascii="Sylfaen" w:hAnsi="Sylfaen"/>
          <w:lang w:val="ka-GE"/>
        </w:rPr>
        <w:t xml:space="preserve">, </w:t>
      </w:r>
      <w:r w:rsidRPr="0012522D">
        <w:rPr>
          <w:rFonts w:ascii="Sylfaen" w:eastAsia="Times New Roman" w:hAnsi="Sylfaen" w:cs="Times New Roman"/>
          <w:color w:val="323232"/>
          <w:shd w:val="clear" w:color="auto" w:fill="FFFFFF"/>
          <w:lang w:val="en-US"/>
        </w:rPr>
        <w:t xml:space="preserve">Medicaid </w:t>
      </w:r>
      <w:r w:rsidRPr="0012522D">
        <w:rPr>
          <w:rFonts w:ascii="Sylfaen" w:eastAsia="Times New Roman" w:hAnsi="Sylfaen" w:cs="Times New Roman"/>
          <w:color w:val="323232"/>
          <w:shd w:val="clear" w:color="auto" w:fill="FFFFFF"/>
          <w:lang w:val="ka-GE"/>
        </w:rPr>
        <w:t xml:space="preserve">-ის </w:t>
      </w:r>
      <w:r w:rsidRPr="0012522D">
        <w:rPr>
          <w:rStyle w:val="jlqj4b"/>
          <w:rFonts w:ascii="Sylfaen" w:hAnsi="Sylfaen"/>
          <w:lang w:val="ka-GE"/>
        </w:rPr>
        <w:t xml:space="preserve"> </w:t>
      </w:r>
      <w:r w:rsidRPr="0012522D">
        <w:rPr>
          <w:rStyle w:val="jlqj4b"/>
          <w:rFonts w:ascii="Sylfaen" w:hAnsi="Sylfaen" w:cs="Sylfaen"/>
          <w:lang w:val="ka-GE"/>
        </w:rPr>
        <w:t>სახსრების გამოყენება</w:t>
      </w:r>
      <w:r w:rsidRPr="0012522D">
        <w:rPr>
          <w:rStyle w:val="jlqj4b"/>
          <w:rFonts w:ascii="Sylfaen" w:hAnsi="Sylfaen"/>
          <w:lang w:val="ka-GE"/>
        </w:rPr>
        <w:t xml:space="preserve"> </w:t>
      </w:r>
      <w:r w:rsidRPr="0012522D">
        <w:rPr>
          <w:rStyle w:val="jlqj4b"/>
          <w:rFonts w:ascii="Sylfaen" w:hAnsi="Sylfaen" w:cs="Sylfaen"/>
          <w:lang w:val="ka-GE"/>
        </w:rPr>
        <w:t>შესაძლებელია იმ</w:t>
      </w:r>
      <w:r w:rsidRPr="0012522D">
        <w:rPr>
          <w:rStyle w:val="jlqj4b"/>
          <w:rFonts w:ascii="Sylfaen" w:hAnsi="Sylfaen"/>
          <w:lang w:val="ka-GE"/>
        </w:rPr>
        <w:t xml:space="preserve"> </w:t>
      </w:r>
      <w:r w:rsidRPr="0012522D">
        <w:rPr>
          <w:rStyle w:val="jlqj4b"/>
          <w:rFonts w:ascii="Sylfaen" w:hAnsi="Sylfaen" w:cs="Sylfaen"/>
          <w:lang w:val="ka-GE"/>
        </w:rPr>
        <w:t>ოჯახის</w:t>
      </w:r>
      <w:r w:rsidRPr="0012522D">
        <w:rPr>
          <w:rStyle w:val="jlqj4b"/>
          <w:rFonts w:ascii="Sylfaen" w:hAnsi="Sylfaen"/>
          <w:lang w:val="ka-GE"/>
        </w:rPr>
        <w:t xml:space="preserve"> </w:t>
      </w:r>
      <w:r w:rsidRPr="0012522D">
        <w:rPr>
          <w:rStyle w:val="jlqj4b"/>
          <w:rFonts w:ascii="Sylfaen" w:hAnsi="Sylfaen" w:cs="Sylfaen"/>
          <w:lang w:val="ka-GE"/>
        </w:rPr>
        <w:t>წევრებისთვის ხელფასის</w:t>
      </w:r>
      <w:r w:rsidRPr="0012522D">
        <w:rPr>
          <w:rStyle w:val="jlqj4b"/>
          <w:rFonts w:ascii="Sylfaen" w:hAnsi="Sylfaen"/>
          <w:lang w:val="ka-GE"/>
        </w:rPr>
        <w:t xml:space="preserve"> </w:t>
      </w:r>
      <w:r w:rsidRPr="0012522D">
        <w:rPr>
          <w:rStyle w:val="jlqj4b"/>
          <w:rFonts w:ascii="Sylfaen" w:hAnsi="Sylfaen" w:cs="Sylfaen"/>
          <w:lang w:val="ka-GE"/>
        </w:rPr>
        <w:t>გადასახდელად</w:t>
      </w:r>
      <w:r w:rsidRPr="0012522D">
        <w:rPr>
          <w:rStyle w:val="jlqj4b"/>
          <w:rFonts w:ascii="Sylfaen" w:hAnsi="Sylfaen"/>
          <w:lang w:val="ka-GE"/>
        </w:rPr>
        <w:t xml:space="preserve">, </w:t>
      </w:r>
      <w:r w:rsidRPr="0012522D">
        <w:rPr>
          <w:rStyle w:val="jlqj4b"/>
          <w:rFonts w:ascii="Sylfaen" w:hAnsi="Sylfaen" w:cs="Sylfaen"/>
          <w:lang w:val="ka-GE"/>
        </w:rPr>
        <w:t>რომლებიც</w:t>
      </w:r>
      <w:r w:rsidRPr="0012522D">
        <w:rPr>
          <w:rStyle w:val="jlqj4b"/>
          <w:rFonts w:ascii="Sylfaen" w:hAnsi="Sylfaen"/>
          <w:lang w:val="ka-GE"/>
        </w:rPr>
        <w:t xml:space="preserve"> </w:t>
      </w:r>
      <w:r w:rsidRPr="0012522D">
        <w:rPr>
          <w:rStyle w:val="jlqj4b"/>
          <w:rFonts w:ascii="Sylfaen" w:hAnsi="Sylfaen" w:cs="Sylfaen"/>
          <w:lang w:val="ka-GE"/>
        </w:rPr>
        <w:t>თავის</w:t>
      </w:r>
      <w:r w:rsidRPr="0012522D">
        <w:rPr>
          <w:rStyle w:val="jlqj4b"/>
          <w:rFonts w:ascii="Sylfaen" w:hAnsi="Sylfaen"/>
          <w:lang w:val="ka-GE"/>
        </w:rPr>
        <w:t xml:space="preserve"> ახლობლებზე </w:t>
      </w:r>
      <w:r w:rsidRPr="0012522D">
        <w:rPr>
          <w:rStyle w:val="jlqj4b"/>
          <w:rFonts w:ascii="Sylfaen" w:hAnsi="Sylfaen" w:cs="Sylfaen"/>
          <w:lang w:val="ka-GE"/>
        </w:rPr>
        <w:t>საკუთარ</w:t>
      </w:r>
      <w:r w:rsidRPr="0012522D">
        <w:rPr>
          <w:rStyle w:val="jlqj4b"/>
          <w:rFonts w:ascii="Sylfaen" w:hAnsi="Sylfaen"/>
          <w:lang w:val="ka-GE"/>
        </w:rPr>
        <w:t xml:space="preserve"> </w:t>
      </w:r>
      <w:r w:rsidRPr="0012522D">
        <w:rPr>
          <w:rStyle w:val="jlqj4b"/>
          <w:rFonts w:ascii="Sylfaen" w:hAnsi="Sylfaen" w:cs="Sylfaen"/>
          <w:lang w:val="ka-GE"/>
        </w:rPr>
        <w:t>სახლებში</w:t>
      </w:r>
      <w:r w:rsidRPr="0012522D">
        <w:rPr>
          <w:rStyle w:val="jlqj4b"/>
          <w:rFonts w:ascii="Sylfaen" w:hAnsi="Sylfaen"/>
          <w:lang w:val="ka-GE"/>
        </w:rPr>
        <w:t xml:space="preserve"> </w:t>
      </w:r>
      <w:r w:rsidRPr="0012522D">
        <w:rPr>
          <w:rStyle w:val="jlqj4b"/>
          <w:rFonts w:ascii="Sylfaen" w:hAnsi="Sylfaen" w:cs="Sylfaen"/>
          <w:lang w:val="ka-GE"/>
        </w:rPr>
        <w:t>ზრუნავენ.</w:t>
      </w:r>
      <w:r w:rsidRPr="0012522D">
        <w:rPr>
          <w:rStyle w:val="jlqj4b"/>
          <w:rFonts w:ascii="Sylfaen" w:hAnsi="Sylfaen"/>
          <w:lang w:val="ka-GE"/>
        </w:rPr>
        <w:t xml:space="preserve"> </w:t>
      </w:r>
    </w:p>
    <w:p w14:paraId="58C458F2" w14:textId="357FB36F" w:rsidR="00A64157" w:rsidRPr="0012522D" w:rsidRDefault="00A64157" w:rsidP="00A64157">
      <w:pPr>
        <w:jc w:val="both"/>
        <w:rPr>
          <w:rFonts w:ascii="Sylfaen" w:eastAsia="Times New Roman" w:hAnsi="Sylfaen" w:cs="Times New Roman"/>
          <w:b/>
          <w:bCs/>
          <w:iCs/>
          <w:shd w:val="clear" w:color="auto" w:fill="FFFFFF"/>
          <w:lang w:val="en-US"/>
        </w:rPr>
      </w:pPr>
      <w:r w:rsidRPr="0012522D">
        <w:rPr>
          <w:rFonts w:ascii="Sylfaen" w:eastAsia="Times New Roman" w:hAnsi="Sylfaen" w:cs="Times New Roman"/>
          <w:color w:val="323232"/>
          <w:lang w:val="en-US"/>
        </w:rPr>
        <w:br/>
      </w:r>
      <w:r w:rsidRPr="0012522D">
        <w:rPr>
          <w:rFonts w:ascii="Sylfaen" w:eastAsia="Times New Roman" w:hAnsi="Sylfaen" w:cs="Times New Roman"/>
          <w:b/>
          <w:bCs/>
          <w:iCs/>
          <w:shd w:val="clear" w:color="auto" w:fill="FFFFFF"/>
          <w:lang w:val="ka-GE"/>
        </w:rPr>
        <w:t>სოციალური საცხოვრისის პროგრამა</w:t>
      </w:r>
      <w:r w:rsidRPr="0012522D">
        <w:rPr>
          <w:rFonts w:ascii="Sylfaen" w:eastAsia="Times New Roman" w:hAnsi="Sylfaen" w:cs="Times New Roman"/>
          <w:b/>
          <w:bCs/>
          <w:iCs/>
          <w:shd w:val="clear" w:color="auto" w:fill="FFFFFF"/>
          <w:lang w:val="en-US"/>
        </w:rPr>
        <w:t xml:space="preserve"> </w:t>
      </w:r>
    </w:p>
    <w:p w14:paraId="18110087" w14:textId="77777777" w:rsidR="00A64157" w:rsidRPr="0012522D" w:rsidRDefault="00A64157" w:rsidP="00A64157">
      <w:pPr>
        <w:jc w:val="both"/>
        <w:rPr>
          <w:rFonts w:ascii="Sylfaen" w:eastAsia="Times New Roman" w:hAnsi="Sylfaen" w:cs="Times New Roman"/>
          <w:color w:val="323232"/>
          <w:lang w:val="en-US"/>
        </w:rPr>
      </w:pPr>
    </w:p>
    <w:p w14:paraId="5F4DE8D3" w14:textId="26C496FF" w:rsidR="00A64157" w:rsidRDefault="00A64157" w:rsidP="00A64157">
      <w:pPr>
        <w:jc w:val="both"/>
        <w:rPr>
          <w:rStyle w:val="jlqj4b"/>
          <w:rFonts w:ascii="Sylfaen" w:hAnsi="Sylfaen"/>
          <w:lang w:val="ka-GE"/>
        </w:rPr>
      </w:pPr>
      <w:r w:rsidRPr="0012522D">
        <w:rPr>
          <w:rStyle w:val="jlqj4b"/>
          <w:rFonts w:ascii="Sylfaen" w:hAnsi="Sylfaen" w:cs="Sylfaen"/>
          <w:lang w:val="ka-GE"/>
        </w:rPr>
        <w:t>აშშ-ს საცხოვრისის</w:t>
      </w:r>
      <w:r w:rsidRPr="0012522D">
        <w:rPr>
          <w:rStyle w:val="jlqj4b"/>
          <w:rFonts w:ascii="Sylfaen" w:hAnsi="Sylfaen"/>
          <w:lang w:val="ka-GE"/>
        </w:rPr>
        <w:t xml:space="preserve"> </w:t>
      </w:r>
      <w:r w:rsidRPr="0012522D">
        <w:rPr>
          <w:rStyle w:val="jlqj4b"/>
          <w:rFonts w:ascii="Sylfaen" w:hAnsi="Sylfaen" w:cs="Sylfaen"/>
          <w:lang w:val="ka-GE"/>
        </w:rPr>
        <w:t>პროგრამა</w:t>
      </w:r>
      <w:r w:rsidRPr="0012522D">
        <w:rPr>
          <w:rStyle w:val="jlqj4b"/>
          <w:rFonts w:ascii="Sylfaen" w:hAnsi="Sylfaen"/>
          <w:lang w:val="ka-GE"/>
        </w:rPr>
        <w:t xml:space="preserve"> (</w:t>
      </w:r>
      <w:r w:rsidRPr="0012522D">
        <w:rPr>
          <w:rStyle w:val="jlqj4b"/>
          <w:rFonts w:ascii="Sylfaen" w:hAnsi="Sylfaen" w:cs="Menlo Regular"/>
          <w:lang w:val="ka-GE"/>
        </w:rPr>
        <w:t xml:space="preserve">Section 8) </w:t>
      </w:r>
      <w:r w:rsidRPr="0012522D">
        <w:rPr>
          <w:rStyle w:val="jlqj4b"/>
          <w:rFonts w:ascii="Sylfaen" w:hAnsi="Sylfaen" w:cs="Sylfaen"/>
          <w:lang w:val="ka-GE"/>
        </w:rPr>
        <w:t>ითვალისწინებს</w:t>
      </w:r>
      <w:r w:rsidRPr="0012522D">
        <w:rPr>
          <w:rStyle w:val="jlqj4b"/>
          <w:rFonts w:ascii="Sylfaen" w:hAnsi="Sylfaen"/>
          <w:lang w:val="ka-GE"/>
        </w:rPr>
        <w:t xml:space="preserve">  </w:t>
      </w:r>
      <w:r w:rsidRPr="0012522D">
        <w:rPr>
          <w:rStyle w:val="jlqj4b"/>
          <w:rFonts w:ascii="Sylfaen" w:hAnsi="Sylfaen" w:cs="Sylfaen"/>
          <w:lang w:val="ka-GE"/>
        </w:rPr>
        <w:t>დაბალი</w:t>
      </w:r>
      <w:r w:rsidRPr="0012522D">
        <w:rPr>
          <w:rStyle w:val="jlqj4b"/>
          <w:rFonts w:ascii="Sylfaen" w:hAnsi="Sylfaen"/>
          <w:lang w:val="ka-GE"/>
        </w:rPr>
        <w:t xml:space="preserve"> </w:t>
      </w:r>
      <w:r w:rsidRPr="0012522D">
        <w:rPr>
          <w:rStyle w:val="jlqj4b"/>
          <w:rFonts w:ascii="Sylfaen" w:hAnsi="Sylfaen" w:cs="Sylfaen"/>
          <w:lang w:val="ka-GE"/>
        </w:rPr>
        <w:t>შემოსავლის</w:t>
      </w:r>
      <w:r w:rsidRPr="0012522D">
        <w:rPr>
          <w:rStyle w:val="jlqj4b"/>
          <w:rFonts w:ascii="Sylfaen" w:hAnsi="Sylfaen"/>
          <w:lang w:val="ka-GE"/>
        </w:rPr>
        <w:t xml:space="preserve">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პირების</w:t>
      </w:r>
      <w:r w:rsidRPr="0012522D">
        <w:rPr>
          <w:rStyle w:val="jlqj4b"/>
          <w:rFonts w:ascii="Sylfaen" w:hAnsi="Sylfaen"/>
          <w:lang w:val="ka-GE"/>
        </w:rPr>
        <w:t xml:space="preserve"> </w:t>
      </w:r>
      <w:r w:rsidRPr="0012522D">
        <w:rPr>
          <w:rStyle w:val="jlqj4b"/>
          <w:rFonts w:ascii="Sylfaen" w:hAnsi="Sylfaen" w:cs="Sylfaen"/>
          <w:lang w:val="ka-GE"/>
        </w:rPr>
        <w:t>ვაუჩერით უზრუნველყოფას, რომელიც  თემში საცხოვრებლის გამოყოფის უფლებას ანიჭებთ. ზოგადად</w:t>
      </w:r>
      <w:r w:rsidRPr="0012522D">
        <w:rPr>
          <w:rStyle w:val="jlqj4b"/>
          <w:rFonts w:ascii="Sylfaen" w:hAnsi="Sylfaen"/>
          <w:lang w:val="ka-GE"/>
        </w:rPr>
        <w:t xml:space="preserve">, </w:t>
      </w:r>
      <w:r w:rsidRPr="0012522D">
        <w:rPr>
          <w:rStyle w:val="jlqj4b"/>
          <w:rFonts w:ascii="Sylfaen" w:hAnsi="Sylfaen" w:cs="Sylfaen"/>
          <w:lang w:val="ka-GE"/>
        </w:rPr>
        <w:t>საცხოვრისის პროგრამის მიმღებმა</w:t>
      </w:r>
      <w:r w:rsidRPr="0012522D">
        <w:rPr>
          <w:rStyle w:val="jlqj4b"/>
          <w:rFonts w:ascii="Sylfaen" w:hAnsi="Sylfaen"/>
          <w:lang w:val="ka-GE"/>
        </w:rPr>
        <w:t xml:space="preserve"> </w:t>
      </w:r>
      <w:r w:rsidRPr="0012522D">
        <w:rPr>
          <w:rStyle w:val="jlqj4b"/>
          <w:rFonts w:ascii="Sylfaen" w:hAnsi="Sylfaen" w:cs="Sylfaen"/>
          <w:lang w:val="ka-GE"/>
        </w:rPr>
        <w:t>მისი</w:t>
      </w:r>
      <w:r w:rsidRPr="0012522D">
        <w:rPr>
          <w:rStyle w:val="jlqj4b"/>
          <w:rFonts w:ascii="Sylfaen" w:hAnsi="Sylfaen"/>
          <w:lang w:val="ka-GE"/>
        </w:rPr>
        <w:t xml:space="preserve"> </w:t>
      </w:r>
      <w:r w:rsidRPr="0012522D">
        <w:rPr>
          <w:rStyle w:val="jlqj4b"/>
          <w:rFonts w:ascii="Sylfaen" w:hAnsi="Sylfaen" w:cs="Sylfaen"/>
          <w:lang w:val="ka-GE"/>
        </w:rPr>
        <w:t>ყოველთვიური</w:t>
      </w:r>
      <w:r w:rsidRPr="0012522D">
        <w:rPr>
          <w:rStyle w:val="jlqj4b"/>
          <w:rFonts w:ascii="Sylfaen" w:hAnsi="Sylfaen"/>
          <w:lang w:val="ka-GE"/>
        </w:rPr>
        <w:t xml:space="preserve"> </w:t>
      </w:r>
      <w:r w:rsidRPr="0012522D">
        <w:rPr>
          <w:rStyle w:val="jlqj4b"/>
          <w:rFonts w:ascii="Sylfaen" w:hAnsi="Sylfaen" w:cs="Sylfaen"/>
          <w:lang w:val="ka-GE"/>
        </w:rPr>
        <w:t>შემოსავლის</w:t>
      </w:r>
      <w:r w:rsidRPr="0012522D">
        <w:rPr>
          <w:rStyle w:val="jlqj4b"/>
          <w:rFonts w:ascii="Sylfaen" w:hAnsi="Sylfaen"/>
          <w:lang w:val="ka-GE"/>
        </w:rPr>
        <w:t xml:space="preserve"> დაახლოებით </w:t>
      </w:r>
      <w:r w:rsidRPr="0012522D">
        <w:rPr>
          <w:rStyle w:val="jlqj4b"/>
          <w:rFonts w:ascii="Sylfaen" w:hAnsi="Sylfaen" w:cs="Sylfaen"/>
          <w:lang w:val="ka-GE"/>
        </w:rPr>
        <w:t>მესამედი</w:t>
      </w:r>
      <w:r w:rsidRPr="0012522D">
        <w:rPr>
          <w:rStyle w:val="jlqj4b"/>
          <w:rFonts w:ascii="Sylfaen" w:hAnsi="Sylfaen"/>
          <w:lang w:val="ka-GE"/>
        </w:rPr>
        <w:t xml:space="preserve"> </w:t>
      </w:r>
      <w:r w:rsidRPr="0012522D">
        <w:rPr>
          <w:rStyle w:val="jlqj4b"/>
          <w:rFonts w:ascii="Sylfaen" w:hAnsi="Sylfaen" w:cs="Sylfaen"/>
          <w:lang w:val="ka-GE"/>
        </w:rPr>
        <w:t>უნდა</w:t>
      </w:r>
      <w:r w:rsidRPr="0012522D">
        <w:rPr>
          <w:rStyle w:val="jlqj4b"/>
          <w:rFonts w:ascii="Sylfaen" w:hAnsi="Sylfaen"/>
          <w:lang w:val="ka-GE"/>
        </w:rPr>
        <w:t xml:space="preserve"> </w:t>
      </w:r>
      <w:r w:rsidRPr="0012522D">
        <w:rPr>
          <w:rStyle w:val="jlqj4b"/>
          <w:rFonts w:ascii="Sylfaen" w:hAnsi="Sylfaen" w:cs="Sylfaen"/>
          <w:lang w:val="ka-GE"/>
        </w:rPr>
        <w:t>გადაიხადოს</w:t>
      </w:r>
      <w:r w:rsidRPr="0012522D">
        <w:rPr>
          <w:rStyle w:val="jlqj4b"/>
          <w:rFonts w:ascii="Sylfaen" w:hAnsi="Sylfaen"/>
          <w:lang w:val="ka-GE"/>
        </w:rPr>
        <w:t xml:space="preserve"> საცხოვრებლის ქირაში, </w:t>
      </w:r>
      <w:r w:rsidRPr="0012522D">
        <w:rPr>
          <w:rStyle w:val="jlqj4b"/>
          <w:rFonts w:ascii="Sylfaen" w:hAnsi="Sylfaen" w:cs="Sylfaen"/>
          <w:lang w:val="ka-GE"/>
        </w:rPr>
        <w:t>ხოლო</w:t>
      </w:r>
      <w:r w:rsidRPr="0012522D">
        <w:rPr>
          <w:rStyle w:val="jlqj4b"/>
          <w:rFonts w:ascii="Sylfaen" w:hAnsi="Sylfaen"/>
          <w:lang w:val="ka-GE"/>
        </w:rPr>
        <w:t xml:space="preserve"> </w:t>
      </w:r>
      <w:r w:rsidRPr="0012522D">
        <w:rPr>
          <w:rStyle w:val="jlqj4b"/>
          <w:rFonts w:ascii="Sylfaen" w:hAnsi="Sylfaen" w:cs="Sylfaen"/>
          <w:lang w:val="ka-GE"/>
        </w:rPr>
        <w:t>ვაუჩერი</w:t>
      </w:r>
      <w:r w:rsidRPr="0012522D">
        <w:rPr>
          <w:rStyle w:val="jlqj4b"/>
          <w:rFonts w:ascii="Sylfaen" w:hAnsi="Sylfaen"/>
          <w:lang w:val="ka-GE"/>
        </w:rPr>
        <w:t xml:space="preserve"> უფარავს </w:t>
      </w:r>
      <w:r w:rsidRPr="0012522D">
        <w:rPr>
          <w:rStyle w:val="jlqj4b"/>
          <w:rFonts w:ascii="Sylfaen" w:hAnsi="Sylfaen" w:cs="Sylfaen"/>
          <w:lang w:val="ka-GE"/>
        </w:rPr>
        <w:t>დანარჩენს</w:t>
      </w:r>
      <w:r w:rsidRPr="0012522D">
        <w:rPr>
          <w:rStyle w:val="jlqj4b"/>
          <w:rFonts w:ascii="Sylfaen" w:hAnsi="Sylfaen"/>
          <w:lang w:val="ka-GE"/>
        </w:rPr>
        <w:t>.</w:t>
      </w:r>
      <w:r w:rsidRPr="0012522D">
        <w:rPr>
          <w:rStyle w:val="viiyi"/>
          <w:rFonts w:ascii="Sylfaen" w:hAnsi="Sylfaen"/>
          <w:lang w:val="ka-GE"/>
        </w:rPr>
        <w:t xml:space="preserve"> </w:t>
      </w:r>
      <w:r w:rsidRPr="0012522D">
        <w:rPr>
          <w:rStyle w:val="jlqj4b"/>
          <w:rFonts w:ascii="Sylfaen" w:hAnsi="Sylfaen" w:cs="Sylfaen"/>
          <w:lang w:val="ka-GE"/>
        </w:rPr>
        <w:t>ბევრი შშმ პირი</w:t>
      </w:r>
      <w:r w:rsidRPr="0012522D">
        <w:rPr>
          <w:rStyle w:val="jlqj4b"/>
          <w:rFonts w:ascii="Sylfaen" w:hAnsi="Sylfaen"/>
          <w:lang w:val="ka-GE"/>
        </w:rPr>
        <w:t xml:space="preserve">, </w:t>
      </w:r>
      <w:r w:rsidRPr="0012522D">
        <w:rPr>
          <w:rStyle w:val="jlqj4b"/>
          <w:rFonts w:ascii="Sylfaen" w:hAnsi="Sylfaen" w:cs="Sylfaen"/>
          <w:lang w:val="ka-GE"/>
        </w:rPr>
        <w:t>რომელიც</w:t>
      </w:r>
      <w:r w:rsidRPr="0012522D">
        <w:rPr>
          <w:rStyle w:val="jlqj4b"/>
          <w:rFonts w:ascii="Sylfaen" w:hAnsi="Sylfaen"/>
          <w:lang w:val="ka-GE"/>
        </w:rPr>
        <w:t xml:space="preserve"> </w:t>
      </w:r>
      <w:r w:rsidRPr="0012522D">
        <w:rPr>
          <w:rStyle w:val="jlqj4b"/>
          <w:rFonts w:ascii="Sylfaen" w:hAnsi="Sylfaen" w:cs="Sylfaen"/>
          <w:lang w:val="ka-GE"/>
        </w:rPr>
        <w:t>იღებს</w:t>
      </w:r>
      <w:r w:rsidRPr="0012522D">
        <w:rPr>
          <w:rStyle w:val="jlqj4b"/>
          <w:rFonts w:ascii="Sylfaen" w:hAnsi="Sylfaen"/>
          <w:lang w:val="ka-GE"/>
        </w:rPr>
        <w:t xml:space="preserve"> </w:t>
      </w:r>
      <w:r w:rsidRPr="0012522D">
        <w:rPr>
          <w:rStyle w:val="jlqj4b"/>
          <w:rFonts w:ascii="Sylfaen" w:hAnsi="Sylfaen" w:cs="Sylfaen"/>
          <w:lang w:val="ka-GE"/>
        </w:rPr>
        <w:t>დამატებით</w:t>
      </w:r>
      <w:r w:rsidRPr="0012522D">
        <w:rPr>
          <w:rStyle w:val="jlqj4b"/>
          <w:rFonts w:ascii="Sylfaen" w:hAnsi="Sylfaen"/>
          <w:lang w:val="ka-GE"/>
        </w:rPr>
        <w:t xml:space="preserve"> სოციალური დაცვის შემწეობას (SSI) </w:t>
      </w:r>
      <w:r w:rsidRPr="0012522D">
        <w:rPr>
          <w:rStyle w:val="jlqj4b"/>
          <w:rFonts w:ascii="Sylfaen" w:hAnsi="Sylfaen" w:cs="Sylfaen"/>
          <w:lang w:val="ka-GE"/>
        </w:rPr>
        <w:t>ან</w:t>
      </w:r>
      <w:r w:rsidRPr="0012522D">
        <w:rPr>
          <w:rStyle w:val="jlqj4b"/>
          <w:rFonts w:ascii="Sylfaen" w:hAnsi="Sylfaen"/>
          <w:lang w:val="ka-GE"/>
        </w:rPr>
        <w:t xml:space="preserve"> </w:t>
      </w:r>
      <w:r w:rsidRPr="0012522D">
        <w:rPr>
          <w:rStyle w:val="jlqj4b"/>
          <w:rFonts w:ascii="Sylfaen" w:hAnsi="Sylfaen" w:cs="Sylfaen"/>
          <w:lang w:val="ka-GE"/>
        </w:rPr>
        <w:t>სოციალური</w:t>
      </w:r>
      <w:r w:rsidRPr="0012522D">
        <w:rPr>
          <w:rStyle w:val="jlqj4b"/>
          <w:rFonts w:ascii="Sylfaen" w:hAnsi="Sylfaen"/>
          <w:lang w:val="ka-GE"/>
        </w:rPr>
        <w:t xml:space="preserve"> </w:t>
      </w:r>
      <w:r w:rsidRPr="0012522D">
        <w:rPr>
          <w:rStyle w:val="jlqj4b"/>
          <w:rFonts w:ascii="Sylfaen" w:hAnsi="Sylfaen" w:cs="Sylfaen"/>
          <w:lang w:val="ka-GE"/>
        </w:rPr>
        <w:t>დაცვის</w:t>
      </w:r>
      <w:r w:rsidRPr="0012522D">
        <w:rPr>
          <w:rStyle w:val="jlqj4b"/>
          <w:rFonts w:ascii="Sylfaen" w:hAnsi="Sylfaen"/>
          <w:lang w:val="ka-GE"/>
        </w:rPr>
        <w:t xml:space="preserve"> შემწეობას შრომისუუნარობის მიზეზით (SSDI), </w:t>
      </w:r>
      <w:r w:rsidRPr="0012522D">
        <w:rPr>
          <w:rStyle w:val="jlqj4b"/>
          <w:rFonts w:ascii="Sylfaen" w:hAnsi="Sylfaen" w:cs="Sylfaen"/>
          <w:lang w:val="ka-GE"/>
        </w:rPr>
        <w:t>როგორც</w:t>
      </w:r>
      <w:r w:rsidRPr="0012522D">
        <w:rPr>
          <w:rStyle w:val="jlqj4b"/>
          <w:rFonts w:ascii="Sylfaen" w:hAnsi="Sylfaen"/>
          <w:lang w:val="ka-GE"/>
        </w:rPr>
        <w:t xml:space="preserve"> </w:t>
      </w:r>
      <w:r w:rsidRPr="0012522D">
        <w:rPr>
          <w:rStyle w:val="jlqj4b"/>
          <w:rFonts w:ascii="Sylfaen" w:hAnsi="Sylfaen" w:cs="Sylfaen"/>
          <w:lang w:val="ka-GE"/>
        </w:rPr>
        <w:t>ერთადერთ</w:t>
      </w:r>
      <w:r w:rsidRPr="0012522D">
        <w:rPr>
          <w:rStyle w:val="jlqj4b"/>
          <w:rFonts w:ascii="Sylfaen" w:hAnsi="Sylfaen"/>
          <w:lang w:val="ka-GE"/>
        </w:rPr>
        <w:t xml:space="preserve"> </w:t>
      </w:r>
      <w:r w:rsidRPr="0012522D">
        <w:rPr>
          <w:rStyle w:val="jlqj4b"/>
          <w:rFonts w:ascii="Sylfaen" w:hAnsi="Sylfaen" w:cs="Sylfaen"/>
          <w:lang w:val="ka-GE"/>
        </w:rPr>
        <w:t>შემოსავლის</w:t>
      </w:r>
      <w:r w:rsidRPr="0012522D">
        <w:rPr>
          <w:rStyle w:val="jlqj4b"/>
          <w:rFonts w:ascii="Sylfaen" w:hAnsi="Sylfaen"/>
          <w:lang w:val="ka-GE"/>
        </w:rPr>
        <w:t xml:space="preserve"> </w:t>
      </w:r>
      <w:r w:rsidRPr="0012522D">
        <w:rPr>
          <w:rStyle w:val="jlqj4b"/>
          <w:rFonts w:ascii="Sylfaen" w:hAnsi="Sylfaen" w:cs="Sylfaen"/>
          <w:lang w:val="ka-GE"/>
        </w:rPr>
        <w:t>წყაროს</w:t>
      </w:r>
      <w:r w:rsidRPr="0012522D">
        <w:rPr>
          <w:rStyle w:val="jlqj4b"/>
          <w:rFonts w:ascii="Sylfaen" w:hAnsi="Sylfaen"/>
          <w:lang w:val="ka-GE"/>
        </w:rPr>
        <w:t xml:space="preserve">, ასევე უფლებამოსილია მიიღოს </w:t>
      </w:r>
      <w:r w:rsidRPr="0012522D">
        <w:rPr>
          <w:rStyle w:val="jlqj4b"/>
          <w:rFonts w:ascii="Sylfaen" w:hAnsi="Sylfaen" w:cs="Sylfaen"/>
          <w:lang w:val="ka-GE"/>
        </w:rPr>
        <w:t>საცხოვრისის პროგრამით გათვალისწინებული შეღავათები. საცხოვრისის</w:t>
      </w:r>
      <w:r w:rsidRPr="0012522D">
        <w:rPr>
          <w:rStyle w:val="jlqj4b"/>
          <w:rFonts w:ascii="Sylfaen" w:hAnsi="Sylfaen"/>
          <w:lang w:val="ka-GE"/>
        </w:rPr>
        <w:t xml:space="preserve"> პროგრამაში ჩართული საცხოვრებელი </w:t>
      </w:r>
      <w:r w:rsidR="00554E9E">
        <w:rPr>
          <w:rStyle w:val="jlqj4b"/>
          <w:rFonts w:ascii="Sylfaen" w:hAnsi="Sylfaen"/>
          <w:lang w:val="ka-GE"/>
        </w:rPr>
        <w:t>სივრცის</w:t>
      </w:r>
      <w:r w:rsidRPr="0012522D">
        <w:rPr>
          <w:rStyle w:val="jlqj4b"/>
          <w:rFonts w:ascii="Sylfaen" w:hAnsi="Sylfaen"/>
          <w:lang w:val="ka-GE"/>
        </w:rPr>
        <w:t xml:space="preserve"> მეპატრონეებმა უნდა უზრუნველყონ  </w:t>
      </w:r>
      <w:r w:rsidRPr="0012522D">
        <w:rPr>
          <w:rStyle w:val="jlqj4b"/>
          <w:rFonts w:ascii="Sylfaen" w:hAnsi="Sylfaen" w:cs="Sylfaen"/>
          <w:lang w:val="ka-GE"/>
        </w:rPr>
        <w:t>გარკვეული</w:t>
      </w:r>
      <w:r w:rsidRPr="0012522D">
        <w:rPr>
          <w:rStyle w:val="jlqj4b"/>
          <w:rFonts w:ascii="Sylfaen" w:hAnsi="Sylfaen"/>
          <w:lang w:val="ka-GE"/>
        </w:rPr>
        <w:t xml:space="preserve"> საცხოვრებელი </w:t>
      </w:r>
      <w:r w:rsidRPr="0012522D">
        <w:rPr>
          <w:rStyle w:val="jlqj4b"/>
          <w:rFonts w:ascii="Sylfaen" w:hAnsi="Sylfaen" w:cs="Sylfaen"/>
          <w:lang w:val="ka-GE"/>
        </w:rPr>
        <w:t>სტანდარტების დაკმაყოფილება</w:t>
      </w:r>
      <w:r w:rsidRPr="0012522D">
        <w:rPr>
          <w:rStyle w:val="jlqj4b"/>
          <w:rFonts w:ascii="Sylfaen" w:hAnsi="Sylfaen"/>
          <w:lang w:val="ka-GE"/>
        </w:rPr>
        <w:t xml:space="preserve">, </w:t>
      </w:r>
      <w:r w:rsidRPr="0012522D">
        <w:rPr>
          <w:rStyle w:val="jlqj4b"/>
          <w:rFonts w:ascii="Sylfaen" w:hAnsi="Sylfaen" w:cs="Sylfaen"/>
          <w:lang w:val="ka-GE"/>
        </w:rPr>
        <w:t>რათა</w:t>
      </w:r>
      <w:r w:rsidRPr="0012522D">
        <w:rPr>
          <w:rStyle w:val="jlqj4b"/>
          <w:rFonts w:ascii="Sylfaen" w:hAnsi="Sylfaen"/>
          <w:lang w:val="ka-GE"/>
        </w:rPr>
        <w:t xml:space="preserve"> შეძლონ თავისი საცხოვრებელი ფართების გაქირავება </w:t>
      </w:r>
      <w:r w:rsidRPr="0012522D">
        <w:rPr>
          <w:rStyle w:val="jlqj4b"/>
          <w:rFonts w:ascii="Sylfaen" w:hAnsi="Sylfaen" w:cs="Sylfaen"/>
          <w:lang w:val="ka-GE"/>
        </w:rPr>
        <w:t>სახელმწიფო</w:t>
      </w:r>
      <w:r w:rsidRPr="0012522D">
        <w:rPr>
          <w:rStyle w:val="jlqj4b"/>
          <w:rFonts w:ascii="Sylfaen" w:hAnsi="Sylfaen"/>
          <w:lang w:val="ka-GE"/>
        </w:rPr>
        <w:t xml:space="preserve"> პროგრამაში ჩართული მოიჯარეებისთვის</w:t>
      </w:r>
      <w:r w:rsidR="00554E9E">
        <w:rPr>
          <w:rStyle w:val="jlqj4b"/>
          <w:rFonts w:ascii="Sylfaen" w:hAnsi="Sylfaen"/>
          <w:lang w:val="ka-GE"/>
        </w:rPr>
        <w:t>.</w:t>
      </w:r>
    </w:p>
    <w:p w14:paraId="069BEC4A" w14:textId="77777777" w:rsidR="00554E9E" w:rsidRPr="0012522D" w:rsidRDefault="00554E9E" w:rsidP="00A64157">
      <w:pPr>
        <w:jc w:val="both"/>
        <w:rPr>
          <w:rStyle w:val="jlqj4b"/>
          <w:rFonts w:ascii="Sylfaen" w:hAnsi="Sylfaen" w:cs="Sylfaen"/>
          <w:lang w:val="ka-GE"/>
        </w:rPr>
      </w:pPr>
    </w:p>
    <w:p w14:paraId="5D4B9C3C" w14:textId="6F90D12D" w:rsidR="00A64157" w:rsidRPr="00554E9E" w:rsidRDefault="00A64157" w:rsidP="00554E9E">
      <w:pPr>
        <w:jc w:val="both"/>
        <w:rPr>
          <w:rFonts w:ascii="Sylfaen" w:eastAsia="Times New Roman" w:hAnsi="Sylfaen" w:cs="Times New Roman"/>
          <w:color w:val="323232"/>
          <w:lang w:val="en-US"/>
        </w:rPr>
      </w:pPr>
      <w:r w:rsidRPr="0012522D">
        <w:rPr>
          <w:rStyle w:val="jlqj4b"/>
          <w:rFonts w:ascii="Sylfaen" w:hAnsi="Sylfaen" w:cs="Sylfaen"/>
          <w:lang w:val="ka-GE"/>
        </w:rPr>
        <w:t>სოციალური საცხოვრისის პროგრამით გათვალისწინებული ვაუჩერები საშუალებას აძლევენ ზომიერად გამოხატული/საშუალო სიმძიმის შშმ პირებს, რომელ</w:t>
      </w:r>
      <w:r w:rsidR="00554E9E">
        <w:rPr>
          <w:rStyle w:val="jlqj4b"/>
          <w:rFonts w:ascii="Sylfaen" w:hAnsi="Sylfaen" w:cs="Sylfaen"/>
          <w:lang w:val="ka-GE"/>
        </w:rPr>
        <w:t>თ</w:t>
      </w:r>
      <w:r w:rsidRPr="0012522D">
        <w:rPr>
          <w:rStyle w:val="jlqj4b"/>
          <w:rFonts w:ascii="Sylfaen" w:hAnsi="Sylfaen" w:cs="Sylfaen"/>
          <w:lang w:val="ka-GE"/>
        </w:rPr>
        <w:t>აც აქვთ დაბალი შემოსავალი, თემში დამოუკიდებლად იცხოვრონ. სოციალური საცხოვრისის პროგრამა არ</w:t>
      </w:r>
      <w:r w:rsidRPr="0012522D">
        <w:rPr>
          <w:rStyle w:val="jlqj4b"/>
          <w:rFonts w:ascii="Sylfaen" w:hAnsi="Sylfaen"/>
          <w:lang w:val="ka-GE"/>
        </w:rPr>
        <w:t xml:space="preserve"> </w:t>
      </w:r>
      <w:r w:rsidRPr="0012522D">
        <w:rPr>
          <w:rStyle w:val="jlqj4b"/>
          <w:rFonts w:ascii="Sylfaen" w:hAnsi="Sylfaen" w:cs="Sylfaen"/>
          <w:lang w:val="ka-GE"/>
        </w:rPr>
        <w:t>არის</w:t>
      </w:r>
      <w:r w:rsidRPr="0012522D">
        <w:rPr>
          <w:rStyle w:val="jlqj4b"/>
          <w:rFonts w:ascii="Sylfaen" w:hAnsi="Sylfaen"/>
          <w:lang w:val="ka-GE"/>
        </w:rPr>
        <w:t xml:space="preserve"> </w:t>
      </w:r>
      <w:r w:rsidRPr="0012522D">
        <w:rPr>
          <w:rStyle w:val="jlqj4b"/>
          <w:rFonts w:ascii="Sylfaen" w:hAnsi="Sylfaen" w:cs="Sylfaen"/>
          <w:lang w:val="ka-GE"/>
        </w:rPr>
        <w:t>შესაფერისი</w:t>
      </w:r>
      <w:r w:rsidRPr="0012522D">
        <w:rPr>
          <w:rStyle w:val="jlqj4b"/>
          <w:rFonts w:ascii="Sylfaen" w:hAnsi="Sylfaen"/>
          <w:lang w:val="ka-GE"/>
        </w:rPr>
        <w:t xml:space="preserve"> </w:t>
      </w:r>
      <w:r w:rsidRPr="0012522D">
        <w:rPr>
          <w:rStyle w:val="jlqj4b"/>
          <w:rFonts w:ascii="Sylfaen" w:hAnsi="Sylfaen" w:cs="Sylfaen"/>
          <w:lang w:val="ka-GE"/>
        </w:rPr>
        <w:t>უფრო</w:t>
      </w:r>
      <w:r w:rsidRPr="0012522D">
        <w:rPr>
          <w:rStyle w:val="jlqj4b"/>
          <w:rFonts w:ascii="Sylfaen" w:hAnsi="Sylfaen"/>
          <w:lang w:val="ka-GE"/>
        </w:rPr>
        <w:t xml:space="preserve"> მძიმე შეზღუდული შესაძლებლობის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პირებისთვის</w:t>
      </w:r>
      <w:r w:rsidRPr="0012522D">
        <w:rPr>
          <w:rStyle w:val="jlqj4b"/>
          <w:rFonts w:ascii="Sylfaen" w:hAnsi="Sylfaen"/>
          <w:lang w:val="ka-GE"/>
        </w:rPr>
        <w:t xml:space="preserve">, </w:t>
      </w:r>
      <w:r w:rsidRPr="0012522D">
        <w:rPr>
          <w:rStyle w:val="jlqj4b"/>
          <w:rFonts w:ascii="Sylfaen" w:hAnsi="Sylfaen" w:cs="Sylfaen"/>
          <w:lang w:val="ka-GE"/>
        </w:rPr>
        <w:t>რომელთაც</w:t>
      </w:r>
      <w:r w:rsidRPr="0012522D">
        <w:rPr>
          <w:rStyle w:val="jlqj4b"/>
          <w:rFonts w:ascii="Sylfaen" w:hAnsi="Sylfaen"/>
          <w:lang w:val="ka-GE"/>
        </w:rPr>
        <w:t xml:space="preserve"> დამოუკიდებლად ცხოვრება </w:t>
      </w:r>
      <w:r w:rsidRPr="0012522D">
        <w:rPr>
          <w:rStyle w:val="jlqj4b"/>
          <w:rFonts w:ascii="Sylfaen" w:hAnsi="Sylfaen" w:cs="Sylfaen"/>
          <w:lang w:val="ka-GE"/>
        </w:rPr>
        <w:t>არ</w:t>
      </w:r>
      <w:r w:rsidRPr="0012522D">
        <w:rPr>
          <w:rStyle w:val="jlqj4b"/>
          <w:rFonts w:ascii="Sylfaen" w:hAnsi="Sylfaen"/>
          <w:lang w:val="ka-GE"/>
        </w:rPr>
        <w:t xml:space="preserve"> </w:t>
      </w:r>
      <w:r w:rsidRPr="0012522D">
        <w:rPr>
          <w:rStyle w:val="jlqj4b"/>
          <w:rFonts w:ascii="Sylfaen" w:hAnsi="Sylfaen" w:cs="Sylfaen"/>
          <w:lang w:val="ka-GE"/>
        </w:rPr>
        <w:t>შეუძლიათ.</w:t>
      </w:r>
      <w:r w:rsidRPr="0012522D">
        <w:rPr>
          <w:rStyle w:val="jlqj4b"/>
          <w:rFonts w:ascii="Sylfaen" w:hAnsi="Sylfaen"/>
          <w:lang w:val="ka-GE"/>
        </w:rPr>
        <w:t xml:space="preserve"> </w:t>
      </w:r>
      <w:r w:rsidRPr="0012522D">
        <w:rPr>
          <w:rFonts w:ascii="Sylfaen" w:eastAsia="Times New Roman" w:hAnsi="Sylfaen" w:cs="Times New Roman"/>
          <w:color w:val="323232"/>
          <w:lang w:val="en-US"/>
        </w:rPr>
        <w:br/>
      </w:r>
      <w:r w:rsidRPr="0012522D">
        <w:rPr>
          <w:rFonts w:ascii="Sylfaen" w:eastAsia="Times New Roman" w:hAnsi="Sylfaen" w:cs="Times New Roman"/>
          <w:color w:val="323232"/>
          <w:lang w:val="en-US"/>
        </w:rPr>
        <w:br/>
      </w:r>
      <w:r w:rsidRPr="0012522D">
        <w:rPr>
          <w:rFonts w:ascii="Sylfaen" w:eastAsia="Times New Roman" w:hAnsi="Sylfaen" w:cs="Times New Roman"/>
          <w:b/>
          <w:bCs/>
          <w:iCs/>
          <w:shd w:val="clear" w:color="auto" w:fill="FFFFFF"/>
          <w:lang w:val="ka-GE"/>
        </w:rPr>
        <w:t>მცირე საოჯახო ტიპის სახლები</w:t>
      </w:r>
      <w:r w:rsidR="008B6B6E">
        <w:rPr>
          <w:rFonts w:ascii="Sylfaen" w:eastAsia="Times New Roman" w:hAnsi="Sylfaen" w:cs="Times New Roman"/>
          <w:b/>
          <w:bCs/>
          <w:iCs/>
          <w:shd w:val="clear" w:color="auto" w:fill="FFFFFF"/>
          <w:lang w:val="ka-GE"/>
        </w:rPr>
        <w:t xml:space="preserve"> დამხმარე პერსონალით</w:t>
      </w:r>
      <w:r w:rsidRPr="0012522D">
        <w:rPr>
          <w:rFonts w:ascii="Sylfaen" w:eastAsia="Times New Roman" w:hAnsi="Sylfaen" w:cs="Times New Roman"/>
          <w:b/>
          <w:bCs/>
          <w:iCs/>
          <w:shd w:val="clear" w:color="auto" w:fill="FFFFFF"/>
          <w:lang w:val="ka-GE"/>
        </w:rPr>
        <w:t xml:space="preserve"> / ასისტირებული საცხოვრისი </w:t>
      </w:r>
    </w:p>
    <w:p w14:paraId="38B59552" w14:textId="77777777" w:rsidR="00A64157" w:rsidRPr="0012522D" w:rsidRDefault="00A64157" w:rsidP="00A64157">
      <w:pPr>
        <w:rPr>
          <w:rFonts w:ascii="Sylfaen" w:eastAsia="Times New Roman" w:hAnsi="Sylfaen" w:cs="Times New Roman"/>
          <w:b/>
          <w:bCs/>
          <w:i/>
          <w:iCs/>
          <w:color w:val="323232"/>
          <w:shd w:val="clear" w:color="auto" w:fill="FFFFFF"/>
          <w:lang w:val="ka-GE"/>
        </w:rPr>
      </w:pPr>
    </w:p>
    <w:p w14:paraId="522700DF" w14:textId="77777777" w:rsidR="00541360" w:rsidRPr="00541360" w:rsidRDefault="00A64157" w:rsidP="00A64157">
      <w:pPr>
        <w:pStyle w:val="Heading2"/>
        <w:jc w:val="both"/>
        <w:rPr>
          <w:rStyle w:val="jlqj4b"/>
          <w:rFonts w:ascii="Sylfaen" w:hAnsi="Sylfaen"/>
          <w:color w:val="000000" w:themeColor="text1"/>
          <w:sz w:val="24"/>
          <w:szCs w:val="24"/>
          <w:lang w:val="ka-GE"/>
        </w:rPr>
      </w:pPr>
      <w:r w:rsidRPr="00541360">
        <w:rPr>
          <w:rFonts w:ascii="Sylfaen" w:eastAsia="Times New Roman" w:hAnsi="Sylfaen" w:cs="Times New Roman"/>
          <w:color w:val="000000" w:themeColor="text1"/>
          <w:sz w:val="24"/>
          <w:szCs w:val="24"/>
          <w:highlight w:val="yellow"/>
          <w:lang w:val="en-US"/>
        </w:rPr>
        <w:lastRenderedPageBreak/>
        <w:br/>
      </w:r>
      <w:bookmarkStart w:id="6" w:name="_Toc58283665"/>
      <w:bookmarkStart w:id="7" w:name="_Toc58284281"/>
      <w:bookmarkStart w:id="8" w:name="_Toc469011724"/>
      <w:r w:rsidR="00541360" w:rsidRPr="00541360">
        <w:rPr>
          <w:rStyle w:val="jlqj4b"/>
          <w:rFonts w:ascii="Sylfaen" w:hAnsi="Sylfaen" w:cs="Sylfaen"/>
          <w:color w:val="000000" w:themeColor="text1"/>
          <w:sz w:val="24"/>
          <w:szCs w:val="24"/>
          <w:lang w:val="ka-GE"/>
        </w:rPr>
        <w:t>სახელმწიფოს</w:t>
      </w:r>
      <w:r w:rsidR="00541360" w:rsidRPr="00541360">
        <w:rPr>
          <w:rStyle w:val="jlqj4b"/>
          <w:rFonts w:ascii="Sylfaen" w:hAnsi="Sylfaen"/>
          <w:color w:val="000000" w:themeColor="text1"/>
          <w:sz w:val="24"/>
          <w:szCs w:val="24"/>
          <w:lang w:val="ka-GE"/>
        </w:rPr>
        <w:t xml:space="preserve"> </w:t>
      </w:r>
      <w:r w:rsidR="00541360" w:rsidRPr="00541360">
        <w:rPr>
          <w:rStyle w:val="jlqj4b"/>
          <w:rFonts w:ascii="Sylfaen" w:hAnsi="Sylfaen" w:cs="Sylfaen"/>
          <w:color w:val="000000" w:themeColor="text1"/>
          <w:sz w:val="24"/>
          <w:szCs w:val="24"/>
          <w:lang w:val="ka-GE"/>
        </w:rPr>
        <w:t>მიერ</w:t>
      </w:r>
      <w:r w:rsidR="00541360" w:rsidRPr="00541360">
        <w:rPr>
          <w:rStyle w:val="jlqj4b"/>
          <w:rFonts w:ascii="Sylfaen" w:hAnsi="Sylfaen"/>
          <w:color w:val="000000" w:themeColor="text1"/>
          <w:sz w:val="24"/>
          <w:szCs w:val="24"/>
          <w:lang w:val="ka-GE"/>
        </w:rPr>
        <w:t xml:space="preserve"> </w:t>
      </w:r>
      <w:r w:rsidR="00541360" w:rsidRPr="00541360">
        <w:rPr>
          <w:rStyle w:val="jlqj4b"/>
          <w:rFonts w:ascii="Sylfaen" w:hAnsi="Sylfaen" w:cs="Sylfaen"/>
          <w:color w:val="000000" w:themeColor="text1"/>
          <w:sz w:val="24"/>
          <w:szCs w:val="24"/>
          <w:lang w:val="ka-GE"/>
        </w:rPr>
        <w:t>ლიცენზირებულ საცხოვრებელს წარმოადგენს, რომელიც</w:t>
      </w:r>
      <w:r w:rsidR="00541360" w:rsidRPr="00541360">
        <w:rPr>
          <w:rFonts w:ascii="Sylfaen" w:hAnsi="Sylfaen"/>
          <w:color w:val="000000" w:themeColor="text1"/>
          <w:sz w:val="24"/>
          <w:szCs w:val="24"/>
          <w:lang w:val="ka-GE"/>
        </w:rPr>
        <w:t xml:space="preserve"> ექვსამდე ზრდასრულ ადამიანს უზრუნველყოფს </w:t>
      </w:r>
      <w:r w:rsidR="00541360" w:rsidRPr="00541360">
        <w:rPr>
          <w:rStyle w:val="jlqj4b"/>
          <w:rFonts w:ascii="Sylfaen" w:hAnsi="Sylfaen" w:cs="Sylfaen"/>
          <w:color w:val="000000" w:themeColor="text1"/>
          <w:sz w:val="24"/>
          <w:szCs w:val="24"/>
          <w:lang w:val="ka-GE"/>
        </w:rPr>
        <w:t>საცხოვრებელი პირობებითა</w:t>
      </w:r>
      <w:r w:rsidR="00541360" w:rsidRPr="00541360">
        <w:rPr>
          <w:rStyle w:val="jlqj4b"/>
          <w:rFonts w:ascii="Sylfaen" w:hAnsi="Sylfaen"/>
          <w:color w:val="000000" w:themeColor="text1"/>
          <w:sz w:val="24"/>
          <w:szCs w:val="24"/>
          <w:lang w:val="ka-GE"/>
        </w:rPr>
        <w:t xml:space="preserve"> </w:t>
      </w:r>
      <w:r w:rsidR="00541360" w:rsidRPr="00541360">
        <w:rPr>
          <w:rFonts w:ascii="Sylfaen" w:hAnsi="Sylfaen"/>
          <w:color w:val="000000" w:themeColor="text1"/>
          <w:sz w:val="24"/>
          <w:szCs w:val="24"/>
          <w:lang w:val="ka-GE"/>
        </w:rPr>
        <w:t xml:space="preserve">და მოვლის მომსახურებით </w:t>
      </w:r>
      <w:r w:rsidR="00541360" w:rsidRPr="00541360">
        <w:rPr>
          <w:rStyle w:val="jlqj4b"/>
          <w:rFonts w:ascii="Sylfaen" w:hAnsi="Sylfaen"/>
          <w:color w:val="000000" w:themeColor="text1"/>
          <w:sz w:val="24"/>
          <w:szCs w:val="24"/>
          <w:lang w:val="ka-GE"/>
        </w:rPr>
        <w:t>ჩვეულებრივ სახლში, დასახლებული სამეზობლოში.</w:t>
      </w:r>
      <w:bookmarkEnd w:id="6"/>
      <w:bookmarkEnd w:id="7"/>
      <w:bookmarkEnd w:id="8"/>
      <w:r w:rsidR="00541360" w:rsidRPr="00541360">
        <w:rPr>
          <w:rStyle w:val="jlqj4b"/>
          <w:rFonts w:ascii="Sylfaen" w:hAnsi="Sylfaen"/>
          <w:color w:val="000000" w:themeColor="text1"/>
          <w:sz w:val="24"/>
          <w:szCs w:val="24"/>
          <w:lang w:val="ka-GE"/>
        </w:rPr>
        <w:t xml:space="preserve">  </w:t>
      </w:r>
    </w:p>
    <w:p w14:paraId="6D0EDD0C" w14:textId="3D595735" w:rsidR="00A64157" w:rsidRPr="0012522D" w:rsidRDefault="00A64157" w:rsidP="00A64157">
      <w:pPr>
        <w:pStyle w:val="Heading2"/>
        <w:jc w:val="both"/>
        <w:rPr>
          <w:rStyle w:val="jlqj4b"/>
          <w:rFonts w:ascii="Sylfaen" w:hAnsi="Sylfaen"/>
          <w:color w:val="auto"/>
          <w:sz w:val="24"/>
          <w:szCs w:val="24"/>
          <w:lang w:val="ka-GE"/>
        </w:rPr>
      </w:pPr>
      <w:bookmarkStart w:id="9" w:name="_Toc58283666"/>
      <w:bookmarkStart w:id="10" w:name="_Toc58284282"/>
      <w:bookmarkStart w:id="11" w:name="_Toc469011725"/>
      <w:r w:rsidRPr="0012522D">
        <w:rPr>
          <w:rStyle w:val="jlqj4b"/>
          <w:rFonts w:ascii="Sylfaen" w:hAnsi="Sylfaen"/>
          <w:color w:val="auto"/>
          <w:sz w:val="24"/>
          <w:szCs w:val="24"/>
          <w:lang w:val="ka-GE"/>
        </w:rPr>
        <w:t xml:space="preserve">ბევრი შშმ პირი </w:t>
      </w:r>
      <w:r w:rsidRPr="0012522D">
        <w:rPr>
          <w:rStyle w:val="jlqj4b"/>
          <w:rFonts w:ascii="Sylfaen" w:hAnsi="Sylfaen" w:cs="Sylfaen"/>
          <w:color w:val="auto"/>
          <w:sz w:val="24"/>
          <w:szCs w:val="24"/>
          <w:lang w:val="ka-GE"/>
        </w:rPr>
        <w:t>ირჩევს ასისტირებულ მცირე საოჯახო ტიპის სახლებში</w:t>
      </w:r>
      <w:r w:rsidRPr="0012522D">
        <w:rPr>
          <w:rStyle w:val="jlqj4b"/>
          <w:rFonts w:ascii="Sylfaen" w:hAnsi="Sylfaen" w:cs="Sylfaen"/>
          <w:color w:val="auto"/>
          <w:sz w:val="24"/>
          <w:szCs w:val="24"/>
        </w:rPr>
        <w:t xml:space="preserve"> </w:t>
      </w:r>
      <w:r w:rsidRPr="0012522D">
        <w:rPr>
          <w:rStyle w:val="jlqj4b"/>
          <w:rFonts w:ascii="Sylfaen" w:hAnsi="Sylfaen" w:cs="Sylfaen"/>
          <w:color w:val="auto"/>
          <w:sz w:val="24"/>
          <w:szCs w:val="24"/>
          <w:lang w:val="ka-GE"/>
        </w:rPr>
        <w:t>ცხოვრებას</w:t>
      </w:r>
      <w:r w:rsidRPr="0012522D">
        <w:rPr>
          <w:rStyle w:val="jlqj4b"/>
          <w:rFonts w:ascii="Sylfaen" w:hAnsi="Sylfaen"/>
          <w:color w:val="auto"/>
          <w:sz w:val="24"/>
          <w:szCs w:val="24"/>
          <w:lang w:val="ka-GE"/>
        </w:rPr>
        <w:t xml:space="preserve"> რამდენიმე სხვა ადამიანთან ერთად. </w:t>
      </w:r>
      <w:r w:rsidRPr="0012522D">
        <w:rPr>
          <w:rStyle w:val="jlqj4b"/>
          <w:rFonts w:ascii="Sylfaen" w:hAnsi="Sylfaen" w:cs="Sylfaen"/>
          <w:color w:val="auto"/>
          <w:sz w:val="24"/>
          <w:szCs w:val="24"/>
          <w:lang w:val="ka-GE"/>
        </w:rPr>
        <w:t>პროგრამიდან</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გამომდინარე</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ამ</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სახლებში</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შეიძლება</w:t>
      </w:r>
      <w:r w:rsidRPr="0012522D">
        <w:rPr>
          <w:rStyle w:val="jlqj4b"/>
          <w:rFonts w:ascii="Sylfaen" w:hAnsi="Sylfaen"/>
          <w:color w:val="auto"/>
          <w:sz w:val="24"/>
          <w:szCs w:val="24"/>
          <w:lang w:val="ka-GE"/>
        </w:rPr>
        <w:t xml:space="preserve"> მუშაობდნენ კონსულტანტები </w:t>
      </w:r>
      <w:r w:rsidRPr="0012522D">
        <w:rPr>
          <w:rStyle w:val="jlqj4b"/>
          <w:rFonts w:ascii="Sylfaen" w:hAnsi="Sylfaen" w:cs="Sylfaen"/>
          <w:color w:val="auto"/>
          <w:sz w:val="24"/>
          <w:szCs w:val="24"/>
          <w:lang w:val="ka-GE"/>
        </w:rPr>
        <w:t>და</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სხვა</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მუშაკები</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რომლებიც</w:t>
      </w:r>
      <w:r w:rsidRPr="0012522D">
        <w:rPr>
          <w:rStyle w:val="jlqj4b"/>
          <w:rFonts w:ascii="Sylfaen" w:hAnsi="Sylfaen"/>
          <w:color w:val="auto"/>
          <w:sz w:val="24"/>
          <w:szCs w:val="24"/>
          <w:lang w:val="ka-GE"/>
        </w:rPr>
        <w:t xml:space="preserve"> ეხმარებიან მაცხოვრებლებს დამოუკიდებელი ცხოვრების წარმართვაში; </w:t>
      </w:r>
      <w:r w:rsidRPr="0012522D">
        <w:rPr>
          <w:rStyle w:val="jlqj4b"/>
          <w:rFonts w:ascii="Sylfaen" w:hAnsi="Sylfaen" w:cs="Sylfaen"/>
          <w:color w:val="auto"/>
          <w:sz w:val="24"/>
          <w:szCs w:val="24"/>
          <w:lang w:val="ka-GE"/>
        </w:rPr>
        <w:t>ზოგ</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შემთხვევაში</w:t>
      </w:r>
      <w:r w:rsidRPr="0012522D">
        <w:rPr>
          <w:rStyle w:val="jlqj4b"/>
          <w:rFonts w:ascii="Sylfaen" w:hAnsi="Sylfaen"/>
          <w:color w:val="auto"/>
          <w:sz w:val="24"/>
          <w:szCs w:val="24"/>
          <w:lang w:val="ka-GE"/>
        </w:rPr>
        <w:t xml:space="preserve">, რეზიდენტები იქ დამოუკიდებლად ცხოვრობენ. </w:t>
      </w:r>
      <w:r w:rsidRPr="0012522D">
        <w:rPr>
          <w:rStyle w:val="jlqj4b"/>
          <w:rFonts w:ascii="Sylfaen" w:hAnsi="Sylfaen" w:cs="Sylfaen"/>
          <w:color w:val="auto"/>
          <w:sz w:val="24"/>
          <w:szCs w:val="24"/>
          <w:lang w:val="ka-GE"/>
        </w:rPr>
        <w:t xml:space="preserve">არსებობს </w:t>
      </w:r>
      <w:r w:rsidRPr="0012522D">
        <w:rPr>
          <w:rStyle w:val="jlqj4b"/>
          <w:rFonts w:ascii="Sylfaen" w:hAnsi="Sylfaen"/>
          <w:color w:val="auto"/>
          <w:sz w:val="24"/>
          <w:szCs w:val="24"/>
          <w:lang w:val="ka-GE"/>
        </w:rPr>
        <w:t>სხვადასხვა მცირე საოჯახო ტიპის სახლი და მათში ცხოვრების საფასურის გადახდის სხვადასხვა გზა, მათ შორის</w:t>
      </w:r>
      <w:r w:rsidRPr="0012522D">
        <w:rPr>
          <w:rStyle w:val="jlqj4b"/>
          <w:rFonts w:ascii="Sylfaen" w:hAnsi="Sylfaen" w:cs="Sylfaen"/>
          <w:color w:val="auto"/>
          <w:sz w:val="24"/>
          <w:szCs w:val="24"/>
          <w:lang w:val="ka-GE"/>
        </w:rPr>
        <w:t xml:space="preserve"> კერძო პირებისგან მიღებული ან სახელმწიფო პროგრამების ხაზით, რომელიც გამიზნულია შშმ პირების დასახმარებლად. </w:t>
      </w:r>
      <w:r w:rsidRPr="0012522D">
        <w:rPr>
          <w:rStyle w:val="jlqj4b"/>
          <w:rFonts w:ascii="Sylfaen" w:hAnsi="Sylfaen"/>
          <w:color w:val="auto"/>
          <w:sz w:val="24"/>
          <w:szCs w:val="24"/>
          <w:lang w:val="ka-GE"/>
        </w:rPr>
        <w:t xml:space="preserve">მცირე საოჯახო ტიპის სახლები </w:t>
      </w:r>
      <w:r w:rsidRPr="0012522D">
        <w:rPr>
          <w:rStyle w:val="jlqj4b"/>
          <w:rFonts w:ascii="Sylfaen" w:hAnsi="Sylfaen" w:cs="Sylfaen"/>
          <w:color w:val="auto"/>
          <w:sz w:val="24"/>
          <w:szCs w:val="24"/>
          <w:lang w:val="ka-GE"/>
        </w:rPr>
        <w:t>კარგი</w:t>
      </w:r>
      <w:r w:rsidRPr="0012522D">
        <w:rPr>
          <w:rStyle w:val="jlqj4b"/>
          <w:rFonts w:ascii="Sylfaen" w:hAnsi="Sylfaen"/>
          <w:color w:val="auto"/>
          <w:sz w:val="24"/>
          <w:szCs w:val="24"/>
          <w:lang w:val="ka-GE"/>
        </w:rPr>
        <w:t xml:space="preserve"> შესაძლებლობაა იმ ადამიანებისთვის, რომელთაც ინტენსიური და სპეციალიზებული მოვლა (მაგალითად, საექთნო მოვლა) </w:t>
      </w:r>
      <w:r w:rsidRPr="0012522D">
        <w:rPr>
          <w:rStyle w:val="jlqj4b"/>
          <w:rFonts w:ascii="Sylfaen" w:hAnsi="Sylfaen" w:cs="Sylfaen"/>
          <w:color w:val="auto"/>
          <w:sz w:val="24"/>
          <w:szCs w:val="24"/>
          <w:lang w:val="ka-GE"/>
        </w:rPr>
        <w:t>არ</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სჭირდებათ</w:t>
      </w:r>
      <w:r w:rsidRPr="0012522D">
        <w:rPr>
          <w:rStyle w:val="jlqj4b"/>
          <w:rFonts w:ascii="Sylfaen" w:hAnsi="Sylfaen"/>
          <w:color w:val="auto"/>
          <w:sz w:val="24"/>
          <w:szCs w:val="24"/>
          <w:lang w:val="ka-GE"/>
        </w:rPr>
        <w:t xml:space="preserve">, </w:t>
      </w:r>
      <w:r w:rsidRPr="0012522D">
        <w:rPr>
          <w:rStyle w:val="jlqj4b"/>
          <w:rFonts w:ascii="Sylfaen" w:hAnsi="Sylfaen" w:cs="Sylfaen"/>
          <w:color w:val="auto"/>
          <w:sz w:val="24"/>
          <w:szCs w:val="24"/>
          <w:lang w:val="ka-GE"/>
        </w:rPr>
        <w:t xml:space="preserve">მაგრამ  ამავდროულად არ შეუძლიათ </w:t>
      </w:r>
      <w:r w:rsidR="008B6B6E">
        <w:rPr>
          <w:rStyle w:val="jlqj4b"/>
          <w:rFonts w:ascii="Sylfaen" w:hAnsi="Sylfaen" w:cs="Sylfaen"/>
          <w:color w:val="auto"/>
          <w:sz w:val="24"/>
          <w:szCs w:val="24"/>
          <w:lang w:val="ka-GE"/>
        </w:rPr>
        <w:t xml:space="preserve">თვითმოვლა და საზოგადოებრივ ცხოვრებაში მონაწილეობა სრულიად </w:t>
      </w:r>
      <w:r w:rsidRPr="0012522D">
        <w:rPr>
          <w:rStyle w:val="jlqj4b"/>
          <w:rFonts w:ascii="Sylfaen" w:hAnsi="Sylfaen" w:cs="Sylfaen"/>
          <w:color w:val="auto"/>
          <w:sz w:val="24"/>
          <w:szCs w:val="24"/>
          <w:lang w:val="ka-GE"/>
        </w:rPr>
        <w:t>დამოუკიდებლად.</w:t>
      </w:r>
      <w:r w:rsidRPr="0012522D">
        <w:rPr>
          <w:rStyle w:val="jlqj4b"/>
          <w:rFonts w:ascii="Sylfaen" w:hAnsi="Sylfaen" w:cs="Sylfaen"/>
          <w:sz w:val="24"/>
          <w:szCs w:val="24"/>
        </w:rPr>
        <w:t xml:space="preserve"> </w:t>
      </w:r>
      <w:r w:rsidRPr="0012522D">
        <w:rPr>
          <w:rStyle w:val="jlqj4b"/>
          <w:rFonts w:ascii="Sylfaen" w:hAnsi="Sylfaen" w:cs="Sylfaen"/>
          <w:color w:val="auto"/>
          <w:sz w:val="24"/>
          <w:szCs w:val="24"/>
          <w:lang w:val="ka-GE"/>
        </w:rPr>
        <w:t xml:space="preserve">ხშირ შემთხვევაში, </w:t>
      </w:r>
      <w:r w:rsidRPr="0012522D">
        <w:rPr>
          <w:rStyle w:val="jlqj4b"/>
          <w:rFonts w:ascii="Sylfaen" w:hAnsi="Sylfaen"/>
          <w:color w:val="auto"/>
          <w:sz w:val="24"/>
          <w:szCs w:val="24"/>
          <w:lang w:val="ka-GE"/>
        </w:rPr>
        <w:t xml:space="preserve">მცირე საოჯახო ტიპის სახლები </w:t>
      </w:r>
      <w:r w:rsidRPr="0012522D">
        <w:rPr>
          <w:rStyle w:val="jlqj4b"/>
          <w:rFonts w:ascii="Sylfaen" w:hAnsi="Sylfaen" w:cs="Sylfaen"/>
          <w:color w:val="auto"/>
          <w:sz w:val="24"/>
          <w:szCs w:val="24"/>
          <w:lang w:val="ka-GE"/>
        </w:rPr>
        <w:t>რეზიდენტებს ისეთ სოციალურ გარემოს უქმნიან, რომელიც სხვაგვარად</w:t>
      </w:r>
      <w:r w:rsidRPr="0012522D">
        <w:rPr>
          <w:rStyle w:val="jlqj4b"/>
          <w:rFonts w:ascii="Sylfaen" w:hAnsi="Sylfaen"/>
          <w:color w:val="auto"/>
          <w:sz w:val="24"/>
          <w:szCs w:val="24"/>
          <w:lang w:val="ka-GE"/>
        </w:rPr>
        <w:t xml:space="preserve">  ვერ ექნებოდათ, თუ მშობლებთან ერთად ან დამოუკიდებლად იცხოვრებდნენ.</w:t>
      </w:r>
      <w:bookmarkEnd w:id="9"/>
      <w:bookmarkEnd w:id="10"/>
      <w:bookmarkEnd w:id="11"/>
      <w:r w:rsidRPr="0012522D">
        <w:rPr>
          <w:rStyle w:val="jlqj4b"/>
          <w:rFonts w:ascii="Sylfaen" w:hAnsi="Sylfaen"/>
          <w:color w:val="auto"/>
          <w:sz w:val="24"/>
          <w:szCs w:val="24"/>
          <w:lang w:val="ka-GE"/>
        </w:rPr>
        <w:t xml:space="preserve"> </w:t>
      </w:r>
    </w:p>
    <w:p w14:paraId="6E4315A2" w14:textId="77777777" w:rsidR="00A64157" w:rsidRPr="0012522D" w:rsidRDefault="00A64157" w:rsidP="00A64157">
      <w:pPr>
        <w:jc w:val="both"/>
        <w:rPr>
          <w:rFonts w:ascii="Sylfaen" w:hAnsi="Sylfaen"/>
          <w:lang w:val="ka-GE"/>
        </w:rPr>
      </w:pPr>
    </w:p>
    <w:p w14:paraId="1EA1E6DB" w14:textId="77777777" w:rsidR="00A64157" w:rsidRPr="00DB02E4" w:rsidRDefault="00A64157" w:rsidP="008B6B6E">
      <w:pPr>
        <w:pStyle w:val="Heading2"/>
        <w:jc w:val="both"/>
        <w:rPr>
          <w:rStyle w:val="jlqj4b"/>
          <w:rFonts w:ascii="Sylfaen" w:hAnsi="Sylfaen"/>
          <w:b/>
          <w:color w:val="auto"/>
          <w:sz w:val="24"/>
          <w:szCs w:val="24"/>
          <w:lang w:val="ka-GE"/>
        </w:rPr>
      </w:pPr>
      <w:bookmarkStart w:id="12" w:name="_Toc58283667"/>
      <w:bookmarkStart w:id="13" w:name="_Toc58284283"/>
      <w:bookmarkStart w:id="14" w:name="_Toc469011726"/>
      <w:r w:rsidRPr="00DB02E4">
        <w:rPr>
          <w:rStyle w:val="jlqj4b"/>
          <w:rFonts w:ascii="Sylfaen" w:hAnsi="Sylfaen"/>
          <w:b/>
          <w:color w:val="auto"/>
          <w:sz w:val="24"/>
          <w:szCs w:val="24"/>
          <w:lang w:val="ka-GE"/>
        </w:rPr>
        <w:t>შშმ პირთა ასისტირებული საცხოვრისი</w:t>
      </w:r>
      <w:bookmarkEnd w:id="12"/>
      <w:bookmarkEnd w:id="13"/>
      <w:bookmarkEnd w:id="14"/>
    </w:p>
    <w:p w14:paraId="442234E7" w14:textId="62997434" w:rsidR="00A64157" w:rsidRPr="0012522D" w:rsidRDefault="00A64157" w:rsidP="00A64157">
      <w:pPr>
        <w:rPr>
          <w:rStyle w:val="jlqj4b"/>
          <w:rFonts w:ascii="Sylfaen" w:hAnsi="Sylfaen" w:cs="Sylfaen"/>
          <w:lang w:val="ka-GE"/>
        </w:rPr>
      </w:pPr>
    </w:p>
    <w:p w14:paraId="6F54577C" w14:textId="69C405BD" w:rsidR="00A64157" w:rsidRPr="0012522D" w:rsidRDefault="00A64157" w:rsidP="00DB02E4">
      <w:pPr>
        <w:jc w:val="both"/>
        <w:rPr>
          <w:rFonts w:ascii="Sylfaen" w:eastAsia="Times New Roman" w:hAnsi="Sylfaen" w:cs="Times New Roman"/>
          <w:b/>
          <w:bCs/>
          <w:i/>
          <w:iCs/>
          <w:color w:val="323232"/>
          <w:shd w:val="clear" w:color="auto" w:fill="FFFFFF"/>
          <w:lang w:val="ka-GE"/>
        </w:rPr>
      </w:pPr>
      <w:r w:rsidRPr="0012522D">
        <w:rPr>
          <w:rStyle w:val="jlqj4b"/>
          <w:rFonts w:ascii="Sylfaen" w:hAnsi="Sylfaen" w:cs="Sylfaen"/>
          <w:lang w:val="ka-GE"/>
        </w:rPr>
        <w:t>ზოგი შშმ პირი, განსაკუთრებით</w:t>
      </w:r>
      <w:r w:rsidRPr="0012522D">
        <w:rPr>
          <w:rStyle w:val="jlqj4b"/>
          <w:rFonts w:ascii="Sylfaen" w:hAnsi="Sylfaen"/>
          <w:lang w:val="ka-GE"/>
        </w:rPr>
        <w:t xml:space="preserve"> </w:t>
      </w:r>
      <w:r w:rsidRPr="0012522D">
        <w:rPr>
          <w:rStyle w:val="jlqj4b"/>
          <w:rFonts w:ascii="Sylfaen" w:hAnsi="Sylfaen" w:cs="Sylfaen"/>
          <w:lang w:val="ka-GE"/>
        </w:rPr>
        <w:t>ხანდაზმული</w:t>
      </w:r>
      <w:r w:rsidRPr="0012522D">
        <w:rPr>
          <w:rStyle w:val="jlqj4b"/>
          <w:rFonts w:ascii="Sylfaen" w:hAnsi="Sylfaen"/>
          <w:lang w:val="ka-GE"/>
        </w:rPr>
        <w:t xml:space="preserve"> </w:t>
      </w:r>
      <w:r w:rsidRPr="0012522D">
        <w:rPr>
          <w:rStyle w:val="jlqj4b"/>
          <w:rFonts w:ascii="Sylfaen" w:hAnsi="Sylfaen" w:cs="Sylfaen"/>
          <w:lang w:val="ka-GE"/>
        </w:rPr>
        <w:t>ასაკის</w:t>
      </w:r>
      <w:r w:rsidRPr="0012522D">
        <w:rPr>
          <w:rStyle w:val="jlqj4b"/>
          <w:rFonts w:ascii="Sylfaen" w:hAnsi="Sylfaen"/>
          <w:lang w:val="ka-GE"/>
        </w:rPr>
        <w:t xml:space="preserve"> ადამიანები, </w:t>
      </w:r>
      <w:r w:rsidRPr="0012522D">
        <w:rPr>
          <w:rStyle w:val="jlqj4b"/>
          <w:rFonts w:ascii="Sylfaen" w:hAnsi="Sylfaen" w:cs="Sylfaen"/>
          <w:lang w:val="ka-GE"/>
        </w:rPr>
        <w:t>ცხოვრობენ</w:t>
      </w:r>
      <w:r w:rsidRPr="0012522D">
        <w:rPr>
          <w:rStyle w:val="jlqj4b"/>
          <w:rFonts w:ascii="Sylfaen" w:hAnsi="Sylfaen"/>
          <w:lang w:val="ka-GE"/>
        </w:rPr>
        <w:t xml:space="preserve"> შშმ პირებისთვის </w:t>
      </w:r>
      <w:r w:rsidRPr="0012522D">
        <w:rPr>
          <w:rStyle w:val="jlqj4b"/>
          <w:rFonts w:ascii="Sylfaen" w:hAnsi="Sylfaen" w:cs="Sylfaen"/>
          <w:lang w:val="ka-GE"/>
        </w:rPr>
        <w:t>განკუთვნილ საცხოვრისში.</w:t>
      </w:r>
      <w:r w:rsidRPr="0012522D">
        <w:rPr>
          <w:rStyle w:val="jlqj4b"/>
          <w:rFonts w:ascii="Sylfaen" w:hAnsi="Sylfaen" w:cs="Sylfaen"/>
        </w:rPr>
        <w:t xml:space="preserve"> მომსახუ</w:t>
      </w:r>
      <w:r w:rsidR="008B6B6E">
        <w:rPr>
          <w:rStyle w:val="jlqj4b"/>
          <w:rFonts w:ascii="Sylfaen" w:hAnsi="Sylfaen" w:cs="Sylfaen"/>
        </w:rPr>
        <w:t>რ</w:t>
      </w:r>
      <w:r w:rsidRPr="0012522D">
        <w:rPr>
          <w:rStyle w:val="jlqj4b"/>
          <w:rFonts w:ascii="Sylfaen" w:hAnsi="Sylfaen" w:cs="Sylfaen"/>
        </w:rPr>
        <w:t>ება განკუთვნილია იმ ადამიანებისთვის, ვისაც დღის განმავლობაში ესაჭიროება ასისტირება, თუმცა არა საექთნო მოვლა. მაცხოვრებლებს შესაძლოა ჰქონდეთ საკუთარი ბინა,</w:t>
      </w:r>
      <w:r w:rsidRPr="0012522D">
        <w:rPr>
          <w:rStyle w:val="jlqj4b"/>
          <w:rFonts w:ascii="Sylfaen" w:hAnsi="Sylfaen" w:cs="Sylfaen"/>
          <w:lang w:val="ka-GE"/>
        </w:rPr>
        <w:t xml:space="preserve"> რომლებიც განთავსებულია შენო</w:t>
      </w:r>
      <w:bookmarkStart w:id="15" w:name="_GoBack"/>
      <w:bookmarkEnd w:id="15"/>
      <w:r w:rsidRPr="0012522D">
        <w:rPr>
          <w:rStyle w:val="jlqj4b"/>
          <w:rFonts w:ascii="Sylfaen" w:hAnsi="Sylfaen" w:cs="Sylfaen"/>
          <w:lang w:val="ka-GE"/>
        </w:rPr>
        <w:t xml:space="preserve">ბაში ან შენობათა კომპლექსში. რეზიდენტებს </w:t>
      </w:r>
      <w:r w:rsidR="008B6B6E">
        <w:rPr>
          <w:rStyle w:val="jlqj4b"/>
          <w:rFonts w:ascii="Sylfaen" w:hAnsi="Sylfaen" w:cs="Sylfaen"/>
          <w:lang w:val="ka-GE"/>
        </w:rPr>
        <w:t>საშუალება</w:t>
      </w:r>
      <w:r w:rsidRPr="0012522D">
        <w:rPr>
          <w:rStyle w:val="jlqj4b"/>
          <w:rFonts w:ascii="Sylfaen" w:hAnsi="Sylfaen" w:cs="Sylfaen"/>
          <w:lang w:val="ka-GE"/>
        </w:rPr>
        <w:t xml:space="preserve"> აქვთ საკუთარ ბინაში თვითონ მოიმზადონ  საჭმელი ან  საერთო სასადილოში იკვებონ, მიიღონ არა სპეციალიზებული მომსახურება საკუთარ ბინაში, მათ შორის დახმარება დაბანვის, დასუფთავების და მედიკამენტების ადმინისტრირების საკითხებში. ზოგიერთი ასეთი საცხოვრებელი სახლი სპეციალიზებულია დემენციის ან სხვა ნევროლოგიური დაავადების მქონე პირების მოვლაზე.</w:t>
      </w:r>
      <w:r w:rsidRPr="0012522D">
        <w:rPr>
          <w:rStyle w:val="jlqj4b"/>
          <w:rFonts w:ascii="Sylfaen" w:hAnsi="Sylfaen" w:cs="Sylfaen"/>
          <w:lang w:val="ka-GE"/>
        </w:rPr>
        <w:br/>
      </w:r>
      <w:r w:rsidRPr="0012522D">
        <w:rPr>
          <w:rFonts w:ascii="Sylfaen" w:eastAsia="Times New Roman" w:hAnsi="Sylfaen" w:cs="Times New Roman"/>
          <w:color w:val="323232"/>
          <w:lang w:val="en-US"/>
        </w:rPr>
        <w:br/>
      </w:r>
      <w:r w:rsidRPr="00541360">
        <w:rPr>
          <w:rStyle w:val="jlqj4b"/>
          <w:rFonts w:ascii="Sylfaen" w:hAnsi="Sylfaen" w:cs="Sylfaen"/>
          <w:b/>
          <w:lang w:val="ka-GE"/>
        </w:rPr>
        <w:t>საექთნო მოვლის დაწესებულებები</w:t>
      </w:r>
    </w:p>
    <w:p w14:paraId="11AD1A86" w14:textId="337C31B2" w:rsidR="00A64157" w:rsidRPr="0012522D" w:rsidRDefault="00A64157" w:rsidP="00A64157">
      <w:pPr>
        <w:rPr>
          <w:rStyle w:val="jlqj4b"/>
          <w:rFonts w:ascii="Sylfaen" w:hAnsi="Sylfaen"/>
          <w:lang w:val="ka-GE"/>
        </w:rPr>
      </w:pPr>
    </w:p>
    <w:p w14:paraId="38DF3E81" w14:textId="77777777" w:rsidR="00A64157" w:rsidRPr="0012522D" w:rsidRDefault="00A64157" w:rsidP="00A64157">
      <w:pPr>
        <w:jc w:val="both"/>
        <w:rPr>
          <w:rStyle w:val="jlqj4b"/>
          <w:rFonts w:ascii="Sylfaen" w:hAnsi="Sylfaen" w:cs="Sylfaen"/>
          <w:lang w:val="ka-GE"/>
        </w:rPr>
      </w:pPr>
      <w:r w:rsidRPr="0012522D">
        <w:rPr>
          <w:rStyle w:val="jlqj4b"/>
          <w:rFonts w:ascii="Sylfaen" w:hAnsi="Sylfaen"/>
          <w:lang w:val="ka-GE"/>
        </w:rPr>
        <w:t xml:space="preserve"> </w:t>
      </w:r>
      <w:r w:rsidRPr="0012522D">
        <w:rPr>
          <w:rStyle w:val="jlqj4b"/>
          <w:rFonts w:ascii="Sylfaen" w:hAnsi="Sylfaen" w:cs="Sylfaen"/>
          <w:lang w:val="ka-GE"/>
        </w:rPr>
        <w:t>თუ</w:t>
      </w:r>
      <w:r w:rsidRPr="0012522D">
        <w:rPr>
          <w:rStyle w:val="jlqj4b"/>
          <w:rFonts w:ascii="Sylfaen" w:hAnsi="Sylfaen"/>
          <w:lang w:val="ka-GE"/>
        </w:rPr>
        <w:t xml:space="preserve"> შშმ პირის</w:t>
      </w:r>
      <w:r w:rsidRPr="0012522D">
        <w:rPr>
          <w:rStyle w:val="jlqj4b"/>
          <w:rFonts w:ascii="Sylfaen" w:hAnsi="Sylfaen" w:cs="Sylfaen"/>
          <w:lang w:val="ka-GE"/>
        </w:rPr>
        <w:t xml:space="preserve"> სჭირდება</w:t>
      </w:r>
      <w:r w:rsidRPr="0012522D">
        <w:rPr>
          <w:rStyle w:val="jlqj4b"/>
          <w:rFonts w:ascii="Sylfaen" w:hAnsi="Sylfaen"/>
          <w:lang w:val="ka-GE"/>
        </w:rPr>
        <w:t xml:space="preserve"> 24-საათიანი </w:t>
      </w:r>
      <w:r w:rsidRPr="0012522D">
        <w:rPr>
          <w:rStyle w:val="jlqj4b"/>
          <w:rFonts w:ascii="Sylfaen" w:hAnsi="Sylfaen" w:cs="Sylfaen"/>
          <w:lang w:val="ka-GE"/>
        </w:rPr>
        <w:t>კვალიფიციური</w:t>
      </w:r>
      <w:r w:rsidRPr="0012522D">
        <w:rPr>
          <w:rStyle w:val="jlqj4b"/>
          <w:rFonts w:ascii="Sylfaen" w:hAnsi="Sylfaen"/>
          <w:lang w:val="ka-GE"/>
        </w:rPr>
        <w:t xml:space="preserve"> </w:t>
      </w:r>
      <w:r w:rsidRPr="0012522D">
        <w:rPr>
          <w:rStyle w:val="jlqj4b"/>
          <w:rFonts w:ascii="Sylfaen" w:hAnsi="Sylfaen" w:cs="Sylfaen"/>
          <w:lang w:val="ka-GE"/>
        </w:rPr>
        <w:t>სამედიცინო</w:t>
      </w:r>
      <w:r w:rsidRPr="0012522D">
        <w:rPr>
          <w:rStyle w:val="jlqj4b"/>
          <w:rFonts w:ascii="Sylfaen" w:hAnsi="Sylfaen"/>
          <w:lang w:val="ka-GE"/>
        </w:rPr>
        <w:t xml:space="preserve"> </w:t>
      </w:r>
      <w:r w:rsidRPr="0012522D">
        <w:rPr>
          <w:rStyle w:val="jlqj4b"/>
          <w:rFonts w:ascii="Sylfaen" w:hAnsi="Sylfaen" w:cs="Sylfaen"/>
          <w:lang w:val="ka-GE"/>
        </w:rPr>
        <w:t>დახმარება</w:t>
      </w:r>
      <w:r w:rsidRPr="0012522D">
        <w:rPr>
          <w:rStyle w:val="jlqj4b"/>
          <w:rFonts w:ascii="Sylfaen" w:hAnsi="Sylfaen"/>
          <w:lang w:val="ka-GE"/>
        </w:rPr>
        <w:t xml:space="preserve">, </w:t>
      </w:r>
      <w:r w:rsidRPr="0012522D">
        <w:rPr>
          <w:rStyle w:val="jlqj4b"/>
          <w:rFonts w:ascii="Sylfaen" w:hAnsi="Sylfaen" w:cs="Sylfaen"/>
          <w:lang w:val="ka-GE"/>
        </w:rPr>
        <w:t>მისთვის შეიძლება აუცილებელი იყოს</w:t>
      </w:r>
      <w:r w:rsidRPr="0012522D">
        <w:rPr>
          <w:rStyle w:val="jlqj4b"/>
          <w:rFonts w:ascii="Sylfaen" w:hAnsi="Sylfaen"/>
          <w:lang w:val="ka-GE"/>
        </w:rPr>
        <w:t xml:space="preserve"> </w:t>
      </w:r>
      <w:r w:rsidRPr="0012522D">
        <w:rPr>
          <w:rStyle w:val="jlqj4b"/>
          <w:rFonts w:ascii="Sylfaen" w:hAnsi="Sylfaen" w:cs="Sylfaen"/>
          <w:lang w:val="ka-GE"/>
        </w:rPr>
        <w:t>სპეციალიზებული</w:t>
      </w:r>
      <w:r w:rsidRPr="0012522D">
        <w:rPr>
          <w:rStyle w:val="jlqj4b"/>
          <w:rFonts w:ascii="Sylfaen" w:hAnsi="Sylfaen"/>
          <w:lang w:val="ka-GE"/>
        </w:rPr>
        <w:t xml:space="preserve"> მოვლის </w:t>
      </w:r>
      <w:r w:rsidRPr="0012522D">
        <w:rPr>
          <w:rStyle w:val="jlqj4b"/>
          <w:rFonts w:ascii="Sylfaen" w:hAnsi="Sylfaen" w:cs="Sylfaen"/>
          <w:lang w:val="ka-GE"/>
        </w:rPr>
        <w:t>დაწესებულებაში</w:t>
      </w:r>
      <w:r w:rsidRPr="0012522D">
        <w:rPr>
          <w:rStyle w:val="jlqj4b"/>
          <w:rFonts w:ascii="Sylfaen" w:hAnsi="Sylfaen"/>
          <w:lang w:val="ka-GE"/>
        </w:rPr>
        <w:t xml:space="preserve"> </w:t>
      </w:r>
      <w:r w:rsidRPr="0012522D">
        <w:rPr>
          <w:rStyle w:val="jlqj4b"/>
          <w:rFonts w:ascii="Sylfaen" w:hAnsi="Sylfaen" w:cs="Sylfaen"/>
          <w:lang w:val="ka-GE"/>
        </w:rPr>
        <w:t>ცხოვრება</w:t>
      </w:r>
      <w:r w:rsidRPr="0012522D">
        <w:rPr>
          <w:rStyle w:val="jlqj4b"/>
          <w:rFonts w:ascii="Sylfaen" w:hAnsi="Sylfaen"/>
          <w:lang w:val="ka-GE"/>
        </w:rPr>
        <w:t xml:space="preserve">, </w:t>
      </w:r>
      <w:r w:rsidRPr="0012522D">
        <w:rPr>
          <w:rStyle w:val="jlqj4b"/>
          <w:rFonts w:ascii="Sylfaen" w:hAnsi="Sylfaen" w:cs="Sylfaen"/>
          <w:lang w:val="ka-GE"/>
        </w:rPr>
        <w:t>თუ</w:t>
      </w:r>
      <w:r w:rsidRPr="0012522D">
        <w:rPr>
          <w:rStyle w:val="jlqj4b"/>
          <w:rFonts w:ascii="Sylfaen" w:hAnsi="Sylfaen"/>
          <w:lang w:val="ka-GE"/>
        </w:rPr>
        <w:t xml:space="preserve">  </w:t>
      </w:r>
      <w:r w:rsidRPr="0012522D">
        <w:rPr>
          <w:rStyle w:val="jlqj4b"/>
          <w:rFonts w:ascii="Sylfaen" w:hAnsi="Sylfaen" w:cs="Sylfaen"/>
          <w:lang w:val="ka-GE"/>
        </w:rPr>
        <w:t>ამ</w:t>
      </w:r>
      <w:r w:rsidRPr="0012522D">
        <w:rPr>
          <w:rStyle w:val="jlqj4b"/>
          <w:rFonts w:ascii="Sylfaen" w:hAnsi="Sylfaen"/>
          <w:lang w:val="ka-GE"/>
        </w:rPr>
        <w:t xml:space="preserve"> </w:t>
      </w:r>
      <w:r w:rsidRPr="0012522D">
        <w:rPr>
          <w:rStyle w:val="jlqj4b"/>
          <w:rFonts w:ascii="Sylfaen" w:hAnsi="Sylfaen" w:cs="Sylfaen"/>
          <w:lang w:val="ka-GE"/>
        </w:rPr>
        <w:t>დახმარების</w:t>
      </w:r>
      <w:r w:rsidRPr="0012522D">
        <w:rPr>
          <w:rStyle w:val="jlqj4b"/>
          <w:rFonts w:ascii="Sylfaen" w:hAnsi="Sylfaen"/>
          <w:lang w:val="ka-GE"/>
        </w:rPr>
        <w:t xml:space="preserve"> </w:t>
      </w:r>
      <w:r w:rsidRPr="0012522D">
        <w:rPr>
          <w:rStyle w:val="jlqj4b"/>
          <w:rFonts w:ascii="Sylfaen" w:hAnsi="Sylfaen" w:cs="Sylfaen"/>
          <w:lang w:val="ka-GE"/>
        </w:rPr>
        <w:t>გაწევა</w:t>
      </w:r>
      <w:r w:rsidRPr="0012522D">
        <w:rPr>
          <w:rStyle w:val="jlqj4b"/>
          <w:rFonts w:ascii="Sylfaen" w:hAnsi="Sylfaen"/>
          <w:lang w:val="ka-GE"/>
        </w:rPr>
        <w:t xml:space="preserve"> </w:t>
      </w:r>
      <w:r w:rsidRPr="0012522D">
        <w:rPr>
          <w:rStyle w:val="jlqj4b"/>
          <w:rFonts w:ascii="Sylfaen" w:hAnsi="Sylfaen" w:cs="Sylfaen"/>
          <w:lang w:val="ka-GE"/>
        </w:rPr>
        <w:t>სახლის პირობებში შეუძლებელია</w:t>
      </w:r>
      <w:r w:rsidRPr="0012522D">
        <w:rPr>
          <w:rStyle w:val="jlqj4b"/>
          <w:rFonts w:ascii="Sylfaen" w:hAnsi="Sylfaen"/>
          <w:lang w:val="ka-GE"/>
        </w:rPr>
        <w:t>.</w:t>
      </w:r>
      <w:r w:rsidRPr="0012522D">
        <w:rPr>
          <w:rStyle w:val="viiyi"/>
          <w:rFonts w:ascii="Sylfaen" w:hAnsi="Sylfaen"/>
          <w:lang w:val="ka-GE"/>
        </w:rPr>
        <w:t xml:space="preserve"> </w:t>
      </w:r>
      <w:r w:rsidRPr="0012522D">
        <w:rPr>
          <w:rStyle w:val="jlqj4b"/>
          <w:rFonts w:ascii="Sylfaen" w:hAnsi="Sylfaen" w:cs="Sylfaen"/>
          <w:lang w:val="ka-GE"/>
        </w:rPr>
        <w:t>მიუხედავად</w:t>
      </w:r>
      <w:r w:rsidRPr="0012522D">
        <w:rPr>
          <w:rStyle w:val="jlqj4b"/>
          <w:rFonts w:ascii="Sylfaen" w:hAnsi="Sylfaen"/>
          <w:lang w:val="ka-GE"/>
        </w:rPr>
        <w:t xml:space="preserve"> </w:t>
      </w:r>
      <w:r w:rsidRPr="0012522D">
        <w:rPr>
          <w:rStyle w:val="jlqj4b"/>
          <w:rFonts w:ascii="Sylfaen" w:hAnsi="Sylfaen" w:cs="Sylfaen"/>
          <w:lang w:val="ka-GE"/>
        </w:rPr>
        <w:t>იმისა</w:t>
      </w:r>
      <w:r w:rsidRPr="0012522D">
        <w:rPr>
          <w:rStyle w:val="jlqj4b"/>
          <w:rFonts w:ascii="Sylfaen" w:hAnsi="Sylfaen"/>
          <w:lang w:val="ka-GE"/>
        </w:rPr>
        <w:t xml:space="preserve">, </w:t>
      </w:r>
      <w:r w:rsidRPr="0012522D">
        <w:rPr>
          <w:rStyle w:val="jlqj4b"/>
          <w:rFonts w:ascii="Sylfaen" w:hAnsi="Sylfaen" w:cs="Sylfaen"/>
          <w:lang w:val="ka-GE"/>
        </w:rPr>
        <w:t>რომ</w:t>
      </w:r>
      <w:r w:rsidRPr="0012522D">
        <w:rPr>
          <w:rStyle w:val="jlqj4b"/>
          <w:rFonts w:ascii="Sylfaen" w:hAnsi="Sylfaen"/>
          <w:lang w:val="ka-GE"/>
        </w:rPr>
        <w:t xml:space="preserve"> </w:t>
      </w:r>
      <w:r w:rsidRPr="0012522D">
        <w:rPr>
          <w:rStyle w:val="jlqj4b"/>
          <w:rFonts w:ascii="Sylfaen" w:hAnsi="Sylfaen" w:cs="Sylfaen"/>
          <w:lang w:val="ka-GE"/>
        </w:rPr>
        <w:t>საექთნო მოვლის დაწესებულებები</w:t>
      </w:r>
      <w:r w:rsidRPr="0012522D">
        <w:rPr>
          <w:rStyle w:val="jlqj4b"/>
          <w:rFonts w:ascii="Sylfaen" w:hAnsi="Sylfaen"/>
          <w:lang w:val="ka-GE"/>
        </w:rPr>
        <w:t xml:space="preserve"> </w:t>
      </w:r>
      <w:r w:rsidRPr="0012522D">
        <w:rPr>
          <w:rStyle w:val="jlqj4b"/>
          <w:rFonts w:ascii="Sylfaen" w:hAnsi="Sylfaen" w:cs="Sylfaen"/>
          <w:lang w:val="ka-GE"/>
        </w:rPr>
        <w:t>ოჯახების</w:t>
      </w:r>
      <w:r w:rsidRPr="0012522D">
        <w:rPr>
          <w:rStyle w:val="jlqj4b"/>
          <w:rFonts w:ascii="Sylfaen" w:hAnsi="Sylfaen"/>
          <w:lang w:val="ka-GE"/>
        </w:rPr>
        <w:t xml:space="preserve"> </w:t>
      </w:r>
      <w:r w:rsidRPr="0012522D">
        <w:rPr>
          <w:rStyle w:val="jlqj4b"/>
          <w:rFonts w:ascii="Sylfaen" w:hAnsi="Sylfaen" w:cs="Sylfaen"/>
          <w:lang w:val="ka-GE"/>
        </w:rPr>
        <w:t>უმეტესობისთვის</w:t>
      </w:r>
      <w:r w:rsidRPr="0012522D">
        <w:rPr>
          <w:rStyle w:val="jlqj4b"/>
          <w:rFonts w:ascii="Sylfaen" w:hAnsi="Sylfaen"/>
          <w:lang w:val="ka-GE"/>
        </w:rPr>
        <w:t xml:space="preserve"> უკიდურეს გამოსავალს წარმოადგენს, </w:t>
      </w:r>
      <w:r w:rsidRPr="0012522D">
        <w:rPr>
          <w:rStyle w:val="jlqj4b"/>
          <w:rFonts w:ascii="Sylfaen" w:hAnsi="Sylfaen" w:cs="Sylfaen"/>
          <w:lang w:val="ka-GE"/>
        </w:rPr>
        <w:t>ზოგიერთ</w:t>
      </w:r>
      <w:r w:rsidRPr="0012522D">
        <w:rPr>
          <w:rStyle w:val="jlqj4b"/>
          <w:rFonts w:ascii="Sylfaen" w:hAnsi="Sylfaen"/>
          <w:lang w:val="ka-GE"/>
        </w:rPr>
        <w:t xml:space="preserve"> </w:t>
      </w:r>
      <w:r w:rsidRPr="0012522D">
        <w:rPr>
          <w:rStyle w:val="jlqj4b"/>
          <w:rFonts w:ascii="Sylfaen" w:hAnsi="Sylfaen" w:cs="Sylfaen"/>
          <w:lang w:val="ka-GE"/>
        </w:rPr>
        <w:t>შემთხვევაში</w:t>
      </w:r>
      <w:r w:rsidRPr="0012522D">
        <w:rPr>
          <w:rStyle w:val="jlqj4b"/>
          <w:rFonts w:ascii="Sylfaen" w:hAnsi="Sylfaen"/>
          <w:lang w:val="ka-GE"/>
        </w:rPr>
        <w:t xml:space="preserve"> </w:t>
      </w:r>
      <w:r w:rsidRPr="0012522D">
        <w:rPr>
          <w:rStyle w:val="jlqj4b"/>
          <w:rFonts w:ascii="Sylfaen" w:hAnsi="Sylfaen" w:cs="Sylfaen"/>
          <w:lang w:val="ka-GE"/>
        </w:rPr>
        <w:t>ის</w:t>
      </w:r>
      <w:r w:rsidRPr="0012522D">
        <w:rPr>
          <w:rStyle w:val="jlqj4b"/>
          <w:rFonts w:ascii="Sylfaen" w:hAnsi="Sylfaen"/>
          <w:lang w:val="ka-GE"/>
        </w:rPr>
        <w:t xml:space="preserve"> </w:t>
      </w:r>
      <w:r w:rsidRPr="0012522D">
        <w:rPr>
          <w:rStyle w:val="jlqj4b"/>
          <w:rFonts w:ascii="Sylfaen" w:hAnsi="Sylfaen" w:cs="Sylfaen"/>
          <w:lang w:val="ka-GE"/>
        </w:rPr>
        <w:t>შეიძლება</w:t>
      </w:r>
      <w:r w:rsidRPr="0012522D">
        <w:rPr>
          <w:rStyle w:val="jlqj4b"/>
          <w:rFonts w:ascii="Sylfaen" w:hAnsi="Sylfaen"/>
          <w:lang w:val="ka-GE"/>
        </w:rPr>
        <w:t xml:space="preserve"> </w:t>
      </w:r>
      <w:r w:rsidRPr="0012522D">
        <w:rPr>
          <w:rStyle w:val="jlqj4b"/>
          <w:rFonts w:ascii="Sylfaen" w:hAnsi="Sylfaen" w:cs="Sylfaen"/>
          <w:lang w:val="ka-GE"/>
        </w:rPr>
        <w:t>ყველაზე</w:t>
      </w:r>
      <w:r w:rsidRPr="0012522D">
        <w:rPr>
          <w:rStyle w:val="jlqj4b"/>
          <w:rFonts w:ascii="Sylfaen" w:hAnsi="Sylfaen"/>
          <w:lang w:val="ka-GE"/>
        </w:rPr>
        <w:t xml:space="preserve"> </w:t>
      </w:r>
      <w:r w:rsidRPr="0012522D">
        <w:rPr>
          <w:rStyle w:val="jlqj4b"/>
          <w:rFonts w:ascii="Sylfaen" w:hAnsi="Sylfaen" w:cs="Sylfaen"/>
          <w:lang w:val="ka-GE"/>
        </w:rPr>
        <w:t>შესაფერისი</w:t>
      </w:r>
      <w:r w:rsidRPr="0012522D">
        <w:rPr>
          <w:rStyle w:val="jlqj4b"/>
          <w:rFonts w:ascii="Sylfaen" w:hAnsi="Sylfaen"/>
          <w:lang w:val="ka-GE"/>
        </w:rPr>
        <w:t xml:space="preserve"> </w:t>
      </w:r>
      <w:r w:rsidRPr="0012522D">
        <w:rPr>
          <w:rStyle w:val="jlqj4b"/>
          <w:rFonts w:ascii="Sylfaen" w:hAnsi="Sylfaen" w:cs="Sylfaen"/>
          <w:lang w:val="ka-GE"/>
        </w:rPr>
        <w:t>ვარიანტი</w:t>
      </w:r>
      <w:r w:rsidRPr="0012522D">
        <w:rPr>
          <w:rStyle w:val="jlqj4b"/>
          <w:rFonts w:ascii="Sylfaen" w:hAnsi="Sylfaen"/>
          <w:lang w:val="ka-GE"/>
        </w:rPr>
        <w:t xml:space="preserve"> იყოს ინტენსიური საექთნო მოვლის </w:t>
      </w:r>
      <w:r w:rsidRPr="0012522D">
        <w:rPr>
          <w:rStyle w:val="jlqj4b"/>
          <w:rFonts w:ascii="Sylfaen" w:hAnsi="Sylfaen" w:cs="Sylfaen"/>
          <w:lang w:val="ka-GE"/>
        </w:rPr>
        <w:t>საჭიროების</w:t>
      </w:r>
      <w:r w:rsidRPr="0012522D">
        <w:rPr>
          <w:rStyle w:val="jlqj4b"/>
          <w:rFonts w:ascii="Sylfaen" w:hAnsi="Sylfaen"/>
          <w:lang w:val="ka-GE"/>
        </w:rPr>
        <w:t xml:space="preserve">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ადამიანისთვის</w:t>
      </w:r>
      <w:r w:rsidRPr="0012522D">
        <w:rPr>
          <w:rStyle w:val="jlqj4b"/>
          <w:rFonts w:ascii="Sylfaen" w:hAnsi="Sylfaen"/>
          <w:lang w:val="ka-GE"/>
        </w:rPr>
        <w:t xml:space="preserve">, </w:t>
      </w:r>
      <w:r w:rsidRPr="0012522D">
        <w:rPr>
          <w:rStyle w:val="jlqj4b"/>
          <w:rFonts w:ascii="Sylfaen" w:hAnsi="Sylfaen" w:cs="Sylfaen"/>
          <w:lang w:val="ka-GE"/>
        </w:rPr>
        <w:t>რადგან</w:t>
      </w:r>
      <w:r w:rsidRPr="0012522D">
        <w:rPr>
          <w:rStyle w:val="jlqj4b"/>
          <w:rFonts w:ascii="Sylfaen" w:hAnsi="Sylfaen"/>
          <w:lang w:val="ka-GE"/>
        </w:rPr>
        <w:t xml:space="preserve"> ასეთ დაწესებულებაში ის </w:t>
      </w:r>
      <w:r w:rsidRPr="0012522D">
        <w:rPr>
          <w:rStyle w:val="jlqj4b"/>
          <w:rFonts w:ascii="Sylfaen" w:hAnsi="Sylfaen" w:cs="Sylfaen"/>
          <w:lang w:val="ka-GE"/>
        </w:rPr>
        <w:t>მუდმივი</w:t>
      </w:r>
      <w:r w:rsidRPr="0012522D">
        <w:rPr>
          <w:rStyle w:val="jlqj4b"/>
          <w:rFonts w:ascii="Sylfaen" w:hAnsi="Sylfaen"/>
          <w:lang w:val="ka-GE"/>
        </w:rPr>
        <w:t xml:space="preserve"> </w:t>
      </w:r>
      <w:r w:rsidRPr="0012522D">
        <w:rPr>
          <w:rStyle w:val="jlqj4b"/>
          <w:rFonts w:ascii="Sylfaen" w:hAnsi="Sylfaen" w:cs="Sylfaen"/>
          <w:lang w:val="ka-GE"/>
        </w:rPr>
        <w:t>მეთვალყურეობის ქვეშ იმყოფება</w:t>
      </w:r>
      <w:r w:rsidRPr="0012522D">
        <w:rPr>
          <w:rStyle w:val="jlqj4b"/>
          <w:rFonts w:ascii="Sylfaen" w:hAnsi="Sylfaen"/>
          <w:lang w:val="ka-GE"/>
        </w:rPr>
        <w:t xml:space="preserve"> </w:t>
      </w:r>
      <w:r w:rsidRPr="0012522D">
        <w:rPr>
          <w:rStyle w:val="jlqj4b"/>
          <w:rFonts w:ascii="Sylfaen" w:hAnsi="Sylfaen" w:cs="Sylfaen"/>
          <w:lang w:val="ka-GE"/>
        </w:rPr>
        <w:t>და</w:t>
      </w:r>
      <w:r w:rsidRPr="0012522D">
        <w:rPr>
          <w:rStyle w:val="jlqj4b"/>
          <w:rFonts w:ascii="Sylfaen" w:hAnsi="Sylfaen"/>
          <w:lang w:val="ka-GE"/>
        </w:rPr>
        <w:t xml:space="preserve"> </w:t>
      </w:r>
      <w:r w:rsidRPr="0012522D">
        <w:rPr>
          <w:rStyle w:val="jlqj4b"/>
          <w:rFonts w:ascii="Sylfaen" w:hAnsi="Sylfaen" w:cs="Sylfaen"/>
          <w:lang w:val="ka-GE"/>
        </w:rPr>
        <w:t>ოჯახის</w:t>
      </w:r>
      <w:r w:rsidRPr="0012522D">
        <w:rPr>
          <w:rStyle w:val="jlqj4b"/>
          <w:rFonts w:ascii="Sylfaen" w:hAnsi="Sylfaen"/>
          <w:lang w:val="ka-GE"/>
        </w:rPr>
        <w:t xml:space="preserve"> </w:t>
      </w:r>
      <w:r w:rsidRPr="0012522D">
        <w:rPr>
          <w:rStyle w:val="jlqj4b"/>
          <w:rFonts w:ascii="Sylfaen" w:hAnsi="Sylfaen" w:cs="Sylfaen"/>
          <w:lang w:val="ka-GE"/>
        </w:rPr>
        <w:t xml:space="preserve">წევრებს არ უწევთ სამსახურის მიტოვება. </w:t>
      </w:r>
    </w:p>
    <w:p w14:paraId="676D9AB3" w14:textId="77777777" w:rsidR="00A64157" w:rsidRPr="0012522D" w:rsidRDefault="00A64157" w:rsidP="00A64157">
      <w:pPr>
        <w:jc w:val="both"/>
        <w:rPr>
          <w:rStyle w:val="jlqj4b"/>
          <w:rFonts w:ascii="Sylfaen" w:hAnsi="Sylfaen" w:cs="Sylfaen"/>
          <w:lang w:val="ka-GE"/>
        </w:rPr>
      </w:pPr>
    </w:p>
    <w:p w14:paraId="72D4BBF0" w14:textId="02D5A49E" w:rsidR="00A64157" w:rsidRPr="0012522D" w:rsidRDefault="00A64157" w:rsidP="00A64157">
      <w:pPr>
        <w:jc w:val="both"/>
        <w:rPr>
          <w:rStyle w:val="jlqj4b"/>
          <w:rFonts w:ascii="Sylfaen" w:hAnsi="Sylfaen"/>
          <w:lang w:val="ka-GE"/>
        </w:rPr>
      </w:pPr>
      <w:r w:rsidRPr="0012522D">
        <w:rPr>
          <w:rStyle w:val="jlqj4b"/>
          <w:rFonts w:ascii="Sylfaen" w:hAnsi="Sylfaen" w:cs="Sylfaen"/>
          <w:lang w:val="ka-GE"/>
        </w:rPr>
        <w:t>კვალიფიციური საექთნო მოვლის</w:t>
      </w:r>
      <w:r w:rsidRPr="0012522D">
        <w:rPr>
          <w:rStyle w:val="jlqj4b"/>
          <w:rFonts w:ascii="Sylfaen" w:hAnsi="Sylfaen"/>
          <w:lang w:val="ka-GE"/>
        </w:rPr>
        <w:t xml:space="preserve"> </w:t>
      </w:r>
      <w:r w:rsidRPr="0012522D">
        <w:rPr>
          <w:rStyle w:val="jlqj4b"/>
          <w:rFonts w:ascii="Sylfaen" w:hAnsi="Sylfaen" w:cs="Sylfaen"/>
          <w:lang w:val="ka-GE"/>
        </w:rPr>
        <w:t>დაწესებულებები</w:t>
      </w:r>
      <w:r w:rsidRPr="0012522D">
        <w:rPr>
          <w:rStyle w:val="jlqj4b"/>
          <w:rFonts w:ascii="Sylfaen" w:hAnsi="Sylfaen"/>
          <w:lang w:val="ka-GE"/>
        </w:rPr>
        <w:t xml:space="preserve"> </w:t>
      </w:r>
      <w:r w:rsidRPr="0012522D">
        <w:rPr>
          <w:rStyle w:val="jlqj4b"/>
          <w:rFonts w:ascii="Sylfaen" w:hAnsi="Sylfaen" w:cs="Sylfaen"/>
          <w:lang w:val="ka-GE"/>
        </w:rPr>
        <w:t>საკმაოდ ძვირადღირებული მომსახურებაა;</w:t>
      </w:r>
      <w:r w:rsidRPr="0012522D">
        <w:rPr>
          <w:rStyle w:val="jlqj4b"/>
          <w:rFonts w:ascii="Sylfaen" w:hAnsi="Sylfaen"/>
          <w:lang w:val="ka-GE"/>
        </w:rPr>
        <w:t xml:space="preserve"> ზოგიერთი მომსახურების </w:t>
      </w:r>
      <w:r w:rsidRPr="0012522D">
        <w:rPr>
          <w:rStyle w:val="jlqj4b"/>
          <w:rFonts w:ascii="Sylfaen" w:hAnsi="Sylfaen" w:cs="Sylfaen"/>
          <w:lang w:val="ka-GE"/>
        </w:rPr>
        <w:t>გადასახადი</w:t>
      </w:r>
      <w:r w:rsidRPr="0012522D">
        <w:rPr>
          <w:rStyle w:val="jlqj4b"/>
          <w:rFonts w:ascii="Sylfaen" w:hAnsi="Sylfaen"/>
          <w:lang w:val="ka-GE"/>
        </w:rPr>
        <w:t xml:space="preserve"> </w:t>
      </w:r>
      <w:r w:rsidRPr="0012522D">
        <w:rPr>
          <w:rStyle w:val="jlqj4b"/>
          <w:rFonts w:ascii="Sylfaen" w:hAnsi="Sylfaen" w:cs="Sylfaen"/>
          <w:lang w:val="ka-GE"/>
        </w:rPr>
        <w:t>თვეში</w:t>
      </w:r>
      <w:r w:rsidRPr="0012522D">
        <w:rPr>
          <w:rStyle w:val="jlqj4b"/>
          <w:rFonts w:ascii="Sylfaen" w:hAnsi="Sylfaen"/>
          <w:lang w:val="ka-GE"/>
        </w:rPr>
        <w:t xml:space="preserve"> 10,000 </w:t>
      </w:r>
      <w:r w:rsidRPr="0012522D">
        <w:rPr>
          <w:rStyle w:val="jlqj4b"/>
          <w:rFonts w:ascii="Sylfaen" w:hAnsi="Sylfaen" w:cs="Sylfaen"/>
          <w:lang w:val="ka-GE"/>
        </w:rPr>
        <w:t xml:space="preserve">დოლარს აჭარბებს. </w:t>
      </w:r>
      <w:r w:rsidRPr="0012522D">
        <w:rPr>
          <w:rStyle w:val="viiyi"/>
          <w:rFonts w:ascii="Sylfaen" w:hAnsi="Sylfaen"/>
          <w:lang w:val="ka-GE"/>
        </w:rPr>
        <w:t xml:space="preserve"> </w:t>
      </w:r>
      <w:r w:rsidRPr="0012522D">
        <w:rPr>
          <w:rStyle w:val="jlqj4b"/>
          <w:rFonts w:ascii="Sylfaen" w:hAnsi="Sylfaen" w:cs="Sylfaen"/>
          <w:lang w:val="ka-GE"/>
        </w:rPr>
        <w:t>ხშირ</w:t>
      </w:r>
      <w:r w:rsidRPr="0012522D">
        <w:rPr>
          <w:rStyle w:val="jlqj4b"/>
          <w:rFonts w:ascii="Sylfaen" w:hAnsi="Sylfaen"/>
          <w:lang w:val="ka-GE"/>
        </w:rPr>
        <w:t xml:space="preserve"> </w:t>
      </w:r>
      <w:r w:rsidRPr="0012522D">
        <w:rPr>
          <w:rStyle w:val="jlqj4b"/>
          <w:rFonts w:ascii="Sylfaen" w:hAnsi="Sylfaen" w:cs="Sylfaen"/>
          <w:lang w:val="ka-GE"/>
        </w:rPr>
        <w:t>შემთხვევაში</w:t>
      </w:r>
      <w:r w:rsidRPr="0012522D">
        <w:rPr>
          <w:rStyle w:val="jlqj4b"/>
          <w:rFonts w:ascii="Sylfaen" w:hAnsi="Sylfaen"/>
          <w:lang w:val="ka-GE"/>
        </w:rPr>
        <w:t xml:space="preserve">, </w:t>
      </w:r>
      <w:r w:rsidRPr="0012522D">
        <w:rPr>
          <w:rStyle w:val="jlqj4b"/>
          <w:rFonts w:ascii="Sylfaen" w:hAnsi="Sylfaen" w:cs="Sylfaen"/>
          <w:lang w:val="ka-GE"/>
        </w:rPr>
        <w:t>განსაკუთრებული</w:t>
      </w:r>
      <w:r w:rsidRPr="0012522D">
        <w:rPr>
          <w:rStyle w:val="jlqj4b"/>
          <w:rFonts w:ascii="Sylfaen" w:hAnsi="Sylfaen"/>
          <w:lang w:val="ka-GE"/>
        </w:rPr>
        <w:t xml:space="preserve"> </w:t>
      </w:r>
      <w:r w:rsidRPr="0012522D">
        <w:rPr>
          <w:rStyle w:val="jlqj4b"/>
          <w:rFonts w:ascii="Sylfaen" w:hAnsi="Sylfaen" w:cs="Sylfaen"/>
          <w:lang w:val="ka-GE"/>
        </w:rPr>
        <w:t>საჭიროების</w:t>
      </w:r>
      <w:r w:rsidRPr="0012522D">
        <w:rPr>
          <w:rStyle w:val="jlqj4b"/>
          <w:rFonts w:ascii="Sylfaen" w:hAnsi="Sylfaen"/>
          <w:lang w:val="ka-GE"/>
        </w:rPr>
        <w:t xml:space="preserve">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და</w:t>
      </w:r>
      <w:r w:rsidRPr="0012522D">
        <w:rPr>
          <w:rStyle w:val="jlqj4b"/>
          <w:rFonts w:ascii="Sylfaen" w:hAnsi="Sylfaen"/>
          <w:lang w:val="ka-GE"/>
        </w:rPr>
        <w:t xml:space="preserve"> </w:t>
      </w:r>
      <w:r w:rsidRPr="0012522D">
        <w:rPr>
          <w:rStyle w:val="jlqj4b"/>
          <w:rFonts w:ascii="Sylfaen" w:hAnsi="Sylfaen" w:cs="Sylfaen"/>
          <w:lang w:val="ka-GE"/>
        </w:rPr>
        <w:t>მინიმალური</w:t>
      </w:r>
      <w:r w:rsidRPr="0012522D">
        <w:rPr>
          <w:rStyle w:val="jlqj4b"/>
          <w:rFonts w:ascii="Sylfaen" w:hAnsi="Sylfaen"/>
          <w:lang w:val="ka-GE"/>
        </w:rPr>
        <w:t xml:space="preserve"> </w:t>
      </w:r>
      <w:r w:rsidR="008B6B6E">
        <w:rPr>
          <w:rStyle w:val="jlqj4b"/>
          <w:rFonts w:ascii="Sylfaen" w:hAnsi="Sylfaen" w:cs="Sylfaen"/>
          <w:lang w:val="ka-GE"/>
        </w:rPr>
        <w:t>შემოსავლების</w:t>
      </w:r>
      <w:r w:rsidRPr="0012522D">
        <w:rPr>
          <w:rStyle w:val="jlqj4b"/>
          <w:rFonts w:ascii="Sylfaen" w:hAnsi="Sylfaen"/>
          <w:lang w:val="ka-GE"/>
        </w:rPr>
        <w:t xml:space="preserve"> </w:t>
      </w:r>
      <w:r w:rsidRPr="0012522D">
        <w:rPr>
          <w:rStyle w:val="jlqj4b"/>
          <w:rFonts w:ascii="Sylfaen" w:hAnsi="Sylfaen" w:cs="Sylfaen"/>
          <w:lang w:val="ka-GE"/>
        </w:rPr>
        <w:t>მქონე</w:t>
      </w:r>
      <w:r w:rsidRPr="0012522D">
        <w:rPr>
          <w:rStyle w:val="jlqj4b"/>
          <w:rFonts w:ascii="Sylfaen" w:hAnsi="Sylfaen"/>
          <w:lang w:val="ka-GE"/>
        </w:rPr>
        <w:t xml:space="preserve"> </w:t>
      </w:r>
      <w:r w:rsidRPr="0012522D">
        <w:rPr>
          <w:rStyle w:val="jlqj4b"/>
          <w:rFonts w:ascii="Sylfaen" w:hAnsi="Sylfaen" w:cs="Sylfaen"/>
          <w:lang w:val="ka-GE"/>
        </w:rPr>
        <w:t>პირს</w:t>
      </w:r>
      <w:r w:rsidRPr="0012522D">
        <w:rPr>
          <w:rStyle w:val="jlqj4b"/>
          <w:rFonts w:ascii="Sylfaen" w:hAnsi="Sylfaen"/>
          <w:lang w:val="ka-GE"/>
        </w:rPr>
        <w:t xml:space="preserve">  უფლება აქვს ისარგებლოს Medicaid-ის </w:t>
      </w:r>
      <w:r w:rsidRPr="0012522D">
        <w:rPr>
          <w:rStyle w:val="jlqj4b"/>
          <w:rFonts w:ascii="Sylfaen" w:hAnsi="Sylfaen" w:cs="Sylfaen"/>
          <w:lang w:val="ka-GE"/>
        </w:rPr>
        <w:t>პროგრამით, რომელიც</w:t>
      </w:r>
      <w:r w:rsidRPr="0012522D">
        <w:rPr>
          <w:rStyle w:val="jlqj4b"/>
          <w:rFonts w:ascii="Sylfaen" w:hAnsi="Sylfaen"/>
          <w:lang w:val="ka-GE"/>
        </w:rPr>
        <w:t xml:space="preserve"> დაფარავს კვალიფიციური საექთნო მოვლის </w:t>
      </w:r>
      <w:r w:rsidRPr="0012522D">
        <w:rPr>
          <w:rStyle w:val="jlqj4b"/>
          <w:rFonts w:ascii="Sylfaen" w:hAnsi="Sylfaen" w:cs="Sylfaen"/>
          <w:lang w:val="ka-GE"/>
        </w:rPr>
        <w:t>დაწესებულებაში ცხოვრების</w:t>
      </w:r>
      <w:r w:rsidRPr="0012522D">
        <w:rPr>
          <w:rStyle w:val="jlqj4b"/>
          <w:rFonts w:ascii="Sylfaen" w:hAnsi="Sylfaen"/>
          <w:lang w:val="ka-GE"/>
        </w:rPr>
        <w:t xml:space="preserve"> ხარჯებს.</w:t>
      </w:r>
    </w:p>
    <w:p w14:paraId="091B145B" w14:textId="50A6857A" w:rsidR="00A64157" w:rsidRDefault="00A64157" w:rsidP="008B6B6E">
      <w:pPr>
        <w:rPr>
          <w:rFonts w:ascii="Sylfaen" w:hAnsi="Sylfaen"/>
          <w:b/>
          <w:lang w:val="ka-GE"/>
        </w:rPr>
      </w:pPr>
      <w:r w:rsidRPr="0012522D">
        <w:rPr>
          <w:rFonts w:ascii="Sylfaen" w:eastAsia="Times New Roman" w:hAnsi="Sylfaen" w:cs="Times New Roman"/>
          <w:b/>
          <w:color w:val="323232"/>
          <w:lang w:val="en-US"/>
        </w:rPr>
        <w:br/>
      </w:r>
      <w:r w:rsidRPr="0012522D">
        <w:rPr>
          <w:rFonts w:ascii="Sylfaen" w:hAnsi="Sylfaen"/>
          <w:b/>
          <w:lang w:val="ka-GE"/>
        </w:rPr>
        <w:t xml:space="preserve">შეზღუდული ინტელექტუალური შესაძლებლობის პირთა "შუალედური მოვლის" დაწესებულებების პროგრამა </w:t>
      </w:r>
    </w:p>
    <w:p w14:paraId="1F5B8046" w14:textId="77777777" w:rsidR="008B6B6E" w:rsidRPr="0012522D" w:rsidRDefault="008B6B6E" w:rsidP="008B6B6E">
      <w:pPr>
        <w:rPr>
          <w:rFonts w:ascii="Sylfaen" w:hAnsi="Sylfaen"/>
          <w:b/>
          <w:lang w:val="ka-GE"/>
        </w:rPr>
      </w:pPr>
    </w:p>
    <w:p w14:paraId="6EE8930A" w14:textId="5EE60BBE" w:rsidR="00A64157" w:rsidRPr="0012522D" w:rsidRDefault="00A64157" w:rsidP="00A64157">
      <w:pPr>
        <w:jc w:val="both"/>
        <w:rPr>
          <w:rFonts w:ascii="Sylfaen" w:hAnsi="Sylfaen"/>
          <w:lang w:val="ka-GE"/>
        </w:rPr>
      </w:pPr>
      <w:r w:rsidRPr="0012522D">
        <w:rPr>
          <w:rFonts w:ascii="Sylfaen" w:hAnsi="Sylfaen"/>
          <w:lang w:val="ka-GE"/>
        </w:rPr>
        <w:t xml:space="preserve">შეზღუდული ინტელექტუალური შესაძლებლობის მქონე პირთა შუალედური მოვლის მომსახურება  ახორციელებს ორ მნიშვნელოვან ფუნქციას:  პირველ რიგში, შეზღუდული ინტელექტუალური შესაძლებლობის მქონე ან მასთან დაკავშირებული მდგომარეობის მქონე პირთა დიაგნოსტირება, მკურნალობა ან რეაბილიტაცია და მეორე, ამ პირთა მდგომარეობის მიმდინარე </w:t>
      </w:r>
      <w:r w:rsidR="00541360">
        <w:rPr>
          <w:rFonts w:ascii="Sylfaen" w:hAnsi="Sylfaen"/>
          <w:lang w:val="ka-GE"/>
        </w:rPr>
        <w:t>შეფასება</w:t>
      </w:r>
      <w:r w:rsidRPr="0012522D">
        <w:rPr>
          <w:rFonts w:ascii="Sylfaen" w:hAnsi="Sylfaen"/>
          <w:lang w:val="ka-GE"/>
        </w:rPr>
        <w:t xml:space="preserve">, 24-საათიანი მეთვალყურეობა, სამედიცინო ან სარეაბილიტაციო მომსახურებების საცხოვრებელ გარემოში ინტეგრირება. </w:t>
      </w:r>
    </w:p>
    <w:p w14:paraId="6B5DD85F" w14:textId="77777777" w:rsidR="00A64157" w:rsidRPr="0012522D" w:rsidRDefault="00A64157" w:rsidP="00A64157">
      <w:pPr>
        <w:jc w:val="both"/>
        <w:rPr>
          <w:rStyle w:val="jlqj4b"/>
          <w:rFonts w:ascii="Sylfaen" w:hAnsi="Sylfaen"/>
          <w:lang w:val="ka-GE"/>
        </w:rPr>
      </w:pPr>
    </w:p>
    <w:p w14:paraId="0A42AA87" w14:textId="270FDBE6" w:rsidR="00A64157" w:rsidRPr="0012522D" w:rsidRDefault="00A64157" w:rsidP="00A64157">
      <w:pPr>
        <w:jc w:val="both"/>
        <w:rPr>
          <w:rStyle w:val="jlqj4b"/>
          <w:rFonts w:ascii="Sylfaen" w:hAnsi="Sylfaen"/>
          <w:lang w:val="ka-GE"/>
        </w:rPr>
      </w:pPr>
      <w:r w:rsidRPr="0012522D">
        <w:rPr>
          <w:rStyle w:val="jlqj4b"/>
          <w:rFonts w:ascii="Sylfaen" w:hAnsi="Sylfaen" w:cs="Sylfaen"/>
          <w:lang w:val="ka-GE"/>
        </w:rPr>
        <w:t>ასეთი</w:t>
      </w:r>
      <w:r w:rsidRPr="0012522D">
        <w:rPr>
          <w:rStyle w:val="jlqj4b"/>
          <w:rFonts w:ascii="Sylfaen" w:hAnsi="Sylfaen"/>
          <w:lang w:val="ka-GE"/>
        </w:rPr>
        <w:t xml:space="preserve"> საცხოვრებელი დაწესებულებები მოქცეულია სახელმწიფოს მმართველობაში, მათში, </w:t>
      </w:r>
      <w:r w:rsidRPr="0012522D">
        <w:rPr>
          <w:rStyle w:val="jlqj4b"/>
          <w:rFonts w:ascii="Sylfaen" w:hAnsi="Sylfaen" w:cs="Sylfaen"/>
          <w:lang w:val="ka-GE"/>
        </w:rPr>
        <w:t>როგორც</w:t>
      </w:r>
      <w:r w:rsidRPr="0012522D">
        <w:rPr>
          <w:rStyle w:val="jlqj4b"/>
          <w:rFonts w:ascii="Sylfaen" w:hAnsi="Sylfaen"/>
          <w:lang w:val="ka-GE"/>
        </w:rPr>
        <w:t xml:space="preserve"> </w:t>
      </w:r>
      <w:r w:rsidRPr="0012522D">
        <w:rPr>
          <w:rStyle w:val="jlqj4b"/>
          <w:rFonts w:ascii="Sylfaen" w:hAnsi="Sylfaen" w:cs="Sylfaen"/>
          <w:lang w:val="ka-GE"/>
        </w:rPr>
        <w:t>წესი</w:t>
      </w:r>
      <w:r w:rsidRPr="0012522D">
        <w:rPr>
          <w:rStyle w:val="jlqj4b"/>
          <w:rFonts w:ascii="Sylfaen" w:hAnsi="Sylfaen"/>
          <w:lang w:val="ka-GE"/>
        </w:rPr>
        <w:t>, 6 რეზიდენტია განთავსებული (</w:t>
      </w:r>
      <w:r w:rsidRPr="0012522D">
        <w:rPr>
          <w:rStyle w:val="jlqj4b"/>
          <w:rFonts w:ascii="Sylfaen" w:hAnsi="Sylfaen" w:cs="Sylfaen"/>
          <w:lang w:val="ka-GE"/>
        </w:rPr>
        <w:t>მაგრამ</w:t>
      </w:r>
      <w:r w:rsidRPr="0012522D">
        <w:rPr>
          <w:rStyle w:val="jlqj4b"/>
          <w:rFonts w:ascii="Sylfaen" w:hAnsi="Sylfaen"/>
          <w:lang w:val="ka-GE"/>
        </w:rPr>
        <w:t xml:space="preserve"> </w:t>
      </w:r>
      <w:r w:rsidRPr="0012522D">
        <w:rPr>
          <w:rStyle w:val="jlqj4b"/>
          <w:rFonts w:ascii="Sylfaen" w:hAnsi="Sylfaen" w:cs="Sylfaen"/>
          <w:lang w:val="ka-GE"/>
        </w:rPr>
        <w:t>შეიძლება</w:t>
      </w:r>
      <w:r w:rsidRPr="0012522D">
        <w:rPr>
          <w:rStyle w:val="jlqj4b"/>
          <w:rFonts w:ascii="Sylfaen" w:hAnsi="Sylfaen"/>
          <w:lang w:val="ka-GE"/>
        </w:rPr>
        <w:t xml:space="preserve"> </w:t>
      </w:r>
      <w:r w:rsidRPr="0012522D">
        <w:rPr>
          <w:rStyle w:val="jlqj4b"/>
          <w:rFonts w:ascii="Sylfaen" w:hAnsi="Sylfaen" w:cs="Sylfaen"/>
          <w:lang w:val="ka-GE"/>
        </w:rPr>
        <w:t>უფრო</w:t>
      </w:r>
      <w:r w:rsidRPr="0012522D">
        <w:rPr>
          <w:rStyle w:val="jlqj4b"/>
          <w:rFonts w:ascii="Sylfaen" w:hAnsi="Sylfaen"/>
          <w:lang w:val="ka-GE"/>
        </w:rPr>
        <w:t xml:space="preserve"> </w:t>
      </w:r>
      <w:r w:rsidRPr="0012522D">
        <w:rPr>
          <w:rStyle w:val="jlqj4b"/>
          <w:rFonts w:ascii="Sylfaen" w:hAnsi="Sylfaen" w:cs="Sylfaen"/>
          <w:lang w:val="ka-GE"/>
        </w:rPr>
        <w:t>მეტიც</w:t>
      </w:r>
      <w:r w:rsidRPr="0012522D">
        <w:rPr>
          <w:rStyle w:val="jlqj4b"/>
          <w:rFonts w:ascii="Sylfaen" w:hAnsi="Sylfaen"/>
          <w:lang w:val="ka-GE"/>
        </w:rPr>
        <w:t xml:space="preserve"> იყოს) </w:t>
      </w:r>
      <w:r w:rsidRPr="0012522D">
        <w:rPr>
          <w:rStyle w:val="jlqj4b"/>
          <w:rFonts w:ascii="Sylfaen" w:hAnsi="Sylfaen" w:cs="Sylfaen"/>
          <w:lang w:val="ka-GE"/>
        </w:rPr>
        <w:t>და</w:t>
      </w:r>
      <w:r w:rsidRPr="0012522D">
        <w:rPr>
          <w:rStyle w:val="jlqj4b"/>
          <w:rFonts w:ascii="Sylfaen" w:hAnsi="Sylfaen"/>
          <w:lang w:val="ka-GE"/>
        </w:rPr>
        <w:t xml:space="preserve">  ერთი ოთახი შეიძლება რამდენიმე ადამიანის საზიარო იყოს.</w:t>
      </w:r>
      <w:r w:rsidRPr="0012522D">
        <w:rPr>
          <w:rStyle w:val="viiyi"/>
          <w:rFonts w:ascii="Sylfaen" w:hAnsi="Sylfaen"/>
          <w:lang w:val="ka-GE"/>
        </w:rPr>
        <w:t xml:space="preserve"> </w:t>
      </w:r>
      <w:r w:rsidR="00541360">
        <w:rPr>
          <w:rStyle w:val="jlqj4b"/>
          <w:rFonts w:ascii="Sylfaen" w:hAnsi="Sylfaen" w:cs="Sylfaen"/>
          <w:lang w:val="ka-GE"/>
        </w:rPr>
        <w:t>მომსახურების</w:t>
      </w:r>
      <w:r w:rsidRPr="0012522D">
        <w:rPr>
          <w:rStyle w:val="jlqj4b"/>
          <w:rFonts w:ascii="Sylfaen" w:hAnsi="Sylfaen"/>
          <w:lang w:val="ka-GE"/>
        </w:rPr>
        <w:t xml:space="preserve"> </w:t>
      </w:r>
      <w:r w:rsidRPr="0012522D">
        <w:rPr>
          <w:rStyle w:val="jlqj4b"/>
          <w:rFonts w:ascii="Sylfaen" w:hAnsi="Sylfaen" w:cs="Sylfaen"/>
          <w:lang w:val="ka-GE"/>
        </w:rPr>
        <w:t xml:space="preserve">ანაზღაურება ხორციელდება </w:t>
      </w:r>
      <w:r w:rsidRPr="0012522D">
        <w:rPr>
          <w:rStyle w:val="jlqj4b"/>
          <w:rFonts w:ascii="Sylfaen" w:hAnsi="Sylfaen"/>
          <w:lang w:val="ka-GE"/>
        </w:rPr>
        <w:t>Medicaid-ის პროგრამიდან.</w:t>
      </w:r>
    </w:p>
    <w:p w14:paraId="3A94B3D1" w14:textId="77777777" w:rsidR="00A64157" w:rsidRPr="0012522D" w:rsidRDefault="00A64157" w:rsidP="00A64157">
      <w:pPr>
        <w:jc w:val="both"/>
        <w:rPr>
          <w:rFonts w:ascii="Sylfaen" w:eastAsia="Times New Roman" w:hAnsi="Sylfaen" w:cs="Times New Roman"/>
          <w:color w:val="333333"/>
          <w:shd w:val="clear" w:color="auto" w:fill="FFFFFF"/>
          <w:lang w:val="en-US"/>
        </w:rPr>
      </w:pPr>
    </w:p>
    <w:p w14:paraId="6FB95F31" w14:textId="62E0A825" w:rsidR="00A64157" w:rsidRPr="0012522D" w:rsidRDefault="00541360" w:rsidP="00A64157">
      <w:pPr>
        <w:shd w:val="clear" w:color="auto" w:fill="FFFFFF"/>
        <w:spacing w:after="375"/>
        <w:jc w:val="both"/>
        <w:rPr>
          <w:rFonts w:ascii="Sylfaen" w:hAnsi="Sylfaen" w:cs="Times New Roman"/>
          <w:b/>
          <w:color w:val="222222"/>
          <w:lang w:val="ka-GE"/>
        </w:rPr>
      </w:pPr>
      <w:r>
        <w:rPr>
          <w:rStyle w:val="jlqj4b"/>
          <w:rFonts w:ascii="Sylfaen" w:hAnsi="Sylfaen" w:cs="Sylfaen"/>
          <w:b/>
          <w:lang w:val="ka-GE"/>
        </w:rPr>
        <w:t>მომსახურებათა საშუალო</w:t>
      </w:r>
      <w:r w:rsidR="00A64157" w:rsidRPr="0012522D">
        <w:rPr>
          <w:rStyle w:val="jlqj4b"/>
          <w:rFonts w:ascii="Sylfaen" w:hAnsi="Sylfaen" w:cs="Sylfaen"/>
          <w:b/>
          <w:lang w:val="ka-GE"/>
        </w:rPr>
        <w:t xml:space="preserve"> </w:t>
      </w:r>
      <w:r>
        <w:rPr>
          <w:rStyle w:val="jlqj4b"/>
          <w:rFonts w:ascii="Sylfaen" w:hAnsi="Sylfaen" w:cs="Sylfaen"/>
          <w:b/>
          <w:lang w:val="ka-GE"/>
        </w:rPr>
        <w:t>ხარჯ</w:t>
      </w:r>
      <w:r w:rsidR="00A64157" w:rsidRPr="0012522D">
        <w:rPr>
          <w:rStyle w:val="jlqj4b"/>
          <w:rFonts w:ascii="Sylfaen" w:hAnsi="Sylfaen" w:cs="Sylfaen"/>
          <w:b/>
          <w:lang w:val="ka-GE"/>
        </w:rPr>
        <w:t>ი</w:t>
      </w:r>
      <w:r w:rsidR="00A64157" w:rsidRPr="0012522D">
        <w:rPr>
          <w:rStyle w:val="jlqj4b"/>
          <w:rFonts w:ascii="Sylfaen" w:hAnsi="Sylfaen"/>
          <w:b/>
          <w:lang w:val="ka-GE"/>
        </w:rPr>
        <w:t xml:space="preserve">: </w:t>
      </w:r>
      <w:r w:rsidR="00A64157" w:rsidRPr="0012522D">
        <w:rPr>
          <w:rFonts w:ascii="Sylfaen" w:hAnsi="Sylfaen" w:cs="Times New Roman"/>
          <w:b/>
          <w:color w:val="222222"/>
          <w:lang w:val="ka-GE"/>
        </w:rPr>
        <w:t xml:space="preserve"> </w:t>
      </w:r>
    </w:p>
    <w:p w14:paraId="4095BE49" w14:textId="3E867B85" w:rsidR="00541360" w:rsidRDefault="00541360" w:rsidP="00DB4876">
      <w:pPr>
        <w:pStyle w:val="ListParagraph"/>
        <w:numPr>
          <w:ilvl w:val="0"/>
          <w:numId w:val="17"/>
        </w:numPr>
        <w:jc w:val="both"/>
        <w:rPr>
          <w:rStyle w:val="tlid-translation"/>
          <w:rFonts w:ascii="Sylfaen" w:hAnsi="Sylfaen"/>
          <w:lang w:val="ka-GE"/>
        </w:rPr>
      </w:pPr>
      <w:r w:rsidRPr="00541360">
        <w:rPr>
          <w:rStyle w:val="tlid-translation"/>
          <w:rFonts w:ascii="Sylfaen" w:hAnsi="Sylfaen" w:cs="Sylfaen"/>
          <w:lang w:val="ka-GE"/>
        </w:rPr>
        <w:t>მინდობით</w:t>
      </w:r>
      <w:r w:rsidRPr="00541360">
        <w:rPr>
          <w:rStyle w:val="tlid-translation"/>
          <w:rFonts w:ascii="Sylfaen" w:hAnsi="Sylfaen"/>
          <w:lang w:val="ka-GE"/>
        </w:rPr>
        <w:t xml:space="preserve"> მოვლის </w:t>
      </w:r>
      <w:r w:rsidRPr="00541360">
        <w:rPr>
          <w:rStyle w:val="tlid-translation"/>
          <w:rFonts w:ascii="Sylfaen" w:hAnsi="Sylfaen" w:cs="Sylfaen"/>
          <w:lang w:val="ka-GE"/>
        </w:rPr>
        <w:t>სერვისების</w:t>
      </w:r>
      <w:r w:rsidRPr="00541360">
        <w:rPr>
          <w:rStyle w:val="tlid-translation"/>
          <w:rFonts w:ascii="Sylfaen" w:hAnsi="Sylfaen"/>
          <w:lang w:val="ka-GE"/>
        </w:rPr>
        <w:t xml:space="preserve"> ღირებულების </w:t>
      </w:r>
      <w:r w:rsidRPr="00541360">
        <w:rPr>
          <w:rStyle w:val="tlid-translation"/>
          <w:rFonts w:ascii="Sylfaen" w:hAnsi="Sylfaen" w:cs="Sylfaen"/>
          <w:lang w:val="ka-GE"/>
        </w:rPr>
        <w:t>საშუალო</w:t>
      </w:r>
      <w:r w:rsidRPr="00541360">
        <w:rPr>
          <w:rStyle w:val="tlid-translation"/>
          <w:rFonts w:ascii="Sylfaen" w:hAnsi="Sylfaen"/>
          <w:lang w:val="ka-GE"/>
        </w:rPr>
        <w:t xml:space="preserve"> </w:t>
      </w:r>
      <w:r w:rsidRPr="00541360">
        <w:rPr>
          <w:rStyle w:val="tlid-translation"/>
          <w:rFonts w:ascii="Sylfaen" w:hAnsi="Sylfaen" w:cs="Sylfaen"/>
          <w:lang w:val="ka-GE"/>
        </w:rPr>
        <w:t>მაჩვენებელი</w:t>
      </w:r>
      <w:r w:rsidRPr="00541360">
        <w:rPr>
          <w:rStyle w:val="tlid-translation"/>
          <w:rFonts w:ascii="Sylfaen" w:hAnsi="Sylfaen"/>
          <w:lang w:val="ka-GE"/>
        </w:rPr>
        <w:t xml:space="preserve"> </w:t>
      </w:r>
      <w:r w:rsidRPr="00541360">
        <w:rPr>
          <w:rStyle w:val="tlid-translation"/>
          <w:rFonts w:ascii="Sylfaen" w:hAnsi="Sylfaen" w:cs="Sylfaen"/>
          <w:lang w:val="ka-GE"/>
        </w:rPr>
        <w:t>უმეტეს</w:t>
      </w:r>
      <w:r w:rsidRPr="00541360">
        <w:rPr>
          <w:rStyle w:val="tlid-translation"/>
          <w:rFonts w:ascii="Sylfaen" w:hAnsi="Sylfaen"/>
          <w:lang w:val="ka-GE"/>
        </w:rPr>
        <w:t xml:space="preserve"> </w:t>
      </w:r>
      <w:r w:rsidRPr="00541360">
        <w:rPr>
          <w:rStyle w:val="tlid-translation"/>
          <w:rFonts w:ascii="Sylfaen" w:hAnsi="Sylfaen" w:cs="Sylfaen"/>
          <w:lang w:val="ka-GE"/>
        </w:rPr>
        <w:t>შემთხვევაში</w:t>
      </w:r>
      <w:r w:rsidRPr="00541360">
        <w:rPr>
          <w:rStyle w:val="tlid-translation"/>
          <w:rFonts w:ascii="Sylfaen" w:hAnsi="Sylfaen"/>
          <w:lang w:val="ka-GE"/>
        </w:rPr>
        <w:t xml:space="preserve"> </w:t>
      </w:r>
      <w:r w:rsidRPr="00541360">
        <w:rPr>
          <w:rStyle w:val="tlid-translation"/>
          <w:rFonts w:ascii="Sylfaen" w:hAnsi="Sylfaen" w:cs="Sylfaen"/>
          <w:lang w:val="ka-GE"/>
        </w:rPr>
        <w:t>თვეში</w:t>
      </w:r>
      <w:r w:rsidRPr="00541360">
        <w:rPr>
          <w:rStyle w:val="tlid-translation"/>
          <w:rFonts w:ascii="Sylfaen" w:hAnsi="Sylfaen"/>
          <w:lang w:val="ka-GE"/>
        </w:rPr>
        <w:t xml:space="preserve"> $ 3,600-</w:t>
      </w:r>
      <w:r w:rsidRPr="00541360">
        <w:rPr>
          <w:rStyle w:val="tlid-translation"/>
          <w:rFonts w:ascii="Sylfaen" w:hAnsi="Sylfaen" w:cs="Sylfaen"/>
          <w:lang w:val="ka-GE"/>
        </w:rPr>
        <w:t>ს</w:t>
      </w:r>
      <w:r w:rsidRPr="00541360">
        <w:rPr>
          <w:rStyle w:val="tlid-translation"/>
          <w:rFonts w:ascii="Sylfaen" w:hAnsi="Sylfaen"/>
          <w:lang w:val="ka-GE"/>
        </w:rPr>
        <w:t xml:space="preserve"> არ აღემატება. ადგილმდებარეობის გათვალისწინებით, სავარაუდოდ, ეს მაჩვენებელი თვეში $ 1,500 - $ 3,500 დიაპაზონში მერყეობს</w:t>
      </w:r>
      <w:r>
        <w:rPr>
          <w:rStyle w:val="tlid-translation"/>
          <w:rFonts w:ascii="Sylfaen" w:hAnsi="Sylfaen"/>
          <w:lang w:val="ka-GE"/>
        </w:rPr>
        <w:t>;</w:t>
      </w:r>
    </w:p>
    <w:p w14:paraId="0DBFD797" w14:textId="5AF15246" w:rsidR="00541360" w:rsidRDefault="00A64157" w:rsidP="00DB4876">
      <w:pPr>
        <w:pStyle w:val="ListParagraph"/>
        <w:numPr>
          <w:ilvl w:val="0"/>
          <w:numId w:val="17"/>
        </w:numPr>
        <w:shd w:val="clear" w:color="auto" w:fill="FFFFFF"/>
        <w:spacing w:after="375"/>
        <w:jc w:val="both"/>
        <w:rPr>
          <w:rStyle w:val="jlqj4b"/>
          <w:rFonts w:ascii="Sylfaen" w:hAnsi="Sylfaen"/>
          <w:lang w:val="ka-GE"/>
        </w:rPr>
      </w:pPr>
      <w:r w:rsidRPr="00541360">
        <w:rPr>
          <w:rFonts w:ascii="Sylfaen" w:eastAsia="Times New Roman" w:hAnsi="Sylfaen" w:cs="Times New Roman"/>
          <w:bCs/>
          <w:color w:val="222222"/>
          <w:lang w:val="ka-GE"/>
        </w:rPr>
        <w:t xml:space="preserve">ასისტირებულ საცხოვრისში მომსახურების  ღირებულება </w:t>
      </w:r>
      <w:r w:rsidRPr="00541360">
        <w:rPr>
          <w:rStyle w:val="jlqj4b"/>
          <w:rFonts w:ascii="Sylfaen" w:hAnsi="Sylfaen"/>
          <w:lang w:val="ka-GE"/>
        </w:rPr>
        <w:t xml:space="preserve"> </w:t>
      </w:r>
      <w:r w:rsidR="00541360">
        <w:rPr>
          <w:rStyle w:val="jlqj4b"/>
          <w:rFonts w:ascii="Sylfaen" w:hAnsi="Sylfaen"/>
          <w:lang w:val="ka-GE"/>
        </w:rPr>
        <w:t xml:space="preserve">თვეში </w:t>
      </w:r>
      <w:r w:rsidRPr="00541360">
        <w:rPr>
          <w:rStyle w:val="jlqj4b"/>
          <w:rFonts w:ascii="Sylfaen" w:hAnsi="Sylfaen"/>
          <w:lang w:val="ka-GE"/>
        </w:rPr>
        <w:t xml:space="preserve">$2500-  $4000 </w:t>
      </w:r>
      <w:r w:rsidRPr="00541360">
        <w:rPr>
          <w:rStyle w:val="jlqj4b"/>
          <w:rFonts w:ascii="Sylfaen" w:hAnsi="Sylfaen" w:cs="Sylfaen"/>
          <w:lang w:val="ka-GE"/>
        </w:rPr>
        <w:t xml:space="preserve">ფარგლებში </w:t>
      </w:r>
      <w:r w:rsidR="00541360">
        <w:rPr>
          <w:rStyle w:val="jlqj4b"/>
          <w:rFonts w:ascii="Sylfaen" w:hAnsi="Sylfaen" w:cs="Sylfaen"/>
          <w:lang w:val="ka-GE"/>
        </w:rPr>
        <w:t>ვარირებს;</w:t>
      </w:r>
    </w:p>
    <w:p w14:paraId="66465C84" w14:textId="77777777" w:rsidR="00541360" w:rsidRDefault="00A64157" w:rsidP="00DB4876">
      <w:pPr>
        <w:pStyle w:val="ListParagraph"/>
        <w:numPr>
          <w:ilvl w:val="0"/>
          <w:numId w:val="17"/>
        </w:numPr>
        <w:shd w:val="clear" w:color="auto" w:fill="FFFFFF"/>
        <w:spacing w:after="375"/>
        <w:jc w:val="both"/>
        <w:rPr>
          <w:rStyle w:val="jlqj4b"/>
          <w:rFonts w:ascii="Sylfaen" w:hAnsi="Sylfaen"/>
          <w:lang w:val="ka-GE"/>
        </w:rPr>
      </w:pPr>
      <w:r w:rsidRPr="00541360">
        <w:rPr>
          <w:rFonts w:ascii="Sylfaen" w:eastAsia="Times New Roman" w:hAnsi="Sylfaen" w:cs="Times New Roman"/>
          <w:bCs/>
          <w:color w:val="222222"/>
          <w:lang w:val="ka-GE"/>
        </w:rPr>
        <w:t>ზრდასრულთა მცირე ზომის საოჯახო ტიპის სახლებში ცხოვრების ღირებულება</w:t>
      </w:r>
      <w:r w:rsidR="00541360" w:rsidRPr="00541360">
        <w:rPr>
          <w:rFonts w:ascii="Sylfaen" w:eastAsia="Times New Roman" w:hAnsi="Sylfaen" w:cs="Times New Roman"/>
          <w:bCs/>
          <w:color w:val="222222"/>
          <w:lang w:val="ka-GE"/>
        </w:rPr>
        <w:t xml:space="preserve"> თვეში</w:t>
      </w:r>
      <w:r w:rsidRPr="00541360">
        <w:rPr>
          <w:rFonts w:ascii="Sylfaen" w:eastAsia="Times New Roman" w:hAnsi="Sylfaen" w:cs="Times New Roman"/>
          <w:bCs/>
          <w:color w:val="222222"/>
          <w:lang w:val="ka-GE"/>
        </w:rPr>
        <w:t xml:space="preserve"> </w:t>
      </w:r>
      <w:r w:rsidRPr="00541360">
        <w:rPr>
          <w:rStyle w:val="jlqj4b"/>
          <w:rFonts w:ascii="Sylfaen" w:hAnsi="Sylfaen"/>
          <w:lang w:val="ka-GE"/>
        </w:rPr>
        <w:t xml:space="preserve">$ </w:t>
      </w:r>
      <w:r w:rsidRPr="00541360">
        <w:rPr>
          <w:rFonts w:ascii="Sylfaen" w:eastAsia="Times New Roman" w:hAnsi="Sylfaen" w:cs="Times New Roman"/>
          <w:bCs/>
          <w:color w:val="222222"/>
        </w:rPr>
        <w:t>1500-$4500 ფარგლებშია.</w:t>
      </w:r>
      <w:r w:rsidRPr="00541360">
        <w:rPr>
          <w:rStyle w:val="jlqj4b"/>
          <w:rFonts w:ascii="Sylfaen" w:hAnsi="Sylfaen"/>
          <w:lang w:val="ka-GE"/>
        </w:rPr>
        <w:t xml:space="preserve"> </w:t>
      </w:r>
      <w:r w:rsidRPr="00541360">
        <w:rPr>
          <w:rStyle w:val="jlqj4b"/>
          <w:rFonts w:ascii="Sylfaen" w:hAnsi="Sylfaen" w:cs="Sylfaen"/>
          <w:lang w:val="ka-GE"/>
        </w:rPr>
        <w:t>საექთნო მოვლის საჭიროების შემთხვევაში მომსახურების ფასი შეიძლება გაიზარდოს, ასევე სხვადასხვა სახის ღირებულების მომსახურების გაწევა შეიძლება სახლის პირობებში განხორციელდეს</w:t>
      </w:r>
      <w:r w:rsidR="00541360" w:rsidRPr="00541360">
        <w:rPr>
          <w:rStyle w:val="jlqj4b"/>
          <w:rFonts w:ascii="Sylfaen" w:hAnsi="Sylfaen"/>
          <w:lang w:val="ka-GE"/>
        </w:rPr>
        <w:t>;</w:t>
      </w:r>
    </w:p>
    <w:p w14:paraId="6F27F94B" w14:textId="7999C773" w:rsidR="00A64157" w:rsidRDefault="00A64157" w:rsidP="00DB4876">
      <w:pPr>
        <w:pStyle w:val="ListParagraph"/>
        <w:numPr>
          <w:ilvl w:val="0"/>
          <w:numId w:val="11"/>
        </w:numPr>
        <w:shd w:val="clear" w:color="auto" w:fill="FFFFFF"/>
        <w:spacing w:after="375"/>
        <w:ind w:left="709" w:hanging="142"/>
        <w:jc w:val="both"/>
        <w:rPr>
          <w:rStyle w:val="jlqj4b"/>
          <w:rFonts w:ascii="Sylfaen" w:hAnsi="Sylfaen"/>
          <w:lang w:val="ka-GE"/>
        </w:rPr>
      </w:pPr>
      <w:r w:rsidRPr="00541360">
        <w:rPr>
          <w:rStyle w:val="jlqj4b"/>
          <w:rFonts w:ascii="Sylfaen" w:hAnsi="Sylfaen" w:cs="Sylfaen"/>
          <w:lang w:val="ka-GE"/>
        </w:rPr>
        <w:t>საექთნო მოვლის</w:t>
      </w:r>
      <w:r w:rsidRPr="00541360">
        <w:rPr>
          <w:rStyle w:val="jlqj4b"/>
          <w:rFonts w:ascii="Sylfaen" w:hAnsi="Sylfaen"/>
          <w:lang w:val="ka-GE"/>
        </w:rPr>
        <w:t xml:space="preserve"> სახლებში არსებული მოვლა </w:t>
      </w:r>
      <w:r w:rsidRPr="00541360">
        <w:rPr>
          <w:rStyle w:val="jlqj4b"/>
          <w:rFonts w:ascii="Sylfaen" w:hAnsi="Sylfaen" w:cs="Sylfaen"/>
          <w:lang w:val="ka-GE"/>
        </w:rPr>
        <w:t>მნიშვნელოვნად</w:t>
      </w:r>
      <w:r w:rsidRPr="00541360">
        <w:rPr>
          <w:rStyle w:val="jlqj4b"/>
          <w:rFonts w:ascii="Sylfaen" w:hAnsi="Sylfaen"/>
          <w:lang w:val="ka-GE"/>
        </w:rPr>
        <w:t xml:space="preserve"> </w:t>
      </w:r>
      <w:r w:rsidRPr="00541360">
        <w:rPr>
          <w:rStyle w:val="jlqj4b"/>
          <w:rFonts w:ascii="Sylfaen" w:hAnsi="Sylfaen" w:cs="Sylfaen"/>
          <w:lang w:val="ka-GE"/>
        </w:rPr>
        <w:t>განსხვავდება</w:t>
      </w:r>
      <w:r w:rsidRPr="00541360">
        <w:rPr>
          <w:rStyle w:val="jlqj4b"/>
          <w:rFonts w:ascii="Sylfaen" w:hAnsi="Sylfaen"/>
          <w:lang w:val="ka-GE"/>
        </w:rPr>
        <w:t xml:space="preserve">, </w:t>
      </w:r>
      <w:r w:rsidRPr="00541360">
        <w:rPr>
          <w:rStyle w:val="jlqj4b"/>
          <w:rFonts w:ascii="Sylfaen" w:hAnsi="Sylfaen" w:cs="Sylfaen"/>
          <w:lang w:val="ka-GE"/>
        </w:rPr>
        <w:t>რადგან</w:t>
      </w:r>
      <w:r w:rsidRPr="00541360">
        <w:rPr>
          <w:rStyle w:val="jlqj4b"/>
          <w:rFonts w:ascii="Sylfaen" w:hAnsi="Sylfaen"/>
          <w:lang w:val="ka-GE"/>
        </w:rPr>
        <w:t xml:space="preserve"> იქ უზრუნველყოფილია რეზიდენტებზე ზრუნვა და </w:t>
      </w:r>
      <w:r w:rsidRPr="00541360">
        <w:rPr>
          <w:rStyle w:val="jlqj4b"/>
          <w:rFonts w:ascii="Sylfaen" w:hAnsi="Sylfaen" w:cs="Sylfaen"/>
          <w:lang w:val="ka-GE"/>
        </w:rPr>
        <w:t>კვალიფიციურ</w:t>
      </w:r>
      <w:r w:rsidRPr="00541360">
        <w:rPr>
          <w:rStyle w:val="jlqj4b"/>
          <w:rFonts w:ascii="Sylfaen" w:hAnsi="Sylfaen"/>
          <w:lang w:val="ka-GE"/>
        </w:rPr>
        <w:t xml:space="preserve"> </w:t>
      </w:r>
      <w:r w:rsidRPr="00541360">
        <w:rPr>
          <w:rStyle w:val="jlqj4b"/>
          <w:rFonts w:ascii="Sylfaen" w:hAnsi="Sylfaen" w:cs="Sylfaen"/>
          <w:lang w:val="ka-GE"/>
        </w:rPr>
        <w:t>საექთნო</w:t>
      </w:r>
      <w:r w:rsidRPr="00541360">
        <w:rPr>
          <w:rStyle w:val="jlqj4b"/>
          <w:rFonts w:ascii="Sylfaen" w:hAnsi="Sylfaen"/>
          <w:lang w:val="ka-GE"/>
        </w:rPr>
        <w:t xml:space="preserve"> </w:t>
      </w:r>
      <w:r w:rsidRPr="00541360">
        <w:rPr>
          <w:rStyle w:val="jlqj4b"/>
          <w:rFonts w:ascii="Sylfaen" w:hAnsi="Sylfaen" w:cs="Sylfaen"/>
          <w:lang w:val="ka-GE"/>
        </w:rPr>
        <w:t>მომსახურება</w:t>
      </w:r>
      <w:r w:rsidRPr="00541360">
        <w:rPr>
          <w:rStyle w:val="jlqj4b"/>
          <w:rFonts w:ascii="Sylfaen" w:hAnsi="Sylfaen"/>
          <w:lang w:val="ka-GE"/>
        </w:rPr>
        <w:t xml:space="preserve">. ცხოვრების </w:t>
      </w:r>
      <w:r w:rsidRPr="00541360">
        <w:rPr>
          <w:rStyle w:val="jlqj4b"/>
          <w:rFonts w:ascii="Sylfaen" w:hAnsi="Sylfaen" w:cs="Sylfaen"/>
          <w:lang w:val="ka-GE"/>
        </w:rPr>
        <w:t>საშუალო</w:t>
      </w:r>
      <w:r w:rsidRPr="00541360">
        <w:rPr>
          <w:rStyle w:val="jlqj4b"/>
          <w:rFonts w:ascii="Sylfaen" w:hAnsi="Sylfaen"/>
          <w:lang w:val="ka-GE"/>
        </w:rPr>
        <w:t xml:space="preserve"> </w:t>
      </w:r>
      <w:r w:rsidRPr="00541360">
        <w:rPr>
          <w:rStyle w:val="jlqj4b"/>
          <w:rFonts w:ascii="Sylfaen" w:hAnsi="Sylfaen" w:cs="Sylfaen"/>
          <w:lang w:val="ka-GE"/>
        </w:rPr>
        <w:t>ღირებულება</w:t>
      </w:r>
      <w:r w:rsidRPr="00541360">
        <w:rPr>
          <w:rStyle w:val="jlqj4b"/>
          <w:rFonts w:ascii="Sylfaen" w:hAnsi="Sylfaen"/>
          <w:lang w:val="ka-GE"/>
        </w:rPr>
        <w:t xml:space="preserve"> $2500- $8000 ფარგლებში მერყეობს.</w:t>
      </w:r>
      <w:r w:rsidR="00541360">
        <w:rPr>
          <w:rStyle w:val="jlqj4b"/>
          <w:rFonts w:ascii="Sylfaen" w:hAnsi="Sylfaen"/>
          <w:lang w:val="ka-GE"/>
        </w:rPr>
        <w:t xml:space="preserve"> </w:t>
      </w:r>
      <w:r w:rsidRPr="00541360">
        <w:rPr>
          <w:rStyle w:val="jlqj4b"/>
          <w:rFonts w:ascii="Sylfaen" w:hAnsi="Sylfaen"/>
          <w:lang w:val="ka-GE"/>
        </w:rPr>
        <w:t xml:space="preserve">კვალიფიციური საექთნო მოვლა შეიძლება საკმაოდ ძვირი იყოს, მაგრამ რეალურად ის ასახავს 24-საათიანი </w:t>
      </w:r>
      <w:r w:rsidRPr="00541360">
        <w:rPr>
          <w:rStyle w:val="jlqj4b"/>
          <w:rFonts w:ascii="Sylfaen" w:hAnsi="Sylfaen"/>
          <w:lang w:val="ka-GE"/>
        </w:rPr>
        <w:lastRenderedPageBreak/>
        <w:t xml:space="preserve">კვალიფიციური პროფესიული მოვლისა და რეაბილიტაციის გარემოში ცხოვრების ყველაზე დაბალ ფასს თვეში $4,000-$8,000. </w:t>
      </w:r>
    </w:p>
    <w:p w14:paraId="77AC844A" w14:textId="77777777" w:rsidR="00541360" w:rsidRPr="00541360" w:rsidRDefault="00541360" w:rsidP="00541360">
      <w:pPr>
        <w:shd w:val="clear" w:color="auto" w:fill="FFFFFF"/>
        <w:spacing w:after="375"/>
        <w:ind w:left="567"/>
        <w:jc w:val="both"/>
        <w:rPr>
          <w:rFonts w:ascii="Sylfaen" w:hAnsi="Sylfaen"/>
          <w:lang w:val="ka-GE"/>
        </w:rPr>
      </w:pPr>
    </w:p>
    <w:p w14:paraId="6B93A93B" w14:textId="52794EAB" w:rsidR="00A64157" w:rsidRPr="00541360" w:rsidRDefault="00A64157" w:rsidP="00DB4876">
      <w:pPr>
        <w:pStyle w:val="ListParagraph"/>
        <w:numPr>
          <w:ilvl w:val="0"/>
          <w:numId w:val="18"/>
        </w:numPr>
        <w:spacing w:line="276" w:lineRule="auto"/>
        <w:jc w:val="both"/>
        <w:rPr>
          <w:rFonts w:ascii="Sylfaen" w:hAnsi="Sylfaen"/>
          <w:b/>
          <w:sz w:val="28"/>
          <w:szCs w:val="28"/>
        </w:rPr>
      </w:pPr>
      <w:r w:rsidRPr="00541360">
        <w:rPr>
          <w:rFonts w:ascii="Sylfaen" w:hAnsi="Sylfaen" w:cs="ALK Rounded Mtav Medium"/>
          <w:b/>
          <w:sz w:val="28"/>
          <w:szCs w:val="28"/>
          <w:lang w:val="ka-GE"/>
        </w:rPr>
        <w:t>კანადა</w:t>
      </w:r>
    </w:p>
    <w:p w14:paraId="1AD0275C" w14:textId="77777777" w:rsidR="00A64157" w:rsidRPr="0012522D" w:rsidRDefault="00A64157" w:rsidP="00A64157">
      <w:pPr>
        <w:spacing w:line="276" w:lineRule="auto"/>
        <w:jc w:val="both"/>
        <w:rPr>
          <w:rFonts w:ascii="Sylfaen" w:hAnsi="Sylfaen"/>
        </w:rPr>
      </w:pPr>
    </w:p>
    <w:p w14:paraId="6BA469D8" w14:textId="04D8C4D4" w:rsidR="00A64157" w:rsidRPr="0012522D" w:rsidRDefault="00A64157" w:rsidP="00A64157">
      <w:pPr>
        <w:spacing w:line="276" w:lineRule="auto"/>
        <w:jc w:val="both"/>
        <w:rPr>
          <w:rFonts w:ascii="Sylfaen" w:hAnsi="Sylfaen"/>
        </w:rPr>
      </w:pPr>
      <w:r w:rsidRPr="0012522D">
        <w:rPr>
          <w:rStyle w:val="tlid-translation"/>
          <w:rFonts w:ascii="Sylfaen" w:hAnsi="Sylfaen" w:cs="Sylfaen"/>
          <w:lang w:val="ka-GE"/>
        </w:rPr>
        <w:t>წლების</w:t>
      </w:r>
      <w:r w:rsidRPr="0012522D">
        <w:rPr>
          <w:rStyle w:val="tlid-translation"/>
          <w:rFonts w:ascii="Sylfaen" w:hAnsi="Sylfaen"/>
          <w:lang w:val="ka-GE"/>
        </w:rPr>
        <w:t xml:space="preserve"> </w:t>
      </w:r>
      <w:r w:rsidRPr="0012522D">
        <w:rPr>
          <w:rStyle w:val="tlid-translation"/>
          <w:rFonts w:ascii="Sylfaen" w:hAnsi="Sylfaen" w:cs="Sylfaen"/>
          <w:lang w:val="ka-GE"/>
        </w:rPr>
        <w:t>განმავლობაში</w:t>
      </w:r>
      <w:r w:rsidRPr="0012522D">
        <w:rPr>
          <w:rStyle w:val="tlid-translation"/>
          <w:rFonts w:ascii="Sylfaen" w:hAnsi="Sylfaen"/>
          <w:lang w:val="ka-GE"/>
        </w:rPr>
        <w:t xml:space="preserve"> </w:t>
      </w:r>
      <w:r w:rsidRPr="0012522D">
        <w:rPr>
          <w:rStyle w:val="tlid-translation"/>
          <w:rFonts w:ascii="Sylfaen" w:hAnsi="Sylfaen" w:cs="Sylfaen"/>
          <w:lang w:val="ka-GE"/>
        </w:rPr>
        <w:t xml:space="preserve">მთავრობასთან თანამშრომლობით კანადაში ჩამოყალიბდა </w:t>
      </w:r>
      <w:r w:rsidRPr="0012522D">
        <w:rPr>
          <w:rStyle w:val="tlid-translation"/>
          <w:rFonts w:ascii="Sylfaen" w:hAnsi="Sylfaen"/>
          <w:lang w:val="ka-GE"/>
        </w:rPr>
        <w:t xml:space="preserve"> განსახლებისა </w:t>
      </w:r>
      <w:r w:rsidRPr="0012522D">
        <w:rPr>
          <w:rStyle w:val="tlid-translation"/>
          <w:rFonts w:ascii="Sylfaen" w:hAnsi="Sylfaen" w:cs="Sylfaen"/>
          <w:lang w:val="ka-GE"/>
        </w:rPr>
        <w:t>და</w:t>
      </w:r>
      <w:r w:rsidRPr="0012522D">
        <w:rPr>
          <w:rStyle w:val="tlid-translation"/>
          <w:rFonts w:ascii="Sylfaen" w:hAnsi="Sylfaen"/>
          <w:lang w:val="ka-GE"/>
        </w:rPr>
        <w:t xml:space="preserve"> მხარდაჭერის </w:t>
      </w:r>
      <w:r w:rsidRPr="0012522D">
        <w:rPr>
          <w:rStyle w:val="tlid-translation"/>
          <w:rFonts w:ascii="Sylfaen" w:hAnsi="Sylfaen" w:cs="Sylfaen"/>
          <w:lang w:val="ka-GE"/>
        </w:rPr>
        <w:t>სხვადასხვა</w:t>
      </w:r>
      <w:r w:rsidRPr="0012522D">
        <w:rPr>
          <w:rStyle w:val="tlid-translation"/>
          <w:rFonts w:ascii="Sylfaen" w:hAnsi="Sylfaen"/>
          <w:lang w:val="ka-GE"/>
        </w:rPr>
        <w:t xml:space="preserve"> </w:t>
      </w:r>
      <w:r w:rsidRPr="0012522D">
        <w:rPr>
          <w:rStyle w:val="tlid-translation"/>
          <w:rFonts w:ascii="Sylfaen" w:hAnsi="Sylfaen" w:cs="Sylfaen"/>
          <w:lang w:val="ka-GE"/>
        </w:rPr>
        <w:t xml:space="preserve">მოდელი </w:t>
      </w:r>
      <w:r w:rsidRPr="0012522D">
        <w:rPr>
          <w:rStyle w:val="tlid-translation"/>
          <w:rFonts w:ascii="Sylfaen" w:hAnsi="Sylfaen"/>
          <w:lang w:val="ka-GE"/>
        </w:rPr>
        <w:t xml:space="preserve">შშმ პირებისთვის, </w:t>
      </w:r>
      <w:r w:rsidRPr="0012522D">
        <w:rPr>
          <w:rStyle w:val="tlid-translation"/>
          <w:rFonts w:ascii="Sylfaen" w:hAnsi="Sylfaen" w:cs="Sylfaen"/>
          <w:lang w:val="ka-GE"/>
        </w:rPr>
        <w:t>რომლებიც მოიცავენ მცირე ზომის</w:t>
      </w:r>
      <w:r w:rsidRPr="0012522D">
        <w:rPr>
          <w:rStyle w:val="tlid-translation"/>
          <w:rFonts w:ascii="Sylfaen" w:hAnsi="Sylfaen"/>
          <w:lang w:val="ka-GE"/>
        </w:rPr>
        <w:t xml:space="preserve"> </w:t>
      </w:r>
      <w:r w:rsidRPr="0012522D">
        <w:rPr>
          <w:rStyle w:val="tlid-translation"/>
          <w:rFonts w:ascii="Sylfaen" w:hAnsi="Sylfaen" w:cs="Sylfaen"/>
          <w:lang w:val="ka-GE"/>
        </w:rPr>
        <w:t>სახლებს და</w:t>
      </w:r>
      <w:r w:rsidRPr="0012522D">
        <w:rPr>
          <w:rStyle w:val="tlid-translation"/>
          <w:rFonts w:ascii="Sylfaen" w:hAnsi="Sylfaen"/>
          <w:lang w:val="ka-GE"/>
        </w:rPr>
        <w:t xml:space="preserve"> </w:t>
      </w:r>
      <w:r w:rsidRPr="0012522D">
        <w:rPr>
          <w:rStyle w:val="tlid-translation"/>
          <w:rFonts w:ascii="Sylfaen" w:hAnsi="Sylfaen" w:cs="Sylfaen"/>
          <w:lang w:val="ka-GE"/>
        </w:rPr>
        <w:t>ინტენსიური მოვლის სახლებს (სპეციალიზებული პერსონალით დაკომპლექტებული სახლები), ასისტირებული</w:t>
      </w:r>
      <w:r w:rsidRPr="0012522D">
        <w:rPr>
          <w:rStyle w:val="tlid-translation"/>
          <w:rFonts w:ascii="Sylfaen" w:hAnsi="Sylfaen"/>
          <w:lang w:val="ka-GE"/>
        </w:rPr>
        <w:t xml:space="preserve"> </w:t>
      </w:r>
      <w:r w:rsidRPr="0012522D">
        <w:rPr>
          <w:rStyle w:val="tlid-translation"/>
          <w:rFonts w:ascii="Sylfaen" w:hAnsi="Sylfaen" w:cs="Sylfaen"/>
          <w:lang w:val="ka-GE"/>
        </w:rPr>
        <w:t>და</w:t>
      </w:r>
      <w:r w:rsidRPr="0012522D">
        <w:rPr>
          <w:rStyle w:val="tlid-translation"/>
          <w:rFonts w:ascii="Sylfaen" w:hAnsi="Sylfaen"/>
          <w:lang w:val="ka-GE"/>
        </w:rPr>
        <w:t xml:space="preserve"> </w:t>
      </w:r>
      <w:r w:rsidRPr="0012522D">
        <w:rPr>
          <w:rStyle w:val="tlid-translation"/>
          <w:rFonts w:ascii="Sylfaen" w:hAnsi="Sylfaen" w:cs="Sylfaen"/>
          <w:lang w:val="ka-GE"/>
        </w:rPr>
        <w:t>ნახევრად</w:t>
      </w:r>
      <w:r w:rsidRPr="0012522D">
        <w:rPr>
          <w:rStyle w:val="tlid-translation"/>
          <w:rFonts w:ascii="Sylfaen" w:hAnsi="Sylfaen"/>
          <w:lang w:val="ka-GE"/>
        </w:rPr>
        <w:t xml:space="preserve"> </w:t>
      </w:r>
      <w:r w:rsidRPr="0012522D">
        <w:rPr>
          <w:rStyle w:val="tlid-translation"/>
          <w:rFonts w:ascii="Sylfaen" w:hAnsi="Sylfaen" w:cs="Sylfaen"/>
          <w:lang w:val="ka-GE"/>
        </w:rPr>
        <w:t>დამოუკიდებელი</w:t>
      </w:r>
      <w:r w:rsidRPr="0012522D">
        <w:rPr>
          <w:rStyle w:val="tlid-translation"/>
          <w:rFonts w:ascii="Sylfaen" w:hAnsi="Sylfaen"/>
          <w:lang w:val="ka-GE"/>
        </w:rPr>
        <w:t xml:space="preserve"> ცხოვრების ხელშეწყობას</w:t>
      </w:r>
      <w:r w:rsidRPr="0012522D">
        <w:rPr>
          <w:rStyle w:val="tlid-translation"/>
          <w:rFonts w:ascii="Sylfaen" w:hAnsi="Sylfaen" w:cs="Sylfaen"/>
          <w:lang w:val="ka-GE"/>
        </w:rPr>
        <w:t>,</w:t>
      </w:r>
      <w:r w:rsidRPr="0012522D">
        <w:rPr>
          <w:rStyle w:val="tlid-translation"/>
          <w:rFonts w:ascii="Sylfaen" w:hAnsi="Sylfaen"/>
          <w:lang w:val="ka-GE"/>
        </w:rPr>
        <w:t xml:space="preserve"> საზიარო </w:t>
      </w:r>
      <w:r w:rsidRPr="0012522D">
        <w:rPr>
          <w:rStyle w:val="tlid-translation"/>
          <w:rFonts w:ascii="Sylfaen" w:hAnsi="Sylfaen" w:cs="Sylfaen"/>
          <w:lang w:val="ka-GE"/>
        </w:rPr>
        <w:t>სახლებს/ბინას</w:t>
      </w:r>
      <w:r w:rsidRPr="0012522D">
        <w:rPr>
          <w:rStyle w:val="tlid-translation"/>
          <w:rFonts w:ascii="Sylfaen" w:hAnsi="Sylfaen"/>
          <w:lang w:val="ka-GE"/>
        </w:rPr>
        <w:t xml:space="preserve">, </w:t>
      </w:r>
      <w:r w:rsidRPr="0012522D">
        <w:rPr>
          <w:rStyle w:val="tlid-translation"/>
          <w:rFonts w:ascii="Sylfaen" w:hAnsi="Sylfaen" w:cs="Sylfaen"/>
          <w:lang w:val="ka-GE"/>
        </w:rPr>
        <w:t>კლასტერული</w:t>
      </w:r>
      <w:r w:rsidRPr="0012522D">
        <w:rPr>
          <w:rStyle w:val="tlid-translation"/>
          <w:rFonts w:ascii="Sylfaen" w:hAnsi="Sylfaen"/>
          <w:lang w:val="ka-GE"/>
        </w:rPr>
        <w:t xml:space="preserve"> ტიპის განსახლებას </w:t>
      </w:r>
      <w:r w:rsidRPr="0012522D">
        <w:rPr>
          <w:rStyle w:val="tlid-translation"/>
          <w:rFonts w:ascii="Sylfaen" w:hAnsi="Sylfaen" w:cs="Sylfaen"/>
          <w:lang w:val="ka-GE"/>
        </w:rPr>
        <w:t>და</w:t>
      </w:r>
      <w:r w:rsidRPr="0012522D">
        <w:rPr>
          <w:rStyle w:val="tlid-translation"/>
          <w:rFonts w:ascii="Sylfaen" w:hAnsi="Sylfaen"/>
          <w:lang w:val="ka-GE"/>
        </w:rPr>
        <w:t xml:space="preserve"> </w:t>
      </w:r>
      <w:r w:rsidRPr="0012522D">
        <w:rPr>
          <w:rStyle w:val="tlid-translation"/>
          <w:rFonts w:ascii="Sylfaen" w:hAnsi="Sylfaen" w:cs="Sylfaen"/>
          <w:lang w:val="ka-GE"/>
        </w:rPr>
        <w:t>ტრადიციული</w:t>
      </w:r>
      <w:r w:rsidRPr="0012522D">
        <w:rPr>
          <w:rStyle w:val="tlid-translation"/>
          <w:rFonts w:ascii="Sylfaen" w:hAnsi="Sylfaen"/>
          <w:lang w:val="ka-GE"/>
        </w:rPr>
        <w:t xml:space="preserve"> </w:t>
      </w:r>
      <w:r w:rsidRPr="0012522D">
        <w:rPr>
          <w:rStyle w:val="tlid-translation"/>
          <w:rFonts w:ascii="Sylfaen" w:hAnsi="Sylfaen" w:cs="Sylfaen"/>
          <w:lang w:val="ka-GE"/>
        </w:rPr>
        <w:t>სუბსიდირებული/დაფინანსებული</w:t>
      </w:r>
      <w:r w:rsidRPr="0012522D">
        <w:rPr>
          <w:rStyle w:val="tlid-translation"/>
          <w:rFonts w:ascii="Sylfaen" w:hAnsi="Sylfaen"/>
          <w:lang w:val="ka-GE"/>
        </w:rPr>
        <w:t xml:space="preserve"> </w:t>
      </w:r>
      <w:r w:rsidRPr="0012522D">
        <w:rPr>
          <w:rStyle w:val="tlid-translation"/>
          <w:rFonts w:ascii="Sylfaen" w:hAnsi="Sylfaen" w:cs="Sylfaen"/>
          <w:lang w:val="ka-GE"/>
        </w:rPr>
        <w:t>საცხოვრებლებს</w:t>
      </w:r>
      <w:r w:rsidRPr="0012522D">
        <w:rPr>
          <w:rStyle w:val="tlid-translation"/>
          <w:rFonts w:ascii="Sylfaen" w:hAnsi="Sylfaen"/>
          <w:lang w:val="ka-GE"/>
        </w:rPr>
        <w:t xml:space="preserve">. </w:t>
      </w:r>
    </w:p>
    <w:p w14:paraId="1D7D7B35" w14:textId="77777777" w:rsidR="00A64157" w:rsidRPr="0012522D" w:rsidRDefault="00A64157" w:rsidP="00A64157">
      <w:pPr>
        <w:pStyle w:val="NoSpacing"/>
        <w:spacing w:line="276" w:lineRule="auto"/>
        <w:jc w:val="both"/>
        <w:rPr>
          <w:rFonts w:ascii="Sylfaen" w:hAnsi="Sylfaen"/>
        </w:rPr>
      </w:pPr>
    </w:p>
    <w:p w14:paraId="71EC5DEB" w14:textId="0B03B70F" w:rsidR="00A64157" w:rsidRPr="0012522D" w:rsidRDefault="00A64157" w:rsidP="00A64157">
      <w:pPr>
        <w:pStyle w:val="NoSpacing"/>
        <w:spacing w:line="276" w:lineRule="auto"/>
        <w:jc w:val="both"/>
        <w:rPr>
          <w:rFonts w:ascii="Sylfaen" w:hAnsi="Sylfaen"/>
          <w:b/>
        </w:rPr>
      </w:pPr>
      <w:r w:rsidRPr="0012522D">
        <w:rPr>
          <w:rStyle w:val="tlid-translation"/>
          <w:rFonts w:ascii="Sylfaen" w:hAnsi="Sylfaen" w:cs="Sylfaen"/>
          <w:b/>
          <w:lang w:val="ka-GE"/>
        </w:rPr>
        <w:t>მცირე ზომის</w:t>
      </w:r>
      <w:r w:rsidRPr="0012522D">
        <w:rPr>
          <w:rStyle w:val="tlid-translation"/>
          <w:rFonts w:ascii="Sylfaen" w:hAnsi="Sylfaen"/>
          <w:b/>
          <w:lang w:val="ka-GE"/>
        </w:rPr>
        <w:t xml:space="preserve"> </w:t>
      </w:r>
      <w:r w:rsidRPr="0012522D">
        <w:rPr>
          <w:rStyle w:val="tlid-translation"/>
          <w:rFonts w:ascii="Sylfaen" w:hAnsi="Sylfaen" w:cs="Sylfaen"/>
          <w:b/>
          <w:lang w:val="ka-GE"/>
        </w:rPr>
        <w:t>სახლები და</w:t>
      </w:r>
      <w:r w:rsidRPr="0012522D">
        <w:rPr>
          <w:rStyle w:val="tlid-translation"/>
          <w:rFonts w:ascii="Sylfaen" w:hAnsi="Sylfaen"/>
          <w:b/>
          <w:lang w:val="ka-GE"/>
        </w:rPr>
        <w:t xml:space="preserve"> </w:t>
      </w:r>
      <w:r w:rsidRPr="0012522D">
        <w:rPr>
          <w:rStyle w:val="tlid-translation"/>
          <w:rFonts w:ascii="Sylfaen" w:hAnsi="Sylfaen" w:cs="Sylfaen"/>
          <w:b/>
          <w:lang w:val="ka-GE"/>
        </w:rPr>
        <w:t xml:space="preserve">ინტენსიური მოვლის სახლები (სპეციალიზებული პერსონალით დაკომპლექტებული სახლები) </w:t>
      </w:r>
    </w:p>
    <w:p w14:paraId="13DBED05" w14:textId="77777777" w:rsidR="00A64157" w:rsidRPr="0012522D" w:rsidRDefault="00A64157" w:rsidP="00A64157">
      <w:pPr>
        <w:spacing w:line="276" w:lineRule="auto"/>
        <w:jc w:val="both"/>
        <w:rPr>
          <w:rFonts w:ascii="Sylfaen" w:hAnsi="Sylfaen"/>
          <w:b/>
          <w:lang w:val="ka-GE"/>
        </w:rPr>
      </w:pPr>
    </w:p>
    <w:p w14:paraId="77209AFA" w14:textId="5E117298" w:rsidR="00A64157" w:rsidRPr="0012522D" w:rsidRDefault="00A64157" w:rsidP="00A64157">
      <w:pPr>
        <w:spacing w:line="276" w:lineRule="auto"/>
        <w:jc w:val="both"/>
        <w:rPr>
          <w:rFonts w:ascii="Sylfaen" w:hAnsi="Sylfaen"/>
          <w:lang w:val="ka-GE"/>
        </w:rPr>
      </w:pPr>
      <w:r w:rsidRPr="0012522D">
        <w:rPr>
          <w:rStyle w:val="tlid-translation"/>
          <w:rFonts w:ascii="Sylfaen" w:hAnsi="Sylfaen" w:cs="Sylfaen"/>
          <w:lang w:val="ka-GE"/>
        </w:rPr>
        <w:t>მცირე ზომის</w:t>
      </w:r>
      <w:r w:rsidRPr="0012522D">
        <w:rPr>
          <w:rStyle w:val="tlid-translation"/>
          <w:rFonts w:ascii="Sylfaen" w:hAnsi="Sylfaen"/>
          <w:lang w:val="ka-GE"/>
        </w:rPr>
        <w:t xml:space="preserve"> </w:t>
      </w:r>
      <w:r w:rsidRPr="0012522D">
        <w:rPr>
          <w:rStyle w:val="tlid-translation"/>
          <w:rFonts w:ascii="Sylfaen" w:hAnsi="Sylfaen" w:cs="Sylfaen"/>
          <w:lang w:val="ka-GE"/>
        </w:rPr>
        <w:t>სახლები და</w:t>
      </w:r>
      <w:r w:rsidRPr="0012522D">
        <w:rPr>
          <w:rStyle w:val="tlid-translation"/>
          <w:rFonts w:ascii="Sylfaen" w:hAnsi="Sylfaen"/>
          <w:lang w:val="ka-GE"/>
        </w:rPr>
        <w:t xml:space="preserve"> </w:t>
      </w:r>
      <w:r w:rsidRPr="0012522D">
        <w:rPr>
          <w:rFonts w:ascii="Sylfaen" w:hAnsi="Sylfaen"/>
          <w:lang w:val="ka-GE"/>
        </w:rPr>
        <w:t xml:space="preserve">პერსონალით დაკომპლექტებული საცხოვრებლები  გამიზნულია იმ პირებისთვის, ვისაც შედარებით ინტენსიური მხარდაჭერა და ასისტირება სჭირდება, მათ შორის პერსონალის ზრუნვა და მეთვალყურეობა 24/7 განმავლობაში. როგორც წესი, მცირე ზომის სახლი გულისხმობს 3 - 4 არანათესავი ინდივიდის ერთად ცხოვრებას. ამ ტიპის საცხოვრებლების ისტორიას თუ გადავხედავთ, ვნახავთ, რომ ზოგ შემთხვევაში  განვითარების შეფერხების მქონე შშმ პირებს რეალურად გაუჭირდათ სრულფასოვანი ცხოვრებით ეცხოვრათ </w:t>
      </w:r>
      <w:r w:rsidR="005B5C73">
        <w:rPr>
          <w:rFonts w:ascii="Sylfaen" w:hAnsi="Sylfaen"/>
          <w:lang w:val="ka-GE"/>
        </w:rPr>
        <w:t>ინსტიტუციებში</w:t>
      </w:r>
      <w:r w:rsidRPr="0012522D">
        <w:rPr>
          <w:rFonts w:ascii="Sylfaen" w:hAnsi="Sylfaen"/>
          <w:lang w:val="ka-GE"/>
        </w:rPr>
        <w:t xml:space="preserve">.  ამ გარემოებამ ბიძგი მისცა სექტორს და სერვისის პროვაიდერებს, რომ  შეესწავლათ სხვა შესაძლო მოდელები და მხარი დაეჭირათ ისეთი მოდელის მოწყობისთვის, რომელიც უფრო </w:t>
      </w:r>
      <w:r w:rsidR="005B5C73">
        <w:rPr>
          <w:rFonts w:ascii="Sylfaen" w:hAnsi="Sylfaen"/>
          <w:lang w:val="ka-GE"/>
        </w:rPr>
        <w:t>ინდივიდუალური</w:t>
      </w:r>
      <w:r w:rsidRPr="0012522D">
        <w:rPr>
          <w:rFonts w:ascii="Sylfaen" w:hAnsi="Sylfaen"/>
          <w:lang w:val="ka-GE"/>
        </w:rPr>
        <w:t xml:space="preserve">, ნაკლებად ინსტიტუციონალური და საზოგადოებაში უფრო ინტეგრირებული იქნებოდა. </w:t>
      </w:r>
    </w:p>
    <w:p w14:paraId="38E65192" w14:textId="77777777" w:rsidR="00A64157" w:rsidRPr="0012522D" w:rsidRDefault="00A64157" w:rsidP="00A64157">
      <w:pPr>
        <w:spacing w:line="276" w:lineRule="auto"/>
        <w:jc w:val="both"/>
        <w:rPr>
          <w:rFonts w:ascii="Sylfaen" w:hAnsi="Sylfaen"/>
          <w:lang w:val="ka-GE"/>
        </w:rPr>
      </w:pPr>
    </w:p>
    <w:p w14:paraId="76D4257A" w14:textId="5E660776" w:rsidR="00A64157" w:rsidRPr="0012522D" w:rsidRDefault="00A64157" w:rsidP="00A64157">
      <w:pPr>
        <w:spacing w:line="276" w:lineRule="auto"/>
        <w:jc w:val="both"/>
        <w:rPr>
          <w:rFonts w:ascii="Sylfaen" w:hAnsi="Sylfaen"/>
          <w:b/>
        </w:rPr>
      </w:pPr>
      <w:r w:rsidRPr="0012522D">
        <w:rPr>
          <w:rFonts w:ascii="Sylfaen" w:hAnsi="Sylfaen"/>
          <w:b/>
          <w:lang w:val="ka-GE"/>
        </w:rPr>
        <w:t xml:space="preserve">ასისტირებული / ნახევრადდამოუკიდებელი ცხოვრება </w:t>
      </w:r>
    </w:p>
    <w:p w14:paraId="43AEB88C" w14:textId="77777777" w:rsidR="00A64157" w:rsidRPr="0012522D" w:rsidRDefault="00A64157" w:rsidP="00A64157">
      <w:pPr>
        <w:spacing w:line="276" w:lineRule="auto"/>
        <w:jc w:val="both"/>
        <w:rPr>
          <w:rFonts w:ascii="Sylfaen" w:hAnsi="Sylfaen"/>
          <w:b/>
          <w:lang w:val="ka-GE"/>
        </w:rPr>
      </w:pPr>
    </w:p>
    <w:p w14:paraId="20EABD2F" w14:textId="281A73E7" w:rsidR="00A64157" w:rsidRPr="0012522D" w:rsidRDefault="00A64157" w:rsidP="00A64157">
      <w:pPr>
        <w:spacing w:line="276" w:lineRule="auto"/>
        <w:jc w:val="both"/>
        <w:rPr>
          <w:rFonts w:ascii="Sylfaen" w:hAnsi="Sylfaen"/>
          <w:lang w:val="ka-GE"/>
        </w:rPr>
      </w:pPr>
      <w:r w:rsidRPr="0012522D">
        <w:rPr>
          <w:rFonts w:ascii="Sylfaen" w:hAnsi="Sylfaen"/>
          <w:lang w:val="ka-GE"/>
        </w:rPr>
        <w:t xml:space="preserve">ასისტირებული/ ნახევრადდამოუკიდებელი ცხოვრება გულისხმობს განსახლებისა და ცხოვრების პირობებს, როდესაც მხარდაჭერა საცხოვრებლისგან დამოუკიდებლად ხდება. როგორც წესი, ასეთი ტიპის მოდელი კარგად  მიესადაგება ინდივიდებს, ვისაც მსუბუქი ან საშუალო ასისტირება/მხარდაჭერა სჭირდებათ და შეუძლიათ საზოგადოებაში შედარებით დამოუკიდებლად იცხოვრონ. ამ მოდელის მიხედვით, ასისტირება უზრუნველყოფილია დროის </w:t>
      </w:r>
      <w:r w:rsidRPr="0012522D">
        <w:rPr>
          <w:rFonts w:ascii="Sylfaen" w:hAnsi="Sylfaen"/>
          <w:lang w:val="ka-GE"/>
        </w:rPr>
        <w:lastRenderedPageBreak/>
        <w:t xml:space="preserve">გარკვეულ მონაკვეთში და/ან სერვისები ისეა გაერთიანებული/დაჯგუფებული, რომ ერთნაირი საჭიროებების მქონე ადამიანებს ერთმანეთთან ახლოს ცხოვრების შესაძლებლობა აქვთ. ეს მოდელი შედარებით რენტაბელური აღმოჩნდა იმ პირებისთვის, ვინც ამ ტიპის საცხოვრებელ გარემოში ცხოვრობენ და, როგორც წესი, საზიარო მომსახურებაზე მიუწვდებათ ხელი. </w:t>
      </w:r>
    </w:p>
    <w:p w14:paraId="0CA64C5E" w14:textId="19DD212A" w:rsidR="00A64157" w:rsidRPr="0012522D" w:rsidRDefault="00A64157" w:rsidP="00A64157">
      <w:pPr>
        <w:spacing w:line="276" w:lineRule="auto"/>
        <w:jc w:val="both"/>
        <w:rPr>
          <w:rFonts w:ascii="Sylfaen" w:hAnsi="Sylfaen"/>
          <w:b/>
        </w:rPr>
      </w:pPr>
    </w:p>
    <w:p w14:paraId="62CC5FB4" w14:textId="534DFD3B" w:rsidR="00A64157" w:rsidRPr="0012522D" w:rsidRDefault="00A64157" w:rsidP="00A64157">
      <w:pPr>
        <w:spacing w:line="276" w:lineRule="auto"/>
        <w:jc w:val="both"/>
        <w:rPr>
          <w:rFonts w:ascii="Sylfaen" w:hAnsi="Sylfaen"/>
          <w:b/>
          <w:lang w:val="ka-GE"/>
        </w:rPr>
      </w:pPr>
      <w:r w:rsidRPr="0012522D">
        <w:rPr>
          <w:rFonts w:ascii="Sylfaen" w:hAnsi="Sylfaen"/>
          <w:b/>
          <w:lang w:val="ka-GE"/>
        </w:rPr>
        <w:t xml:space="preserve">საზიარო სახლები </w:t>
      </w:r>
    </w:p>
    <w:p w14:paraId="55806703" w14:textId="71F8AA61" w:rsidR="00A64157" w:rsidRPr="0012522D" w:rsidRDefault="00A64157" w:rsidP="00A64157">
      <w:pPr>
        <w:spacing w:line="276" w:lineRule="auto"/>
        <w:jc w:val="both"/>
        <w:rPr>
          <w:rFonts w:ascii="Sylfaen" w:hAnsi="Sylfaen"/>
          <w:lang w:val="ka-GE"/>
        </w:rPr>
      </w:pPr>
      <w:r w:rsidRPr="0012522D">
        <w:rPr>
          <w:rFonts w:ascii="Sylfaen" w:hAnsi="Sylfaen"/>
          <w:lang w:val="ka-GE"/>
        </w:rPr>
        <w:t>საზიარო სახლების პრინციპით თემში ცხოვრებას დიდი ისტორია აქვს. საზიარო სახლით სარგებლობა მოქნილობის საშუალებას იძლევა ოთახების და კვების კუთხით. ასეთი მოდელი შეიძლება მოიცავდეს ყველაფერს, დაწყებული ინდივიდის  საცხოვრებლით ადგილით უზრუნველყოფას, დამთავრებული ინდივიდის უფრო აქტიური ჩართულობით და მონაწილეობით ყოველდღიურ აქტივობებში.</w:t>
      </w:r>
    </w:p>
    <w:p w14:paraId="39FCCA23" w14:textId="77777777" w:rsidR="00A64157" w:rsidRPr="0012522D" w:rsidRDefault="00A64157" w:rsidP="00A64157">
      <w:pPr>
        <w:spacing w:line="276" w:lineRule="auto"/>
        <w:jc w:val="both"/>
        <w:rPr>
          <w:rFonts w:ascii="Sylfaen" w:hAnsi="Sylfaen"/>
          <w:lang w:val="ka-GE"/>
        </w:rPr>
      </w:pPr>
      <w:r w:rsidRPr="0012522D">
        <w:rPr>
          <w:rFonts w:ascii="Sylfaen" w:hAnsi="Sylfaen"/>
          <w:lang w:val="ka-GE"/>
        </w:rPr>
        <w:t xml:space="preserve"> </w:t>
      </w:r>
    </w:p>
    <w:p w14:paraId="31E377B5" w14:textId="6BAD454B" w:rsidR="00A64157" w:rsidRPr="0012522D" w:rsidRDefault="00A64157" w:rsidP="00A64157">
      <w:pPr>
        <w:spacing w:line="276" w:lineRule="auto"/>
        <w:jc w:val="both"/>
        <w:rPr>
          <w:rStyle w:val="jlqj4b"/>
          <w:rFonts w:ascii="Sylfaen" w:hAnsi="Sylfaen"/>
          <w:lang w:val="ka-GE"/>
        </w:rPr>
      </w:pPr>
      <w:r w:rsidRPr="0012522D">
        <w:rPr>
          <w:rStyle w:val="jlqj4b"/>
          <w:rFonts w:ascii="Sylfaen" w:hAnsi="Sylfaen"/>
          <w:lang w:val="ka-GE"/>
        </w:rPr>
        <w:t xml:space="preserve">მაშინ როცა, საზიარო სახლებისა და ცხოვრების მოდელმა მრავალ მნიშვნელოვან და გრძელვადიან ურთიერთობას მისცა დასაბამი იმ ადამიანების გარემოში, ვისაც ასისიტირება/მხარდაჭერა სჭირდება, თემზე დაფუძნებული საცხოვრისის ზოგიერთი მომხრე არ იზიარებს ამ მომსახურების ფორმატს და თვლიან, რომ საზიარო სახლები ყველასთვის სასურველი არ არის და გამოკითხვისას, ბევრი ინდივიდი იტყვის, რომ  ცალკე ცხოვრება ურჩევნიათ, მიუხედვავად ასისტირების საჭიროებისა.  </w:t>
      </w:r>
    </w:p>
    <w:p w14:paraId="7E74302B" w14:textId="77777777" w:rsidR="00A64157" w:rsidRPr="0012522D" w:rsidRDefault="00A64157" w:rsidP="00A64157">
      <w:pPr>
        <w:spacing w:line="276" w:lineRule="auto"/>
        <w:jc w:val="both"/>
        <w:rPr>
          <w:rStyle w:val="jlqj4b"/>
          <w:rFonts w:ascii="Sylfaen" w:hAnsi="Sylfaen"/>
          <w:lang w:val="ka-GE"/>
        </w:rPr>
      </w:pPr>
    </w:p>
    <w:p w14:paraId="4A68E485" w14:textId="2D7A9605" w:rsidR="00A64157" w:rsidRPr="0012522D" w:rsidRDefault="00A64157" w:rsidP="00A64157">
      <w:pPr>
        <w:spacing w:line="276" w:lineRule="auto"/>
        <w:jc w:val="both"/>
        <w:rPr>
          <w:rFonts w:ascii="Sylfaen" w:hAnsi="Sylfaen"/>
        </w:rPr>
      </w:pPr>
      <w:r w:rsidRPr="0012522D">
        <w:rPr>
          <w:rStyle w:val="jlqj4b"/>
          <w:rFonts w:ascii="Sylfaen" w:hAnsi="Sylfaen"/>
          <w:lang w:val="ka-GE"/>
        </w:rPr>
        <w:t xml:space="preserve">ასეთი მოდელის ერთერთ სუსტ მხარე ითვლება ოთახების გაზიარების საკითხი. კერძოდ, არ უნდა ხდებოდეს 'დაწყვილების' თავზე მოხვევა და, რომ წარმატებული საზიარო სახლის მოდელი მიიღწევა ინდივიდისთვის </w:t>
      </w:r>
      <w:r w:rsidR="005B5C73">
        <w:rPr>
          <w:rStyle w:val="jlqj4b"/>
          <w:rFonts w:ascii="Sylfaen" w:hAnsi="Sylfaen"/>
          <w:lang w:val="ka-GE"/>
        </w:rPr>
        <w:t>თანამ</w:t>
      </w:r>
      <w:r w:rsidRPr="0012522D">
        <w:rPr>
          <w:rStyle w:val="jlqj4b"/>
          <w:rFonts w:ascii="Sylfaen" w:hAnsi="Sylfaen"/>
          <w:lang w:val="ka-GE"/>
        </w:rPr>
        <w:t>ა</w:t>
      </w:r>
      <w:r w:rsidR="005B5C73">
        <w:rPr>
          <w:rStyle w:val="jlqj4b"/>
          <w:rFonts w:ascii="Sylfaen" w:hAnsi="Sylfaen"/>
          <w:lang w:val="ka-GE"/>
        </w:rPr>
        <w:t>ც</w:t>
      </w:r>
      <w:r w:rsidRPr="0012522D">
        <w:rPr>
          <w:rStyle w:val="jlqj4b"/>
          <w:rFonts w:ascii="Sylfaen" w:hAnsi="Sylfaen"/>
          <w:lang w:val="ka-GE"/>
        </w:rPr>
        <w:t xml:space="preserve">ხოვრებლების საუკეთესო ვარიანტის ან შესაფერისი კანდიდატის აქტიური ძიებით - ასეთი შედეგის მიღწევას ზოგჯერ ხანგრძლივი დრო, შეიძლება 4 - 6 თვე ან მეტიც დასჭირდეს.  </w:t>
      </w:r>
    </w:p>
    <w:p w14:paraId="3513A8BF" w14:textId="77777777" w:rsidR="00A64157" w:rsidRPr="0012522D" w:rsidRDefault="00A64157" w:rsidP="00A64157">
      <w:pPr>
        <w:spacing w:line="276" w:lineRule="auto"/>
        <w:jc w:val="both"/>
        <w:rPr>
          <w:rStyle w:val="jlqj4b"/>
          <w:rFonts w:ascii="Sylfaen" w:hAnsi="Sylfaen"/>
          <w:lang w:val="ru-RU"/>
        </w:rPr>
      </w:pPr>
    </w:p>
    <w:p w14:paraId="4E3D667A" w14:textId="52D9FABB" w:rsidR="00A64157" w:rsidRPr="0012522D" w:rsidRDefault="00A64157" w:rsidP="00A64157">
      <w:pPr>
        <w:spacing w:line="276" w:lineRule="auto"/>
        <w:jc w:val="both"/>
        <w:rPr>
          <w:rFonts w:ascii="Sylfaen" w:hAnsi="Sylfaen"/>
          <w:b/>
          <w:lang w:val="ka-GE"/>
        </w:rPr>
      </w:pPr>
      <w:r w:rsidRPr="0012522D">
        <w:rPr>
          <w:rFonts w:ascii="Sylfaen" w:hAnsi="Sylfaen"/>
          <w:b/>
          <w:lang w:val="ka-GE"/>
        </w:rPr>
        <w:t>კლასტერული ტიპის განსახლება</w:t>
      </w:r>
      <w:r w:rsidRPr="0012522D">
        <w:rPr>
          <w:rFonts w:ascii="Sylfaen" w:hAnsi="Sylfaen"/>
          <w:b/>
        </w:rPr>
        <w:t xml:space="preserve"> </w:t>
      </w:r>
    </w:p>
    <w:p w14:paraId="24912DEA" w14:textId="77777777" w:rsidR="00A64157" w:rsidRPr="0012522D" w:rsidRDefault="00A64157" w:rsidP="00A64157">
      <w:pPr>
        <w:spacing w:line="276" w:lineRule="auto"/>
        <w:jc w:val="both"/>
        <w:rPr>
          <w:rFonts w:ascii="Sylfaen" w:hAnsi="Sylfaen"/>
          <w:b/>
        </w:rPr>
      </w:pPr>
    </w:p>
    <w:p w14:paraId="709B2A72" w14:textId="3D52039D" w:rsidR="00A64157" w:rsidRPr="0012522D" w:rsidRDefault="00A64157" w:rsidP="00A64157">
      <w:pPr>
        <w:spacing w:line="276" w:lineRule="auto"/>
        <w:jc w:val="both"/>
        <w:rPr>
          <w:rFonts w:ascii="Sylfaen" w:hAnsi="Sylfaen"/>
          <w:lang w:val="ka-GE"/>
        </w:rPr>
      </w:pPr>
      <w:r w:rsidRPr="0012522D">
        <w:rPr>
          <w:rFonts w:ascii="Sylfaen" w:hAnsi="Sylfaen"/>
          <w:lang w:val="ka-GE"/>
        </w:rPr>
        <w:t xml:space="preserve">კლასტერული ტიპის განსახლების პოპულარობა იზრდება და, როგორც წესი, გულისხმობს ერთი ან ორი ადამიანის ცალკე ბინაში ცხოვრებას, რომელიც მდებარეობს დიდ საცხოვრებელ კომპლექსში ან კორპუსში. ასეთი ტიპის საცხოვრისი შეიძლება გულისხმობდეს ადგილზე მომსახურებას ან ასისტირებასაც. კლასტერული ტიპის განსახლების უზრუნველყოფა შეიძლება რამდენიმე მოდელის ფარგლებში განიხილებოდეს (მათ შორის საკუთრება და იჯარა) და მოიცავდეს სხვადასხვა  ტიპის თანამშრომლობით და ასისტირებულ შეთანხმებას, </w:t>
      </w:r>
      <w:r w:rsidRPr="0012522D">
        <w:rPr>
          <w:rFonts w:ascii="Sylfaen" w:hAnsi="Sylfaen"/>
          <w:lang w:val="ka-GE"/>
        </w:rPr>
        <w:lastRenderedPageBreak/>
        <w:t xml:space="preserve">დაწყებული 24/7 საათიანი ზრუნვიდან და დამთავრებული მომსახურე პერსონალის პერიოდული შემოვლით ან ღამის მორიგეობით. </w:t>
      </w:r>
    </w:p>
    <w:p w14:paraId="0BB83959" w14:textId="77777777" w:rsidR="00A64157" w:rsidRPr="0012522D" w:rsidRDefault="00A64157" w:rsidP="00A64157">
      <w:pPr>
        <w:spacing w:line="276" w:lineRule="auto"/>
        <w:jc w:val="both"/>
        <w:rPr>
          <w:rFonts w:ascii="Sylfaen" w:hAnsi="Sylfaen"/>
          <w:lang w:val="ka-GE"/>
        </w:rPr>
      </w:pPr>
    </w:p>
    <w:p w14:paraId="357CCE65" w14:textId="77777777" w:rsidR="00A64157" w:rsidRPr="0012522D" w:rsidRDefault="00A64157" w:rsidP="00A64157">
      <w:pPr>
        <w:spacing w:line="276" w:lineRule="auto"/>
        <w:jc w:val="both"/>
        <w:rPr>
          <w:rFonts w:ascii="Sylfaen" w:hAnsi="Sylfaen"/>
          <w:lang w:val="ka-GE"/>
        </w:rPr>
      </w:pPr>
      <w:r w:rsidRPr="0012522D">
        <w:rPr>
          <w:rFonts w:ascii="Sylfaen" w:hAnsi="Sylfaen"/>
          <w:lang w:val="ka-GE"/>
        </w:rPr>
        <w:t xml:space="preserve">თემის ტიპის საცხოვრებელ სექტორში მრავალი ექსპერიმენტი ჩატარდა კლასტერული ტიპის განსახლების ფარგლებში სხვადასხვა ტიპის მოდელთან  და მხარდაჭერის მექანიზმთან  დაკავშირებით.  ერთ შემთხვევაში, ინდივიდს შეიძლება ერჩივნოს შენობის სხვა სართულზე ან სხვა ნაწილში ცხოვრება, რათა ავტონომიისა და დამოუკიდებლობის მეტი შეგრძნება ჰქონდეს.  სხვა შემთხვევაში, შეიძლება უპირატესობას ანიჭებდნენ საცხოვრებელი ერთეულების კლასტერებში გაერთიანებას, რათა სერვისებისა ან მხარდაჭერის გაზიარების საშუალება ჰქონდეთ. ამაში შეიძლება გულისხმობდნენ ღამით მომუშავე პერსონალის მომსახურებას და სხვა სახის ადგილზე მხარდაჭერას. </w:t>
      </w:r>
    </w:p>
    <w:p w14:paraId="1006C1F9" w14:textId="77777777" w:rsidR="00A64157" w:rsidRPr="0012522D" w:rsidRDefault="00A64157" w:rsidP="00A64157">
      <w:pPr>
        <w:spacing w:line="276" w:lineRule="auto"/>
        <w:jc w:val="both"/>
        <w:rPr>
          <w:rFonts w:ascii="Sylfaen" w:hAnsi="Sylfaen"/>
          <w:lang w:val="ka-GE"/>
        </w:rPr>
      </w:pPr>
    </w:p>
    <w:p w14:paraId="6E4C39A8" w14:textId="77777777" w:rsidR="00A64157" w:rsidRPr="0012522D" w:rsidRDefault="00A64157" w:rsidP="00A64157">
      <w:pPr>
        <w:spacing w:line="276" w:lineRule="auto"/>
        <w:jc w:val="both"/>
        <w:rPr>
          <w:rFonts w:ascii="Sylfaen" w:hAnsi="Sylfaen"/>
          <w:lang w:val="ka-GE"/>
        </w:rPr>
      </w:pPr>
      <w:r w:rsidRPr="0012522D">
        <w:rPr>
          <w:rFonts w:ascii="Sylfaen" w:hAnsi="Sylfaen"/>
          <w:lang w:val="ka-GE"/>
        </w:rPr>
        <w:t xml:space="preserve">ყველა შემთხვევაში, ამ ტიპის განსახლება ფოკუსირდება მაქსიმალურად ბუნებრივი ინკლუზიისა და ინტეგრაციის გარემოს შექმნაზე, და, ამავე დროს, აუცილებელი მომსახურებითა და მხარდაჭერით უზრუნველყოფაზე, რომელიც ხელს შეუწყობს ინდივიდს წარმატებით იცხოვროს დამოუკიდებლად. </w:t>
      </w:r>
    </w:p>
    <w:p w14:paraId="7D4CD7D1" w14:textId="77777777" w:rsidR="00A64157" w:rsidRPr="0012522D" w:rsidRDefault="00A64157" w:rsidP="00A64157">
      <w:pPr>
        <w:spacing w:line="276" w:lineRule="auto"/>
        <w:jc w:val="both"/>
        <w:rPr>
          <w:rFonts w:ascii="Sylfaen" w:hAnsi="Sylfaen"/>
        </w:rPr>
      </w:pPr>
    </w:p>
    <w:p w14:paraId="08005B73" w14:textId="77777777" w:rsidR="00A64157" w:rsidRPr="0012522D" w:rsidRDefault="00A64157" w:rsidP="00A64157">
      <w:pPr>
        <w:spacing w:line="276" w:lineRule="auto"/>
        <w:jc w:val="both"/>
        <w:rPr>
          <w:rFonts w:ascii="Sylfaen" w:hAnsi="Sylfaen"/>
        </w:rPr>
      </w:pPr>
    </w:p>
    <w:p w14:paraId="10C0FB42" w14:textId="0E617A6D" w:rsidR="00A64157" w:rsidRPr="0012522D" w:rsidRDefault="00A64157" w:rsidP="00A64157">
      <w:pPr>
        <w:spacing w:line="276" w:lineRule="auto"/>
        <w:jc w:val="both"/>
        <w:rPr>
          <w:rFonts w:ascii="Sylfaen" w:hAnsi="Sylfaen"/>
          <w:b/>
        </w:rPr>
      </w:pPr>
      <w:r w:rsidRPr="0012522D">
        <w:rPr>
          <w:rFonts w:ascii="Sylfaen" w:hAnsi="Sylfaen"/>
          <w:b/>
          <w:lang w:val="ka-GE"/>
        </w:rPr>
        <w:t xml:space="preserve">საცხოვრისის სუბსიდირება განვითარების დარღვევების მქონე პირებისთვის </w:t>
      </w:r>
    </w:p>
    <w:p w14:paraId="5673DA75" w14:textId="77777777" w:rsidR="00A64157" w:rsidRPr="0012522D" w:rsidRDefault="00A64157" w:rsidP="00A64157">
      <w:pPr>
        <w:spacing w:line="276" w:lineRule="auto"/>
        <w:jc w:val="both"/>
        <w:rPr>
          <w:rFonts w:ascii="Sylfaen" w:hAnsi="Sylfaen"/>
        </w:rPr>
      </w:pPr>
    </w:p>
    <w:p w14:paraId="083B72C3" w14:textId="4CA259A6" w:rsidR="00A64157" w:rsidRPr="00740EB4" w:rsidRDefault="00A64157" w:rsidP="00A64157">
      <w:pPr>
        <w:spacing w:line="276" w:lineRule="auto"/>
        <w:jc w:val="both"/>
        <w:rPr>
          <w:rStyle w:val="jlqj4b"/>
          <w:rFonts w:ascii="Sylfaen" w:hAnsi="Sylfaen"/>
          <w:lang w:val="ka-GE"/>
        </w:rPr>
      </w:pPr>
      <w:r w:rsidRPr="0012522D">
        <w:rPr>
          <w:rFonts w:ascii="Sylfaen" w:hAnsi="Sylfaen"/>
          <w:lang w:val="ka-GE"/>
        </w:rPr>
        <w:t xml:space="preserve">სუბსიდირებული საცხოვრისის გულისხმობს სოციალური საცხოვრისის მოდელების სხვადასხვა სახეობას (სახელმწიფო საცხოვრისი, არა-კომერციული საცხოვრებელი და კოოპერატიული საცხოვრებელი). გარდა ამისა, სუბსიდირებული საცხოვრისი შეიძლება გულისხმობდეს იჯარის გადასახადზე დანამატის მიღებას კერძო სექტორში მცხოვრები  ინდივიდებისთვის. სოციალურ საცხოვრისზე მისაწვდომობა წარმოადგენს საცხოვრებლის მიღების მნიშვნელოვან წყაროს მრავალი შშმ  პირის ოჯახისთვის და ინდივიდისთვის, ვისაც შეზღუდული წვდომა აქვთ კერძო სექტორში შესაფერისი საცხოვრისის მოძიებისა და შენარჩუნებისთვის აუცილებელ რესურსებზე. </w:t>
      </w:r>
    </w:p>
    <w:p w14:paraId="6BAE6201" w14:textId="77777777" w:rsidR="00A64157" w:rsidRPr="0012522D" w:rsidRDefault="00A64157" w:rsidP="00A64157">
      <w:pPr>
        <w:spacing w:line="276" w:lineRule="auto"/>
        <w:jc w:val="both"/>
        <w:rPr>
          <w:rStyle w:val="jlqj4b"/>
          <w:rFonts w:ascii="Sylfaen" w:hAnsi="Sylfaen"/>
          <w:lang w:val="ka-GE"/>
        </w:rPr>
      </w:pPr>
      <w:r w:rsidRPr="0012522D">
        <w:rPr>
          <w:rStyle w:val="jlqj4b"/>
          <w:rFonts w:ascii="Sylfaen" w:hAnsi="Sylfaen" w:cs="Sylfaen"/>
          <w:lang w:val="ka-GE"/>
        </w:rPr>
        <w:t>სოციალური</w:t>
      </w:r>
      <w:r w:rsidRPr="0012522D">
        <w:rPr>
          <w:rStyle w:val="jlqj4b"/>
          <w:rFonts w:ascii="Sylfaen" w:hAnsi="Sylfaen"/>
          <w:lang w:val="ka-GE"/>
        </w:rPr>
        <w:t xml:space="preserve"> </w:t>
      </w:r>
      <w:r w:rsidRPr="0012522D">
        <w:rPr>
          <w:rStyle w:val="jlqj4b"/>
          <w:rFonts w:ascii="Sylfaen" w:hAnsi="Sylfaen" w:cs="Sylfaen"/>
          <w:lang w:val="ka-GE"/>
        </w:rPr>
        <w:t>საცხოვრისზე</w:t>
      </w:r>
      <w:r w:rsidRPr="0012522D">
        <w:rPr>
          <w:rStyle w:val="jlqj4b"/>
          <w:rFonts w:ascii="Sylfaen" w:hAnsi="Sylfaen"/>
          <w:lang w:val="ka-GE"/>
        </w:rPr>
        <w:t xml:space="preserve"> </w:t>
      </w:r>
      <w:r w:rsidRPr="0012522D">
        <w:rPr>
          <w:rStyle w:val="jlqj4b"/>
          <w:rFonts w:ascii="Sylfaen" w:hAnsi="Sylfaen" w:cs="Sylfaen"/>
          <w:lang w:val="ka-GE"/>
        </w:rPr>
        <w:t>მისაწვდომობა საშუალებას აძლევს</w:t>
      </w:r>
      <w:r w:rsidRPr="0012522D">
        <w:rPr>
          <w:rStyle w:val="jlqj4b"/>
          <w:rFonts w:ascii="Sylfaen" w:hAnsi="Sylfaen"/>
          <w:lang w:val="ka-GE"/>
        </w:rPr>
        <w:t xml:space="preserve"> </w:t>
      </w:r>
      <w:r w:rsidRPr="0012522D">
        <w:rPr>
          <w:rStyle w:val="jlqj4b"/>
          <w:rFonts w:ascii="Sylfaen" w:hAnsi="Sylfaen" w:cs="Sylfaen"/>
          <w:lang w:val="ka-GE"/>
        </w:rPr>
        <w:t>უფლებამოსილ</w:t>
      </w:r>
      <w:r w:rsidRPr="0012522D">
        <w:rPr>
          <w:rStyle w:val="jlqj4b"/>
          <w:rFonts w:ascii="Sylfaen" w:hAnsi="Sylfaen"/>
          <w:lang w:val="ka-GE"/>
        </w:rPr>
        <w:t xml:space="preserve"> </w:t>
      </w:r>
      <w:r w:rsidRPr="0012522D">
        <w:rPr>
          <w:rStyle w:val="jlqj4b"/>
          <w:rFonts w:ascii="Sylfaen" w:hAnsi="Sylfaen" w:cs="Sylfaen"/>
          <w:lang w:val="ka-GE"/>
        </w:rPr>
        <w:t>ოჯახებს</w:t>
      </w:r>
      <w:r w:rsidRPr="0012522D">
        <w:rPr>
          <w:rStyle w:val="jlqj4b"/>
          <w:rFonts w:ascii="Sylfaen" w:hAnsi="Sylfaen"/>
          <w:lang w:val="ka-GE"/>
        </w:rPr>
        <w:t xml:space="preserve"> წარადგინონ განაცხადი საცხოვრებლის გამოყოფის მოთხოვნით.</w:t>
      </w:r>
      <w:r w:rsidRPr="0012522D">
        <w:rPr>
          <w:rStyle w:val="viiyi"/>
          <w:rFonts w:ascii="Sylfaen" w:hAnsi="Sylfaen"/>
          <w:lang w:val="ka-GE"/>
        </w:rPr>
        <w:t xml:space="preserve"> </w:t>
      </w:r>
      <w:r w:rsidRPr="0012522D">
        <w:rPr>
          <w:rStyle w:val="jlqj4b"/>
          <w:rFonts w:ascii="Sylfaen" w:hAnsi="Sylfaen" w:cs="Sylfaen"/>
          <w:lang w:val="ka-GE"/>
        </w:rPr>
        <w:t>ეს</w:t>
      </w:r>
      <w:r w:rsidRPr="0012522D">
        <w:rPr>
          <w:rStyle w:val="jlqj4b"/>
          <w:rFonts w:ascii="Sylfaen" w:hAnsi="Sylfaen"/>
          <w:lang w:val="ka-GE"/>
        </w:rPr>
        <w:t xml:space="preserve"> </w:t>
      </w:r>
      <w:r w:rsidRPr="0012522D">
        <w:rPr>
          <w:rStyle w:val="jlqj4b"/>
          <w:rFonts w:ascii="Sylfaen" w:hAnsi="Sylfaen" w:cs="Sylfaen"/>
          <w:lang w:val="ka-GE"/>
        </w:rPr>
        <w:t>დახმარება</w:t>
      </w:r>
      <w:r w:rsidRPr="0012522D">
        <w:rPr>
          <w:rStyle w:val="jlqj4b"/>
          <w:rFonts w:ascii="Sylfaen" w:hAnsi="Sylfaen"/>
          <w:lang w:val="ka-GE"/>
        </w:rPr>
        <w:t xml:space="preserve"> </w:t>
      </w:r>
      <w:r w:rsidRPr="0012522D">
        <w:rPr>
          <w:rStyle w:val="jlqj4b"/>
          <w:rFonts w:ascii="Sylfaen" w:hAnsi="Sylfaen" w:cs="Sylfaen"/>
          <w:lang w:val="ka-GE"/>
        </w:rPr>
        <w:t>შეიძლება</w:t>
      </w:r>
      <w:r w:rsidRPr="0012522D">
        <w:rPr>
          <w:rStyle w:val="jlqj4b"/>
          <w:rFonts w:ascii="Sylfaen" w:hAnsi="Sylfaen"/>
          <w:lang w:val="ka-GE"/>
        </w:rPr>
        <w:t xml:space="preserve"> გამოიხატოს </w:t>
      </w:r>
      <w:r w:rsidRPr="0012522D">
        <w:rPr>
          <w:rStyle w:val="jlqj4b"/>
          <w:rFonts w:ascii="Sylfaen" w:hAnsi="Sylfaen" w:cs="Sylfaen"/>
          <w:lang w:val="ka-GE"/>
        </w:rPr>
        <w:t>სოციალური</w:t>
      </w:r>
      <w:r w:rsidRPr="0012522D">
        <w:rPr>
          <w:rStyle w:val="jlqj4b"/>
          <w:rFonts w:ascii="Sylfaen" w:hAnsi="Sylfaen"/>
          <w:lang w:val="ka-GE"/>
        </w:rPr>
        <w:t xml:space="preserve"> </w:t>
      </w:r>
      <w:r w:rsidRPr="0012522D">
        <w:rPr>
          <w:rStyle w:val="jlqj4b"/>
          <w:rFonts w:ascii="Sylfaen" w:hAnsi="Sylfaen" w:cs="Sylfaen"/>
          <w:lang w:val="ka-GE"/>
        </w:rPr>
        <w:t>საცხოვრისის</w:t>
      </w:r>
      <w:r w:rsidRPr="0012522D">
        <w:rPr>
          <w:rStyle w:val="jlqj4b"/>
          <w:rFonts w:ascii="Sylfaen" w:hAnsi="Sylfaen"/>
          <w:lang w:val="ka-GE"/>
        </w:rPr>
        <w:t xml:space="preserve"> ერთეულში დასახლების </w:t>
      </w:r>
      <w:r w:rsidRPr="0012522D">
        <w:rPr>
          <w:rStyle w:val="jlqj4b"/>
          <w:rFonts w:ascii="Sylfaen" w:hAnsi="Sylfaen" w:cs="Sylfaen"/>
          <w:lang w:val="ka-GE"/>
        </w:rPr>
        <w:t>ან</w:t>
      </w:r>
      <w:r w:rsidRPr="0012522D">
        <w:rPr>
          <w:rStyle w:val="jlqj4b"/>
          <w:rFonts w:ascii="Sylfaen" w:hAnsi="Sylfaen"/>
          <w:lang w:val="ka-GE"/>
        </w:rPr>
        <w:t xml:space="preserve"> </w:t>
      </w:r>
      <w:r w:rsidRPr="0012522D">
        <w:rPr>
          <w:rStyle w:val="jlqj4b"/>
          <w:rFonts w:ascii="Sylfaen" w:hAnsi="Sylfaen" w:cs="Sylfaen"/>
          <w:lang w:val="ka-GE"/>
        </w:rPr>
        <w:t>ქირის გადახდაში დახმარების</w:t>
      </w:r>
      <w:r w:rsidRPr="0012522D">
        <w:rPr>
          <w:rStyle w:val="jlqj4b"/>
          <w:rFonts w:ascii="Sylfaen" w:hAnsi="Sylfaen"/>
          <w:lang w:val="ka-GE"/>
        </w:rPr>
        <w:t xml:space="preserve"> </w:t>
      </w:r>
      <w:r w:rsidRPr="0012522D">
        <w:rPr>
          <w:rStyle w:val="jlqj4b"/>
          <w:rFonts w:ascii="Sylfaen" w:hAnsi="Sylfaen" w:cs="Sylfaen"/>
          <w:lang w:val="ka-GE"/>
        </w:rPr>
        <w:t>სახით</w:t>
      </w:r>
      <w:r w:rsidRPr="0012522D">
        <w:rPr>
          <w:rStyle w:val="jlqj4b"/>
          <w:rFonts w:ascii="Sylfaen" w:hAnsi="Sylfaen"/>
          <w:lang w:val="ka-GE"/>
        </w:rPr>
        <w:t>.</w:t>
      </w:r>
      <w:r w:rsidRPr="0012522D">
        <w:rPr>
          <w:rStyle w:val="viiyi"/>
          <w:rFonts w:ascii="Sylfaen" w:hAnsi="Sylfaen"/>
          <w:lang w:val="ka-GE"/>
        </w:rPr>
        <w:t xml:space="preserve"> ამ </w:t>
      </w:r>
      <w:r w:rsidRPr="0012522D">
        <w:rPr>
          <w:rStyle w:val="jlqj4b"/>
          <w:rFonts w:ascii="Sylfaen" w:hAnsi="Sylfaen" w:cs="Sylfaen"/>
          <w:lang w:val="ka-GE"/>
        </w:rPr>
        <w:t>ორივე</w:t>
      </w:r>
      <w:r w:rsidRPr="0012522D">
        <w:rPr>
          <w:rStyle w:val="jlqj4b"/>
          <w:rFonts w:ascii="Sylfaen" w:hAnsi="Sylfaen"/>
          <w:lang w:val="ka-GE"/>
        </w:rPr>
        <w:t xml:space="preserve">  </w:t>
      </w:r>
      <w:r w:rsidRPr="0012522D">
        <w:rPr>
          <w:rStyle w:val="jlqj4b"/>
          <w:rFonts w:ascii="Sylfaen" w:hAnsi="Sylfaen" w:cs="Sylfaen"/>
          <w:lang w:val="ka-GE"/>
        </w:rPr>
        <w:t>მოდელის</w:t>
      </w:r>
      <w:r w:rsidRPr="0012522D">
        <w:rPr>
          <w:rStyle w:val="jlqj4b"/>
          <w:rFonts w:ascii="Sylfaen" w:hAnsi="Sylfaen"/>
          <w:lang w:val="ka-GE"/>
        </w:rPr>
        <w:t xml:space="preserve"> შემთხვევაში, </w:t>
      </w:r>
      <w:r w:rsidRPr="0012522D">
        <w:rPr>
          <w:rStyle w:val="jlqj4b"/>
          <w:rFonts w:ascii="Sylfaen" w:hAnsi="Sylfaen" w:cs="Sylfaen"/>
          <w:lang w:val="ka-GE"/>
        </w:rPr>
        <w:t>გაწეული</w:t>
      </w:r>
      <w:r w:rsidRPr="0012522D">
        <w:rPr>
          <w:rStyle w:val="jlqj4b"/>
          <w:rFonts w:ascii="Sylfaen" w:hAnsi="Sylfaen"/>
          <w:lang w:val="ka-GE"/>
        </w:rPr>
        <w:t xml:space="preserve"> </w:t>
      </w:r>
      <w:r w:rsidRPr="0012522D">
        <w:rPr>
          <w:rStyle w:val="jlqj4b"/>
          <w:rFonts w:ascii="Sylfaen" w:hAnsi="Sylfaen" w:cs="Sylfaen"/>
          <w:lang w:val="ka-GE"/>
        </w:rPr>
        <w:t>დახმარება</w:t>
      </w:r>
      <w:r w:rsidRPr="0012522D">
        <w:rPr>
          <w:rStyle w:val="jlqj4b"/>
          <w:rFonts w:ascii="Sylfaen" w:hAnsi="Sylfaen"/>
          <w:lang w:val="ka-GE"/>
        </w:rPr>
        <w:t xml:space="preserve"> </w:t>
      </w:r>
      <w:r w:rsidRPr="0012522D">
        <w:rPr>
          <w:rStyle w:val="jlqj4b"/>
          <w:rFonts w:ascii="Sylfaen" w:hAnsi="Sylfaen" w:cs="Sylfaen"/>
          <w:lang w:val="ka-GE"/>
        </w:rPr>
        <w:t>ფარავს</w:t>
      </w:r>
      <w:r w:rsidRPr="0012522D">
        <w:rPr>
          <w:rStyle w:val="jlqj4b"/>
          <w:rFonts w:ascii="Sylfaen" w:hAnsi="Sylfaen"/>
          <w:lang w:val="ka-GE"/>
        </w:rPr>
        <w:t xml:space="preserve"> </w:t>
      </w:r>
      <w:r w:rsidRPr="0012522D">
        <w:rPr>
          <w:rStyle w:val="jlqj4b"/>
          <w:rFonts w:ascii="Sylfaen" w:hAnsi="Sylfaen" w:cs="Sylfaen"/>
          <w:lang w:val="ka-GE"/>
        </w:rPr>
        <w:t>სხვაობას</w:t>
      </w:r>
      <w:r w:rsidRPr="0012522D">
        <w:rPr>
          <w:rStyle w:val="jlqj4b"/>
          <w:rFonts w:ascii="Sylfaen" w:hAnsi="Sylfaen"/>
          <w:lang w:val="ka-GE"/>
        </w:rPr>
        <w:t xml:space="preserve"> იჯარის </w:t>
      </w:r>
      <w:r w:rsidRPr="0012522D">
        <w:rPr>
          <w:rStyle w:val="jlqj4b"/>
          <w:rFonts w:ascii="Sylfaen" w:hAnsi="Sylfaen" w:cs="Sylfaen"/>
          <w:lang w:val="ka-GE"/>
        </w:rPr>
        <w:t>ღირებულებასა</w:t>
      </w:r>
      <w:r w:rsidRPr="0012522D">
        <w:rPr>
          <w:rStyle w:val="jlqj4b"/>
          <w:rFonts w:ascii="Sylfaen" w:hAnsi="Sylfaen"/>
          <w:lang w:val="ka-GE"/>
        </w:rPr>
        <w:t xml:space="preserve"> </w:t>
      </w:r>
      <w:r w:rsidRPr="0012522D">
        <w:rPr>
          <w:rStyle w:val="jlqj4b"/>
          <w:rFonts w:ascii="Sylfaen" w:hAnsi="Sylfaen" w:cs="Sylfaen"/>
          <w:lang w:val="ka-GE"/>
        </w:rPr>
        <w:t>და</w:t>
      </w:r>
      <w:r w:rsidRPr="0012522D">
        <w:rPr>
          <w:rStyle w:val="jlqj4b"/>
          <w:rFonts w:ascii="Sylfaen" w:hAnsi="Sylfaen"/>
          <w:lang w:val="ka-GE"/>
        </w:rPr>
        <w:t xml:space="preserve"> თანხის იმ </w:t>
      </w:r>
      <w:r w:rsidRPr="0012522D">
        <w:rPr>
          <w:rStyle w:val="jlqj4b"/>
          <w:rFonts w:ascii="Sylfaen" w:hAnsi="Sylfaen" w:cs="Sylfaen"/>
          <w:lang w:val="ka-GE"/>
        </w:rPr>
        <w:t>ოდენობას</w:t>
      </w:r>
      <w:r w:rsidRPr="0012522D">
        <w:rPr>
          <w:rStyle w:val="jlqj4b"/>
          <w:rFonts w:ascii="Sylfaen" w:hAnsi="Sylfaen"/>
          <w:lang w:val="ka-GE"/>
        </w:rPr>
        <w:t xml:space="preserve"> </w:t>
      </w:r>
      <w:r w:rsidRPr="0012522D">
        <w:rPr>
          <w:rStyle w:val="jlqj4b"/>
          <w:rFonts w:ascii="Sylfaen" w:hAnsi="Sylfaen" w:cs="Sylfaen"/>
          <w:lang w:val="ka-GE"/>
        </w:rPr>
        <w:t>შორის</w:t>
      </w:r>
      <w:r w:rsidRPr="0012522D">
        <w:rPr>
          <w:rStyle w:val="jlqj4b"/>
          <w:rFonts w:ascii="Sylfaen" w:hAnsi="Sylfaen"/>
          <w:lang w:val="ka-GE"/>
        </w:rPr>
        <w:t xml:space="preserve">, </w:t>
      </w:r>
      <w:r w:rsidRPr="0012522D">
        <w:rPr>
          <w:rStyle w:val="jlqj4b"/>
          <w:rFonts w:ascii="Sylfaen" w:hAnsi="Sylfaen" w:cs="Sylfaen"/>
          <w:lang w:val="ka-GE"/>
        </w:rPr>
        <w:t>რომლის</w:t>
      </w:r>
      <w:r w:rsidRPr="0012522D">
        <w:rPr>
          <w:rStyle w:val="jlqj4b"/>
          <w:rFonts w:ascii="Sylfaen" w:hAnsi="Sylfaen"/>
          <w:lang w:val="ka-GE"/>
        </w:rPr>
        <w:t xml:space="preserve"> </w:t>
      </w:r>
      <w:r w:rsidRPr="0012522D">
        <w:rPr>
          <w:rStyle w:val="jlqj4b"/>
          <w:rFonts w:ascii="Sylfaen" w:hAnsi="Sylfaen" w:cs="Sylfaen"/>
          <w:lang w:val="ka-GE"/>
        </w:rPr>
        <w:t>გადახდაც</w:t>
      </w:r>
      <w:r w:rsidRPr="0012522D">
        <w:rPr>
          <w:rStyle w:val="jlqj4b"/>
          <w:rFonts w:ascii="Sylfaen" w:hAnsi="Sylfaen"/>
          <w:lang w:val="ka-GE"/>
        </w:rPr>
        <w:t xml:space="preserve"> </w:t>
      </w:r>
      <w:r w:rsidRPr="0012522D">
        <w:rPr>
          <w:rStyle w:val="jlqj4b"/>
          <w:rFonts w:ascii="Sylfaen" w:hAnsi="Sylfaen" w:cs="Sylfaen"/>
          <w:lang w:val="ka-GE"/>
        </w:rPr>
        <w:t>შეუძლია</w:t>
      </w:r>
      <w:r w:rsidRPr="0012522D">
        <w:rPr>
          <w:rStyle w:val="jlqj4b"/>
          <w:rFonts w:ascii="Sylfaen" w:hAnsi="Sylfaen"/>
          <w:lang w:val="ka-GE"/>
        </w:rPr>
        <w:t xml:space="preserve"> ოჯახს, მათი შემოსავლებისა </w:t>
      </w:r>
      <w:r w:rsidRPr="0012522D">
        <w:rPr>
          <w:rStyle w:val="jlqj4b"/>
          <w:rFonts w:ascii="Sylfaen" w:hAnsi="Sylfaen" w:cs="Sylfaen"/>
          <w:lang w:val="ka-GE"/>
        </w:rPr>
        <w:t>და</w:t>
      </w:r>
      <w:r w:rsidRPr="0012522D">
        <w:rPr>
          <w:rStyle w:val="jlqj4b"/>
          <w:rFonts w:ascii="Sylfaen" w:hAnsi="Sylfaen"/>
          <w:lang w:val="ka-GE"/>
        </w:rPr>
        <w:t xml:space="preserve"> </w:t>
      </w:r>
      <w:r w:rsidRPr="0012522D">
        <w:rPr>
          <w:rStyle w:val="jlqj4b"/>
          <w:rFonts w:ascii="Sylfaen" w:hAnsi="Sylfaen" w:cs="Sylfaen"/>
          <w:lang w:val="ka-GE"/>
        </w:rPr>
        <w:t>არსებული</w:t>
      </w:r>
      <w:r w:rsidRPr="0012522D">
        <w:rPr>
          <w:rStyle w:val="jlqj4b"/>
          <w:rFonts w:ascii="Sylfaen" w:hAnsi="Sylfaen"/>
          <w:lang w:val="ka-GE"/>
        </w:rPr>
        <w:t xml:space="preserve"> </w:t>
      </w:r>
      <w:r w:rsidRPr="0012522D">
        <w:rPr>
          <w:rStyle w:val="jlqj4b"/>
          <w:rFonts w:ascii="Sylfaen" w:hAnsi="Sylfaen" w:cs="Sylfaen"/>
          <w:lang w:val="ka-GE"/>
        </w:rPr>
        <w:t>რესურსების</w:t>
      </w:r>
      <w:r w:rsidRPr="0012522D">
        <w:rPr>
          <w:rStyle w:val="jlqj4b"/>
          <w:rFonts w:ascii="Sylfaen" w:hAnsi="Sylfaen"/>
          <w:lang w:val="ka-GE"/>
        </w:rPr>
        <w:t xml:space="preserve"> გათვალისწინებით.</w:t>
      </w:r>
    </w:p>
    <w:p w14:paraId="1BF29EED" w14:textId="77777777" w:rsidR="00A64157" w:rsidRPr="0012522D" w:rsidRDefault="00A64157" w:rsidP="00A64157">
      <w:pPr>
        <w:spacing w:line="276" w:lineRule="auto"/>
        <w:jc w:val="both"/>
        <w:rPr>
          <w:rFonts w:ascii="Sylfaen" w:hAnsi="Sylfaen"/>
        </w:rPr>
      </w:pPr>
    </w:p>
    <w:p w14:paraId="45C7A691" w14:textId="77777777" w:rsidR="00A64157" w:rsidRPr="0012522D" w:rsidRDefault="00A64157" w:rsidP="00A64157">
      <w:pPr>
        <w:spacing w:line="276" w:lineRule="auto"/>
        <w:jc w:val="both"/>
        <w:rPr>
          <w:rFonts w:ascii="Sylfaen" w:hAnsi="Sylfaen"/>
          <w:lang w:val="ka-GE"/>
        </w:rPr>
      </w:pPr>
      <w:r w:rsidRPr="0012522D">
        <w:rPr>
          <w:rFonts w:ascii="Sylfaen" w:hAnsi="Sylfaen"/>
          <w:lang w:val="ka-GE"/>
        </w:rPr>
        <w:lastRenderedPageBreak/>
        <w:t xml:space="preserve">კვლევებმა ასევე გამოავლინა, რომ უკვე შემუშავებულია თანამშრომლობის რამდენიმე   წარმატებული მოდელი. როგორც წესი, ეს მოდელები ეფუძნება ადგილობრივი მთავრობების, საზოგადოების და განსახლების სერვისების  პროვაიდერების მხარდაჭერას.  აქ მოყვანილ თითოეულ  შემთხვევაში, ინიციატივა წამოვიდა ჯგუფებისა და ორგანიზაციების გაერთიანებისგან, რომელიც ჩართულია სხვადასხვა მოდელის შემუშავებაში და მჭიდრო კავშირი აქვთ დაინტერესებულ ოჯახებთან და ინდივიდებთან. </w:t>
      </w:r>
    </w:p>
    <w:p w14:paraId="174DD28F" w14:textId="77777777" w:rsidR="00A64157" w:rsidRPr="0012522D" w:rsidRDefault="00A64157" w:rsidP="00A64157">
      <w:pPr>
        <w:spacing w:line="276" w:lineRule="auto"/>
        <w:jc w:val="both"/>
        <w:rPr>
          <w:rFonts w:ascii="Sylfaen" w:hAnsi="Sylfaen"/>
        </w:rPr>
      </w:pPr>
    </w:p>
    <w:p w14:paraId="1F936F2C" w14:textId="77777777" w:rsidR="00A64157" w:rsidRPr="0056017E" w:rsidRDefault="00A64157" w:rsidP="00DB4876">
      <w:pPr>
        <w:pStyle w:val="ListParagraph"/>
        <w:numPr>
          <w:ilvl w:val="0"/>
          <w:numId w:val="18"/>
        </w:numPr>
        <w:spacing w:line="276" w:lineRule="auto"/>
        <w:jc w:val="both"/>
        <w:rPr>
          <w:rFonts w:ascii="Sylfaen" w:hAnsi="Sylfaen"/>
          <w:b/>
        </w:rPr>
      </w:pPr>
      <w:r w:rsidRPr="0056017E">
        <w:rPr>
          <w:rFonts w:ascii="Sylfaen" w:hAnsi="Sylfaen"/>
          <w:b/>
          <w:lang w:val="ka-GE"/>
        </w:rPr>
        <w:t>შვედეთი</w:t>
      </w:r>
      <w:r w:rsidRPr="0056017E">
        <w:rPr>
          <w:rFonts w:ascii="Sylfaen" w:hAnsi="Sylfaen"/>
          <w:b/>
        </w:rPr>
        <w:t xml:space="preserve"> </w:t>
      </w:r>
    </w:p>
    <w:p w14:paraId="1F0FF048" w14:textId="77777777" w:rsidR="00A64157" w:rsidRPr="0012522D" w:rsidRDefault="00A64157" w:rsidP="00A64157">
      <w:pPr>
        <w:spacing w:line="276" w:lineRule="auto"/>
        <w:jc w:val="both"/>
        <w:rPr>
          <w:rFonts w:ascii="Sylfaen" w:hAnsi="Sylfaen"/>
          <w:lang w:val="ka-GE"/>
        </w:rPr>
      </w:pPr>
    </w:p>
    <w:p w14:paraId="4181AD8F" w14:textId="7A511DF5" w:rsidR="00A64157" w:rsidRPr="0012522D" w:rsidRDefault="00A64157" w:rsidP="00A64157">
      <w:pPr>
        <w:spacing w:line="276" w:lineRule="auto"/>
        <w:jc w:val="both"/>
        <w:rPr>
          <w:rFonts w:ascii="Sylfaen" w:hAnsi="Sylfaen" w:cs="Arial"/>
          <w:lang w:val="ka-GE" w:bidi="en-US"/>
        </w:rPr>
      </w:pPr>
      <w:r w:rsidRPr="0012522D">
        <w:rPr>
          <w:rFonts w:ascii="Sylfaen" w:hAnsi="Sylfaen" w:cs="Arial"/>
          <w:lang w:val="ka-GE" w:bidi="en-US"/>
        </w:rPr>
        <w:t xml:space="preserve">შვედეთში,  შშმ პირებს, ვისაც უფრო ინტენსიური მხარდაჭერა სჭირდებათ, ვიდრე ამის განხორციელება  შესაძლებელია ჩვეულებრივი საცხოვრებლ პირობებში, სთავაზობენ </w:t>
      </w:r>
      <w:r w:rsidRPr="0056017E">
        <w:rPr>
          <w:rFonts w:ascii="Sylfaen" w:hAnsi="Sylfaen" w:cs="Arial"/>
          <w:lang w:val="ka-GE" w:bidi="en-US"/>
        </w:rPr>
        <w:t>საცხოვრისს სპეციალიზებული სერვისების მქონე სახ</w:t>
      </w:r>
      <w:r w:rsidRPr="0012522D">
        <w:rPr>
          <w:rFonts w:ascii="Sylfaen" w:hAnsi="Sylfaen" w:cs="Arial"/>
          <w:lang w:val="ka-GE" w:bidi="en-US"/>
        </w:rPr>
        <w:t>ლებში</w:t>
      </w:r>
      <w:r w:rsidR="0056017E" w:rsidRPr="0056017E">
        <w:rPr>
          <w:rFonts w:ascii="Sylfaen" w:hAnsi="Sylfaen" w:cs="Arial"/>
          <w:lang w:val="ka-GE" w:bidi="en-US"/>
        </w:rPr>
        <w:t xml:space="preserve">. </w:t>
      </w:r>
      <w:r w:rsidRPr="0012522D">
        <w:rPr>
          <w:rFonts w:ascii="Sylfaen" w:hAnsi="Sylfaen" w:cs="Arial"/>
          <w:lang w:val="ka-GE" w:bidi="en-US"/>
        </w:rPr>
        <w:t xml:space="preserve">ზრდასრულთათვის სპეციალური საცხოვრისის გამოყოფას არეგულირებს </w:t>
      </w:r>
      <w:r w:rsidR="0056017E">
        <w:rPr>
          <w:rFonts w:ascii="Sylfaen" w:hAnsi="Sylfaen" w:cs="Arial"/>
          <w:lang w:val="ka-GE" w:bidi="en-US"/>
        </w:rPr>
        <w:t>"</w:t>
      </w:r>
      <w:r w:rsidRPr="0056017E">
        <w:rPr>
          <w:rFonts w:ascii="Sylfaen" w:hAnsi="Sylfaen" w:cs="Arial"/>
          <w:lang w:val="ka-GE" w:bidi="en-US"/>
        </w:rPr>
        <w:t>შშმ პირების სპეციალური მხარდაჭერისა და მომსახურების კანონი</w:t>
      </w:r>
      <w:r w:rsidR="0056017E">
        <w:rPr>
          <w:rFonts w:ascii="Sylfaen" w:hAnsi="Sylfaen" w:cs="Arial"/>
          <w:lang w:val="ka-GE" w:bidi="en-US"/>
        </w:rPr>
        <w:t xml:space="preserve">", </w:t>
      </w:r>
      <w:r w:rsidRPr="0012522D">
        <w:rPr>
          <w:rFonts w:ascii="Sylfaen" w:hAnsi="Sylfaen" w:cs="Arial"/>
          <w:lang w:val="ka-GE" w:bidi="en-US"/>
        </w:rPr>
        <w:t xml:space="preserve">რომელიც უზრუნველყოფს გარკვეული </w:t>
      </w:r>
      <w:r w:rsidR="0056017E">
        <w:rPr>
          <w:rFonts w:ascii="Sylfaen" w:hAnsi="Sylfaen" w:cs="Arial"/>
          <w:lang w:val="ka-GE" w:bidi="en-US"/>
        </w:rPr>
        <w:t xml:space="preserve">შეზღუდული შესაძლებლობის მქონე </w:t>
      </w:r>
      <w:r w:rsidRPr="0012522D">
        <w:rPr>
          <w:rFonts w:ascii="Sylfaen" w:hAnsi="Sylfaen" w:cs="Arial"/>
          <w:lang w:val="ka-GE" w:bidi="en-US"/>
        </w:rPr>
        <w:t xml:space="preserve">პირებს სპეციალური სერვისების მქონე საცხოვრებლით ან სხვა სახის სპეციალურად ადაპტირებული საცხოვრებლით. მუნიციპალიტეტი პასუხიმგებელია სპეციალური საცხოვრისის მოწყობაზე. ყველაზე გავრცელებულია ჯგუფური საცხოვრებლები და სპეციალური სერვისების მქონე სახლები.  ჯგუფური საცხოვრებელი წარმოადგენს მცირე ზომის საცხოვრებელ სახლს (3-5 ადამიანისთვის) 24 საათიანი მომვლელი პერსონალით. სპეციალური სერვისების მქონე საცხოვრებელი შედგება რამდენიმე ბინისგან, სადაც რეზიდენტებს ხელი მიუწვდებათ საერთო მომსახურებაზე და სადღეღამისო  პერსონალზე. ბავშვებისთვის საცხოვრებლის გამოყოფა რეგულირდება </w:t>
      </w:r>
      <w:r w:rsidR="0056017E">
        <w:rPr>
          <w:rStyle w:val="tlid-translation"/>
          <w:rFonts w:ascii="Sylfaen" w:hAnsi="Sylfaen"/>
          <w:lang w:val="ru-RU"/>
        </w:rPr>
        <w:t>კანონის</w:t>
      </w:r>
      <w:r w:rsidRPr="0012522D">
        <w:rPr>
          <w:rStyle w:val="tlid-translation"/>
          <w:rFonts w:ascii="Sylfaen" w:hAnsi="Sylfaen"/>
          <w:lang w:val="ka-GE"/>
        </w:rPr>
        <w:t xml:space="preserve"> ფარგლებში, რომელიც  გარკვეული </w:t>
      </w:r>
      <w:r w:rsidR="0056017E">
        <w:rPr>
          <w:rStyle w:val="tlid-translation"/>
          <w:rFonts w:ascii="Sylfaen" w:hAnsi="Sylfaen"/>
          <w:lang w:val="ka-GE"/>
        </w:rPr>
        <w:t>შეზღუდული შესაძლებლობის მქონე</w:t>
      </w:r>
      <w:r w:rsidRPr="0012522D">
        <w:rPr>
          <w:rStyle w:val="tlid-translation"/>
          <w:rFonts w:ascii="Sylfaen" w:hAnsi="Sylfaen"/>
          <w:lang w:val="ka-GE"/>
        </w:rPr>
        <w:t xml:space="preserve"> ბავშვებსა და ახალგაზრდებს უზრუნველყოფს საცხოვრებლით საოჯახო სახლებში ან სპეციალური სერვისების მქონე სახლებში. </w:t>
      </w:r>
    </w:p>
    <w:p w14:paraId="26EC11A8" w14:textId="77777777" w:rsidR="00A64157" w:rsidRPr="0012522D" w:rsidRDefault="00A64157" w:rsidP="00A64157">
      <w:pPr>
        <w:spacing w:line="276" w:lineRule="auto"/>
        <w:jc w:val="both"/>
        <w:rPr>
          <w:rFonts w:ascii="Sylfaen" w:hAnsi="Sylfaen" w:cs="Arial"/>
          <w:lang w:bidi="en-US"/>
        </w:rPr>
      </w:pPr>
    </w:p>
    <w:p w14:paraId="44918E68" w14:textId="77777777" w:rsidR="0056017E" w:rsidRDefault="00A64157" w:rsidP="0056017E">
      <w:pPr>
        <w:pStyle w:val="NoSpacing"/>
        <w:spacing w:line="276" w:lineRule="auto"/>
        <w:jc w:val="both"/>
        <w:rPr>
          <w:rFonts w:ascii="Sylfaen" w:hAnsi="Sylfaen"/>
          <w:lang w:val="ka-GE" w:bidi="en-US"/>
        </w:rPr>
      </w:pPr>
      <w:r w:rsidRPr="0012522D">
        <w:rPr>
          <w:rFonts w:ascii="Sylfaen" w:hAnsi="Sylfaen" w:cs="Sylfaen"/>
          <w:lang w:val="ka-GE" w:bidi="en-US"/>
        </w:rPr>
        <w:t>ზრდასრულების</w:t>
      </w:r>
      <w:r w:rsidRPr="0012522D">
        <w:rPr>
          <w:rFonts w:ascii="Sylfaen" w:hAnsi="Sylfaen"/>
          <w:lang w:val="ka-GE" w:bidi="en-US"/>
        </w:rPr>
        <w:t xml:space="preserve"> </w:t>
      </w:r>
      <w:r w:rsidRPr="0012522D">
        <w:rPr>
          <w:rFonts w:ascii="Sylfaen" w:hAnsi="Sylfaen" w:cs="Sylfaen"/>
          <w:lang w:val="ka-GE" w:bidi="en-US"/>
        </w:rPr>
        <w:t>სპეციალური</w:t>
      </w:r>
      <w:r w:rsidRPr="0012522D">
        <w:rPr>
          <w:rFonts w:ascii="Sylfaen" w:hAnsi="Sylfaen"/>
          <w:lang w:val="ka-GE" w:bidi="en-US"/>
        </w:rPr>
        <w:t xml:space="preserve"> </w:t>
      </w:r>
      <w:r w:rsidRPr="0012522D">
        <w:rPr>
          <w:rFonts w:ascii="Sylfaen" w:hAnsi="Sylfaen" w:cs="Sylfaen"/>
          <w:lang w:val="ka-GE" w:bidi="en-US"/>
        </w:rPr>
        <w:t>საცხოვრებლით უზრუნველყოფა</w:t>
      </w:r>
      <w:r w:rsidRPr="0012522D">
        <w:rPr>
          <w:rFonts w:ascii="Sylfaen" w:hAnsi="Sylfaen"/>
          <w:lang w:val="ka-GE" w:bidi="en-US"/>
        </w:rPr>
        <w:t xml:space="preserve"> </w:t>
      </w:r>
      <w:r w:rsidRPr="0012522D">
        <w:rPr>
          <w:rFonts w:ascii="Sylfaen" w:hAnsi="Sylfaen" w:cs="Sylfaen"/>
          <w:lang w:val="ka-GE" w:bidi="en-US"/>
        </w:rPr>
        <w:t>რეგულირდება</w:t>
      </w:r>
      <w:r w:rsidRPr="0012522D">
        <w:rPr>
          <w:rFonts w:ascii="Sylfaen" w:hAnsi="Sylfaen"/>
          <w:lang w:val="ka-GE" w:bidi="en-US"/>
        </w:rPr>
        <w:t xml:space="preserve"> </w:t>
      </w:r>
      <w:r w:rsidRPr="0012522D">
        <w:rPr>
          <w:rFonts w:ascii="Sylfaen" w:hAnsi="Sylfaen" w:cs="Sylfaen"/>
          <w:lang w:val="ka-GE" w:bidi="en-US"/>
        </w:rPr>
        <w:t>სოციალური</w:t>
      </w:r>
      <w:r w:rsidRPr="0012522D">
        <w:rPr>
          <w:rFonts w:ascii="Sylfaen" w:hAnsi="Sylfaen"/>
          <w:lang w:val="ka-GE" w:bidi="en-US"/>
        </w:rPr>
        <w:t xml:space="preserve"> </w:t>
      </w:r>
      <w:r w:rsidRPr="0012522D">
        <w:rPr>
          <w:rFonts w:ascii="Sylfaen" w:hAnsi="Sylfaen" w:cs="Sylfaen"/>
          <w:lang w:val="ka-GE" w:bidi="en-US"/>
        </w:rPr>
        <w:t>მომსახურების</w:t>
      </w:r>
      <w:r w:rsidRPr="0012522D">
        <w:rPr>
          <w:rFonts w:ascii="Sylfaen" w:hAnsi="Sylfaen"/>
          <w:lang w:val="ka-GE" w:bidi="en-US"/>
        </w:rPr>
        <w:t xml:space="preserve"> </w:t>
      </w:r>
      <w:r w:rsidRPr="0012522D">
        <w:rPr>
          <w:rFonts w:ascii="Sylfaen" w:hAnsi="Sylfaen" w:cs="Sylfaen"/>
          <w:lang w:val="ka-GE" w:bidi="en-US"/>
        </w:rPr>
        <w:t>აქტით</w:t>
      </w:r>
      <w:r w:rsidR="0056017E">
        <w:rPr>
          <w:rFonts w:ascii="Sylfaen" w:hAnsi="Sylfaen"/>
          <w:lang w:val="ka-GE" w:bidi="en-US"/>
        </w:rPr>
        <w:t xml:space="preserve">, </w:t>
      </w:r>
      <w:r w:rsidRPr="0012522D">
        <w:rPr>
          <w:rFonts w:ascii="Sylfaen" w:hAnsi="Sylfaen"/>
          <w:lang w:val="ka-GE" w:bidi="en-US"/>
        </w:rPr>
        <w:t>რომელიც გამოყოფს ჯგუფურ სახლებში 24 საათიანი მომვლელ პერსონალს</w:t>
      </w:r>
      <w:r w:rsidR="0056017E">
        <w:rPr>
          <w:rFonts w:ascii="Sylfaen" w:hAnsi="Sylfaen"/>
          <w:lang w:val="ka-GE" w:bidi="en-US"/>
        </w:rPr>
        <w:t xml:space="preserve">.  </w:t>
      </w:r>
    </w:p>
    <w:p w14:paraId="6826180E" w14:textId="77777777" w:rsidR="0056017E" w:rsidRDefault="0056017E" w:rsidP="0056017E">
      <w:pPr>
        <w:pStyle w:val="NoSpacing"/>
        <w:spacing w:line="276" w:lineRule="auto"/>
        <w:jc w:val="both"/>
        <w:rPr>
          <w:rFonts w:ascii="Sylfaen" w:hAnsi="Sylfaen"/>
          <w:lang w:val="ka-GE" w:bidi="en-US"/>
        </w:rPr>
      </w:pPr>
    </w:p>
    <w:p w14:paraId="76AE6695" w14:textId="41383298" w:rsidR="00A64157" w:rsidRPr="0012522D" w:rsidRDefault="00A64157" w:rsidP="0056017E">
      <w:pPr>
        <w:pStyle w:val="NoSpacing"/>
        <w:spacing w:line="276" w:lineRule="auto"/>
        <w:jc w:val="both"/>
        <w:rPr>
          <w:rFonts w:ascii="Sylfaen" w:hAnsi="Sylfaen" w:cs="Arial"/>
          <w:lang w:val="ka-GE" w:bidi="en-US"/>
        </w:rPr>
      </w:pPr>
      <w:r w:rsidRPr="0012522D">
        <w:rPr>
          <w:rFonts w:ascii="Sylfaen" w:hAnsi="Sylfaen" w:cs="Arial"/>
          <w:lang w:val="ka-GE" w:bidi="en-US"/>
        </w:rPr>
        <w:t>სპეციალური საცხოვრისი, მეტწილად განკუთვნილია  ფსიქიკური დარღვევების მქონე შშმ პირებისთვის, ვინც საჭიროებს ინტენსიურ მოვლას და მეთვალყურეობას დღის განმავლობაში.</w:t>
      </w:r>
      <w:r w:rsidR="0056017E">
        <w:rPr>
          <w:rFonts w:ascii="Sylfaen" w:hAnsi="Sylfaen" w:cs="Arial"/>
          <w:lang w:val="ka-GE" w:bidi="en-US"/>
        </w:rPr>
        <w:t xml:space="preserve"> </w:t>
      </w:r>
      <w:r w:rsidRPr="0012522D">
        <w:rPr>
          <w:rFonts w:ascii="Sylfaen" w:hAnsi="Sylfaen"/>
          <w:lang w:val="ka-GE" w:bidi="en-US"/>
        </w:rPr>
        <w:t xml:space="preserve">მხარდაჭერა წარმოადგენს </w:t>
      </w:r>
      <w:r w:rsidR="0056017E">
        <w:rPr>
          <w:rFonts w:ascii="Sylfaen" w:hAnsi="Sylfaen"/>
          <w:lang w:val="ka-GE" w:bidi="en-US"/>
        </w:rPr>
        <w:t>პერსონალურ</w:t>
      </w:r>
      <w:r w:rsidRPr="0012522D">
        <w:rPr>
          <w:rFonts w:ascii="Sylfaen" w:hAnsi="Sylfaen"/>
          <w:lang w:val="ka-GE" w:bidi="en-US"/>
        </w:rPr>
        <w:t xml:space="preserve"> მხარდაჭერას, რომელიც საშუალებას აძლევს ინდივიდს გაუმკლავდეს ყოველდღიურ ცხოვრებას სახლში, საზოგადოებაში ან ხელისუფლებასთან ურთიერთობაში. განსახლების </w:t>
      </w:r>
      <w:r w:rsidRPr="0012522D">
        <w:rPr>
          <w:rFonts w:ascii="Sylfaen" w:hAnsi="Sylfaen"/>
          <w:lang w:val="ka-GE" w:bidi="en-US"/>
        </w:rPr>
        <w:lastRenderedPageBreak/>
        <w:t xml:space="preserve">მხარდაჭერის მიზანია - ფსიქიკური </w:t>
      </w:r>
      <w:r w:rsidR="0056017E">
        <w:rPr>
          <w:rFonts w:ascii="Sylfaen" w:hAnsi="Sylfaen"/>
          <w:lang w:val="ka-GE" w:bidi="en-US"/>
        </w:rPr>
        <w:t>ჯანმრთელობის დარღვევების მქონე</w:t>
      </w:r>
      <w:r w:rsidRPr="0012522D">
        <w:rPr>
          <w:rFonts w:ascii="Sylfaen" w:hAnsi="Sylfaen"/>
          <w:lang w:val="ka-GE" w:bidi="en-US"/>
        </w:rPr>
        <w:t xml:space="preserve"> პირების ცხოვრების ხარისხის ამაღლება ყოველდღიურ და დამოუკიდებელ ცხოვრებაში.  </w:t>
      </w:r>
    </w:p>
    <w:p w14:paraId="1BA26914" w14:textId="23F9D34D" w:rsidR="00A64157" w:rsidRPr="0012522D" w:rsidRDefault="00A64157" w:rsidP="00A64157">
      <w:pPr>
        <w:pStyle w:val="NoSpacing"/>
        <w:spacing w:line="276" w:lineRule="auto"/>
        <w:jc w:val="both"/>
        <w:rPr>
          <w:rFonts w:ascii="Sylfaen" w:hAnsi="Sylfaen"/>
          <w:lang w:val="ka-GE" w:bidi="en-US"/>
        </w:rPr>
      </w:pPr>
      <w:r w:rsidRPr="0012522D">
        <w:rPr>
          <w:rFonts w:ascii="Sylfaen" w:hAnsi="Sylfaen"/>
          <w:lang w:val="ka-GE" w:bidi="en-US"/>
        </w:rPr>
        <w:t>პერსონალური დახმარება, რომელიც</w:t>
      </w:r>
      <w:r w:rsidRPr="0012522D">
        <w:rPr>
          <w:rFonts w:ascii="Sylfaen" w:hAnsi="Sylfaen"/>
          <w:color w:val="FF0000"/>
          <w:lang w:val="ka-GE" w:bidi="en-US"/>
        </w:rPr>
        <w:t xml:space="preserve"> </w:t>
      </w:r>
      <w:r w:rsidRPr="0012522D">
        <w:rPr>
          <w:rFonts w:ascii="Sylfaen" w:hAnsi="Sylfaen"/>
          <w:lang w:val="ka-GE" w:bidi="en-US"/>
        </w:rPr>
        <w:t>გათვალისწინებულია კანონით, შეიძლება გაეწიოს მძიმე შშმ პირებს, ვისაც ყოველდღიურ ცხოვრებაში  სჭირდებათ დახმარება. პერსონალური დახმარების მიზანია - შშმ პირებმა შეძლონ ისეთივე ცხოვრებით იცხოვრონ, როგორითაც საზოგადოების სხვა წევრები ცხოვრობენ.</w:t>
      </w:r>
    </w:p>
    <w:p w14:paraId="40A5DCFD" w14:textId="77777777" w:rsidR="00A64157" w:rsidRPr="0012522D" w:rsidRDefault="00A64157" w:rsidP="00A64157">
      <w:pPr>
        <w:spacing w:line="276" w:lineRule="auto"/>
        <w:jc w:val="both"/>
        <w:rPr>
          <w:rFonts w:ascii="Sylfaen" w:hAnsi="Sylfaen"/>
        </w:rPr>
      </w:pPr>
    </w:p>
    <w:p w14:paraId="361B9CA5" w14:textId="77777777" w:rsidR="00A64157" w:rsidRPr="0056017E" w:rsidRDefault="00A64157" w:rsidP="00DB4876">
      <w:pPr>
        <w:pStyle w:val="ListParagraph"/>
        <w:numPr>
          <w:ilvl w:val="0"/>
          <w:numId w:val="18"/>
        </w:numPr>
        <w:spacing w:line="276" w:lineRule="auto"/>
        <w:jc w:val="both"/>
        <w:rPr>
          <w:rFonts w:ascii="Sylfaen" w:hAnsi="Sylfaen"/>
          <w:b/>
        </w:rPr>
      </w:pPr>
      <w:r w:rsidRPr="0056017E">
        <w:rPr>
          <w:rFonts w:ascii="Sylfaen" w:hAnsi="Sylfaen"/>
          <w:b/>
          <w:lang w:val="ka-GE"/>
        </w:rPr>
        <w:t>ფინეთი</w:t>
      </w:r>
    </w:p>
    <w:p w14:paraId="5C552B66" w14:textId="61B07A80" w:rsidR="00A64157" w:rsidRPr="0012522D" w:rsidRDefault="00A64157" w:rsidP="00A64157">
      <w:pPr>
        <w:spacing w:line="276" w:lineRule="auto"/>
        <w:jc w:val="both"/>
        <w:rPr>
          <w:rStyle w:val="tlid-translation"/>
          <w:rFonts w:ascii="Sylfaen" w:hAnsi="Sylfaen"/>
          <w:lang w:val="ka-GE"/>
        </w:rPr>
      </w:pPr>
      <w:r w:rsidRPr="0012522D">
        <w:rPr>
          <w:rStyle w:val="tlid-translation"/>
          <w:rFonts w:ascii="Sylfaen" w:hAnsi="Sylfaen" w:cs="Sylfaen"/>
          <w:lang w:val="ka-GE"/>
        </w:rPr>
        <w:t>ინტელექტუალური</w:t>
      </w:r>
      <w:r w:rsidRPr="0012522D">
        <w:rPr>
          <w:rStyle w:val="tlid-translation"/>
          <w:rFonts w:ascii="Sylfaen" w:hAnsi="Sylfaen"/>
          <w:lang w:val="ka-GE"/>
        </w:rPr>
        <w:t xml:space="preserve"> </w:t>
      </w:r>
      <w:r w:rsidRPr="0012522D">
        <w:rPr>
          <w:rStyle w:val="tlid-translation"/>
          <w:rFonts w:ascii="Sylfaen" w:hAnsi="Sylfaen" w:cs="Sylfaen"/>
          <w:lang w:val="ka-GE"/>
        </w:rPr>
        <w:t>შეზღუდული</w:t>
      </w:r>
      <w:r w:rsidRPr="0012522D">
        <w:rPr>
          <w:rStyle w:val="tlid-translation"/>
          <w:rFonts w:ascii="Sylfaen" w:hAnsi="Sylfaen"/>
          <w:lang w:val="ka-GE"/>
        </w:rPr>
        <w:t xml:space="preserve"> </w:t>
      </w:r>
      <w:r w:rsidR="00122748">
        <w:rPr>
          <w:rStyle w:val="tlid-translation"/>
          <w:rFonts w:ascii="Sylfaen" w:hAnsi="Sylfaen" w:cs="Sylfaen"/>
          <w:lang w:val="ka-GE"/>
        </w:rPr>
        <w:t>შესაძლებლობ</w:t>
      </w:r>
      <w:r w:rsidRPr="0012522D">
        <w:rPr>
          <w:rStyle w:val="tlid-translation"/>
          <w:rFonts w:ascii="Sylfaen" w:hAnsi="Sylfaen" w:cs="Sylfaen"/>
          <w:lang w:val="ka-GE"/>
        </w:rPr>
        <w:t>ის</w:t>
      </w:r>
      <w:r w:rsidRPr="0012522D">
        <w:rPr>
          <w:rStyle w:val="tlid-translation"/>
          <w:rFonts w:ascii="Sylfaen" w:hAnsi="Sylfaen"/>
          <w:lang w:val="ka-GE"/>
        </w:rPr>
        <w:t xml:space="preserve"> </w:t>
      </w:r>
      <w:r w:rsidRPr="0012522D">
        <w:rPr>
          <w:rStyle w:val="tlid-translation"/>
          <w:rFonts w:ascii="Sylfaen" w:hAnsi="Sylfaen" w:cs="Sylfaen"/>
          <w:lang w:val="ka-GE"/>
        </w:rPr>
        <w:t>მქონე</w:t>
      </w:r>
      <w:r w:rsidRPr="0012522D">
        <w:rPr>
          <w:rStyle w:val="tlid-translation"/>
          <w:rFonts w:ascii="Sylfaen" w:hAnsi="Sylfaen"/>
          <w:lang w:val="ka-GE"/>
        </w:rPr>
        <w:t xml:space="preserve"> </w:t>
      </w:r>
      <w:r w:rsidRPr="0012522D">
        <w:rPr>
          <w:rStyle w:val="tlid-translation"/>
          <w:rFonts w:ascii="Sylfaen" w:hAnsi="Sylfaen" w:cs="Sylfaen"/>
          <w:lang w:val="ka-GE"/>
        </w:rPr>
        <w:t>პირთა</w:t>
      </w:r>
      <w:r w:rsidRPr="0012522D">
        <w:rPr>
          <w:rStyle w:val="tlid-translation"/>
          <w:rFonts w:ascii="Sylfaen" w:hAnsi="Sylfaen"/>
          <w:lang w:val="ka-GE"/>
        </w:rPr>
        <w:t xml:space="preserve"> </w:t>
      </w:r>
      <w:r w:rsidRPr="0012522D">
        <w:rPr>
          <w:rStyle w:val="tlid-translation"/>
          <w:rFonts w:ascii="Sylfaen" w:hAnsi="Sylfaen" w:cs="Sylfaen"/>
          <w:lang w:val="ka-GE"/>
        </w:rPr>
        <w:t>საცხოვრებლის</w:t>
      </w:r>
      <w:r w:rsidRPr="0012522D">
        <w:rPr>
          <w:rStyle w:val="tlid-translation"/>
          <w:rFonts w:ascii="Sylfaen" w:hAnsi="Sylfaen"/>
          <w:lang w:val="ka-GE"/>
        </w:rPr>
        <w:t xml:space="preserve"> </w:t>
      </w:r>
      <w:r w:rsidRPr="0012522D">
        <w:rPr>
          <w:rStyle w:val="tlid-translation"/>
          <w:rFonts w:ascii="Sylfaen" w:hAnsi="Sylfaen" w:cs="Sylfaen"/>
          <w:lang w:val="ka-GE"/>
        </w:rPr>
        <w:t>ყველაზე</w:t>
      </w:r>
      <w:r w:rsidRPr="0012522D">
        <w:rPr>
          <w:rStyle w:val="tlid-translation"/>
          <w:rFonts w:ascii="Sylfaen" w:hAnsi="Sylfaen"/>
          <w:lang w:val="ka-GE"/>
        </w:rPr>
        <w:t xml:space="preserve"> </w:t>
      </w:r>
      <w:r w:rsidRPr="0012522D">
        <w:rPr>
          <w:rStyle w:val="tlid-translation"/>
          <w:rFonts w:ascii="Sylfaen" w:hAnsi="Sylfaen" w:cs="Sylfaen"/>
          <w:lang w:val="ka-GE"/>
        </w:rPr>
        <w:t>გავრცელებული</w:t>
      </w:r>
      <w:r w:rsidRPr="0012522D">
        <w:rPr>
          <w:rStyle w:val="tlid-translation"/>
          <w:rFonts w:ascii="Sylfaen" w:hAnsi="Sylfaen"/>
          <w:lang w:val="ka-GE"/>
        </w:rPr>
        <w:t xml:space="preserve"> </w:t>
      </w:r>
      <w:r w:rsidRPr="0012522D">
        <w:rPr>
          <w:rStyle w:val="tlid-translation"/>
          <w:rFonts w:ascii="Sylfaen" w:hAnsi="Sylfaen" w:cs="Sylfaen"/>
          <w:lang w:val="ka-GE"/>
        </w:rPr>
        <w:t>ფორმა</w:t>
      </w:r>
      <w:r w:rsidRPr="0012522D">
        <w:rPr>
          <w:rStyle w:val="tlid-translation"/>
          <w:rFonts w:ascii="Sylfaen" w:hAnsi="Sylfaen"/>
          <w:lang w:val="ka-GE"/>
        </w:rPr>
        <w:t xml:space="preserve"> კვლავ </w:t>
      </w:r>
      <w:r w:rsidRPr="0012522D">
        <w:rPr>
          <w:rStyle w:val="tlid-translation"/>
          <w:rFonts w:ascii="Sylfaen" w:hAnsi="Sylfaen" w:cs="Sylfaen"/>
          <w:lang w:val="ka-GE"/>
        </w:rPr>
        <w:t>ჯგუფური</w:t>
      </w:r>
      <w:r w:rsidRPr="0012522D">
        <w:rPr>
          <w:rStyle w:val="tlid-translation"/>
          <w:rFonts w:ascii="Sylfaen" w:hAnsi="Sylfaen"/>
          <w:lang w:val="ka-GE"/>
        </w:rPr>
        <w:t xml:space="preserve"> </w:t>
      </w:r>
      <w:r w:rsidRPr="0012522D">
        <w:rPr>
          <w:rStyle w:val="tlid-translation"/>
          <w:rFonts w:ascii="Sylfaen" w:hAnsi="Sylfaen" w:cs="Sylfaen"/>
          <w:lang w:val="ka-GE"/>
        </w:rPr>
        <w:t>სახლებია</w:t>
      </w:r>
      <w:r w:rsidRPr="0012522D">
        <w:rPr>
          <w:rStyle w:val="tlid-translation"/>
          <w:rFonts w:ascii="Sylfaen" w:hAnsi="Sylfaen"/>
          <w:lang w:val="ka-GE"/>
        </w:rPr>
        <w:t xml:space="preserve">, </w:t>
      </w:r>
      <w:r w:rsidRPr="0012522D">
        <w:rPr>
          <w:rStyle w:val="tlid-translation"/>
          <w:rFonts w:ascii="Sylfaen" w:hAnsi="Sylfaen" w:cs="Sylfaen"/>
          <w:lang w:val="ka-GE"/>
        </w:rPr>
        <w:t>მაგრამ</w:t>
      </w:r>
      <w:r w:rsidRPr="0012522D">
        <w:rPr>
          <w:rStyle w:val="tlid-translation"/>
          <w:rFonts w:ascii="Sylfaen" w:hAnsi="Sylfaen"/>
          <w:lang w:val="ka-GE"/>
        </w:rPr>
        <w:t xml:space="preserve"> </w:t>
      </w:r>
      <w:r w:rsidRPr="0012522D">
        <w:rPr>
          <w:rStyle w:val="tlid-translation"/>
          <w:rFonts w:ascii="Sylfaen" w:hAnsi="Sylfaen" w:cs="Sylfaen"/>
          <w:lang w:val="ka-GE"/>
        </w:rPr>
        <w:t>ამასთან</w:t>
      </w:r>
      <w:r w:rsidRPr="0012522D">
        <w:rPr>
          <w:rStyle w:val="tlid-translation"/>
          <w:rFonts w:ascii="Sylfaen" w:hAnsi="Sylfaen"/>
          <w:lang w:val="ka-GE"/>
        </w:rPr>
        <w:t xml:space="preserve"> </w:t>
      </w:r>
      <w:r w:rsidRPr="0012522D">
        <w:rPr>
          <w:rStyle w:val="tlid-translation"/>
          <w:rFonts w:ascii="Sylfaen" w:hAnsi="Sylfaen" w:cs="Sylfaen"/>
          <w:lang w:val="ka-GE"/>
        </w:rPr>
        <w:t>ერთად</w:t>
      </w:r>
      <w:r w:rsidRPr="0012522D">
        <w:rPr>
          <w:rStyle w:val="tlid-translation"/>
          <w:rFonts w:ascii="Sylfaen" w:hAnsi="Sylfaen"/>
          <w:lang w:val="ka-GE"/>
        </w:rPr>
        <w:t xml:space="preserve">, </w:t>
      </w:r>
      <w:r w:rsidRPr="0012522D">
        <w:rPr>
          <w:rStyle w:val="tlid-translation"/>
          <w:rFonts w:ascii="Sylfaen" w:hAnsi="Sylfaen" w:cs="Sylfaen"/>
          <w:lang w:val="ka-GE"/>
        </w:rPr>
        <w:t>ბოლო</w:t>
      </w:r>
      <w:r w:rsidRPr="0012522D">
        <w:rPr>
          <w:rStyle w:val="tlid-translation"/>
          <w:rFonts w:ascii="Sylfaen" w:hAnsi="Sylfaen"/>
          <w:lang w:val="ka-GE"/>
        </w:rPr>
        <w:t xml:space="preserve"> </w:t>
      </w:r>
      <w:r w:rsidRPr="0012522D">
        <w:rPr>
          <w:rStyle w:val="tlid-translation"/>
          <w:rFonts w:ascii="Sylfaen" w:hAnsi="Sylfaen" w:cs="Sylfaen"/>
          <w:lang w:val="ka-GE"/>
        </w:rPr>
        <w:t>წლებში</w:t>
      </w:r>
      <w:r w:rsidRPr="0012522D">
        <w:rPr>
          <w:rStyle w:val="tlid-translation"/>
          <w:rFonts w:ascii="Sylfaen" w:hAnsi="Sylfaen"/>
          <w:lang w:val="ka-GE"/>
        </w:rPr>
        <w:t xml:space="preserve"> </w:t>
      </w:r>
      <w:r w:rsidRPr="0012522D">
        <w:rPr>
          <w:rStyle w:val="tlid-translation"/>
          <w:rFonts w:ascii="Sylfaen" w:hAnsi="Sylfaen" w:cs="Sylfaen"/>
          <w:lang w:val="ka-GE"/>
        </w:rPr>
        <w:t>აქტიური მუშაობა მიმდინარეობდა</w:t>
      </w:r>
      <w:r w:rsidRPr="0012522D">
        <w:rPr>
          <w:rStyle w:val="tlid-translation"/>
          <w:rFonts w:ascii="Sylfaen" w:hAnsi="Sylfaen"/>
          <w:lang w:val="ka-GE"/>
        </w:rPr>
        <w:t xml:space="preserve"> </w:t>
      </w:r>
      <w:r w:rsidRPr="0012522D">
        <w:rPr>
          <w:rStyle w:val="tlid-translation"/>
          <w:rFonts w:ascii="Sylfaen" w:hAnsi="Sylfaen" w:cs="Sylfaen"/>
          <w:lang w:val="ka-GE"/>
        </w:rPr>
        <w:t>სხვა</w:t>
      </w:r>
      <w:r w:rsidRPr="0012522D">
        <w:rPr>
          <w:rStyle w:val="tlid-translation"/>
          <w:rFonts w:ascii="Sylfaen" w:hAnsi="Sylfaen"/>
          <w:lang w:val="ka-GE"/>
        </w:rPr>
        <w:t xml:space="preserve"> </w:t>
      </w:r>
      <w:r w:rsidRPr="0012522D">
        <w:rPr>
          <w:rStyle w:val="tlid-translation"/>
          <w:rFonts w:ascii="Sylfaen" w:hAnsi="Sylfaen" w:cs="Sylfaen"/>
          <w:lang w:val="ka-GE"/>
        </w:rPr>
        <w:t>ტიპის</w:t>
      </w:r>
      <w:r w:rsidRPr="0012522D">
        <w:rPr>
          <w:rStyle w:val="tlid-translation"/>
          <w:rFonts w:ascii="Sylfaen" w:hAnsi="Sylfaen"/>
          <w:lang w:val="ka-GE"/>
        </w:rPr>
        <w:t xml:space="preserve"> </w:t>
      </w:r>
      <w:r w:rsidRPr="0012522D">
        <w:rPr>
          <w:rStyle w:val="tlid-translation"/>
          <w:rFonts w:ascii="Sylfaen" w:hAnsi="Sylfaen" w:cs="Sylfaen"/>
          <w:lang w:val="ka-GE"/>
        </w:rPr>
        <w:t>საბინაო</w:t>
      </w:r>
      <w:r w:rsidRPr="0012522D">
        <w:rPr>
          <w:rStyle w:val="tlid-translation"/>
          <w:rFonts w:ascii="Sylfaen" w:hAnsi="Sylfaen"/>
          <w:lang w:val="ka-GE"/>
        </w:rPr>
        <w:t xml:space="preserve"> </w:t>
      </w:r>
      <w:r w:rsidRPr="0012522D">
        <w:rPr>
          <w:rStyle w:val="tlid-translation"/>
          <w:rFonts w:ascii="Sylfaen" w:hAnsi="Sylfaen" w:cs="Sylfaen"/>
          <w:lang w:val="ka-GE"/>
        </w:rPr>
        <w:t>გადაწყვეტილებებზეც</w:t>
      </w:r>
      <w:r w:rsidRPr="0012522D">
        <w:rPr>
          <w:rStyle w:val="tlid-translation"/>
          <w:rFonts w:ascii="Sylfaen" w:hAnsi="Sylfaen"/>
          <w:lang w:val="ka-GE"/>
        </w:rPr>
        <w:t>.</w:t>
      </w:r>
      <w:r w:rsidRPr="0012522D">
        <w:rPr>
          <w:rStyle w:val="tlid-translation"/>
          <w:rFonts w:ascii="Sylfaen" w:hAnsi="Sylfaen" w:cs="Sylfaen"/>
          <w:lang w:val="ka-GE"/>
        </w:rPr>
        <w:t xml:space="preserve"> დამოუკიდებელი</w:t>
      </w:r>
      <w:r w:rsidRPr="0012522D">
        <w:rPr>
          <w:rStyle w:val="tlid-translation"/>
          <w:rFonts w:ascii="Sylfaen" w:hAnsi="Sylfaen"/>
          <w:lang w:val="ka-GE"/>
        </w:rPr>
        <w:t xml:space="preserve"> </w:t>
      </w:r>
      <w:r w:rsidRPr="0012522D">
        <w:rPr>
          <w:rStyle w:val="tlid-translation"/>
          <w:rFonts w:ascii="Sylfaen" w:hAnsi="Sylfaen" w:cs="Sylfaen"/>
          <w:lang w:val="ka-GE"/>
        </w:rPr>
        <w:t>ცხოვრების</w:t>
      </w:r>
      <w:r w:rsidRPr="0012522D">
        <w:rPr>
          <w:rStyle w:val="tlid-translation"/>
          <w:rFonts w:ascii="Sylfaen" w:hAnsi="Sylfaen"/>
          <w:lang w:val="ka-GE"/>
        </w:rPr>
        <w:t xml:space="preserve"> მოდელის სულ </w:t>
      </w:r>
      <w:r w:rsidRPr="0012522D">
        <w:rPr>
          <w:rStyle w:val="tlid-translation"/>
          <w:rFonts w:ascii="Sylfaen" w:hAnsi="Sylfaen" w:cs="Sylfaen"/>
          <w:lang w:val="ka-GE"/>
        </w:rPr>
        <w:t>უფრო</w:t>
      </w:r>
      <w:r w:rsidRPr="0012522D">
        <w:rPr>
          <w:rStyle w:val="tlid-translation"/>
          <w:rFonts w:ascii="Sylfaen" w:hAnsi="Sylfaen"/>
          <w:lang w:val="ka-GE"/>
        </w:rPr>
        <w:t xml:space="preserve"> მეტი განსხვავებული ვარიანტები ჩნდება. </w:t>
      </w:r>
      <w:r w:rsidRPr="0012522D">
        <w:rPr>
          <w:rStyle w:val="tlid-translation"/>
          <w:rFonts w:ascii="Sylfaen" w:hAnsi="Sylfaen" w:cs="Sylfaen"/>
          <w:lang w:val="ka-GE"/>
        </w:rPr>
        <w:t>მაგალითად</w:t>
      </w:r>
      <w:r w:rsidRPr="0012522D">
        <w:rPr>
          <w:rStyle w:val="tlid-translation"/>
          <w:rFonts w:ascii="Sylfaen" w:hAnsi="Sylfaen"/>
          <w:lang w:val="ka-GE"/>
        </w:rPr>
        <w:t xml:space="preserve">, </w:t>
      </w:r>
      <w:r w:rsidRPr="0012522D">
        <w:rPr>
          <w:rStyle w:val="tlid-translation"/>
          <w:rFonts w:ascii="Sylfaen" w:hAnsi="Sylfaen" w:cs="Sylfaen"/>
          <w:lang w:val="ka-GE"/>
        </w:rPr>
        <w:t>საცხოვრებლების მშენებლობა სულ უფრო მეტად იხრება შშმ პირების ჩვეულებრივ</w:t>
      </w:r>
      <w:r w:rsidRPr="0012522D">
        <w:rPr>
          <w:rStyle w:val="tlid-translation"/>
          <w:rFonts w:ascii="Sylfaen" w:hAnsi="Sylfaen"/>
          <w:lang w:val="ka-GE"/>
        </w:rPr>
        <w:t xml:space="preserve"> </w:t>
      </w:r>
      <w:r w:rsidRPr="0012522D">
        <w:rPr>
          <w:rStyle w:val="tlid-translation"/>
          <w:rFonts w:ascii="Sylfaen" w:hAnsi="Sylfaen" w:cs="Sylfaen"/>
          <w:lang w:val="ka-GE"/>
        </w:rPr>
        <w:t>სამეზობლოში განთავსებისკენ</w:t>
      </w:r>
      <w:r w:rsidRPr="0012522D">
        <w:rPr>
          <w:rStyle w:val="tlid-translation"/>
          <w:rFonts w:ascii="Sylfaen" w:hAnsi="Sylfaen"/>
          <w:lang w:val="ka-GE"/>
        </w:rPr>
        <w:t xml:space="preserve">. </w:t>
      </w:r>
    </w:p>
    <w:p w14:paraId="2E6E835B" w14:textId="77777777" w:rsidR="00A64157" w:rsidRPr="0012522D" w:rsidRDefault="00A64157" w:rsidP="00A64157">
      <w:pPr>
        <w:pStyle w:val="HTMLPreformatted"/>
        <w:spacing w:line="276" w:lineRule="auto"/>
        <w:jc w:val="both"/>
        <w:rPr>
          <w:rStyle w:val="tlid-translation"/>
          <w:rFonts w:ascii="Sylfaen" w:hAnsi="Sylfaen" w:cs="Sylfaen"/>
          <w:sz w:val="24"/>
          <w:szCs w:val="24"/>
          <w:lang w:val="ka-GE"/>
        </w:rPr>
      </w:pPr>
    </w:p>
    <w:p w14:paraId="60B2049C" w14:textId="3299DEC5" w:rsidR="00A64157" w:rsidRPr="0012522D" w:rsidRDefault="00A64157" w:rsidP="00A64157">
      <w:pPr>
        <w:pStyle w:val="HTMLPreformatted"/>
        <w:spacing w:line="276" w:lineRule="auto"/>
        <w:jc w:val="both"/>
        <w:rPr>
          <w:rStyle w:val="tlid-translation"/>
          <w:rFonts w:ascii="Sylfaen" w:hAnsi="Sylfaen" w:cs="Sylfaen"/>
          <w:sz w:val="24"/>
          <w:szCs w:val="24"/>
          <w:lang w:val="ka-GE"/>
        </w:rPr>
      </w:pPr>
      <w:r w:rsidRPr="0012522D">
        <w:rPr>
          <w:rStyle w:val="tlid-translation"/>
          <w:rFonts w:ascii="Sylfaen" w:hAnsi="Sylfaen" w:cs="Sylfaen"/>
          <w:sz w:val="24"/>
          <w:szCs w:val="24"/>
        </w:rPr>
        <w:t xml:space="preserve">შეზღუდული ინტელექტუალური შესაძლებლობის მქონე პირების საცხორვისის ფარგლებში ისევ ძალაშია: ასისტირებული, მართული და მხარდაჭერილი საცხოვრისი.  თანდათანობით, ასისტირებულ და მართულ საცხოვრისის კონცეფციის ჩანაცვლება ხდება მომსახურების საცხოვრსით და ინტენსიური მომსახურების საცხოვრისის კონცეფციით. </w:t>
      </w:r>
    </w:p>
    <w:p w14:paraId="2867CA9C" w14:textId="77777777" w:rsidR="00A64157" w:rsidRPr="0012522D" w:rsidRDefault="00A64157" w:rsidP="00A64157">
      <w:pPr>
        <w:spacing w:line="276" w:lineRule="auto"/>
        <w:jc w:val="both"/>
        <w:rPr>
          <w:rFonts w:ascii="Sylfaen" w:hAnsi="Sylfaen"/>
        </w:rPr>
      </w:pPr>
    </w:p>
    <w:p w14:paraId="30D498C4" w14:textId="38316AD3" w:rsidR="00A64157" w:rsidRPr="0012522D" w:rsidRDefault="00A64157" w:rsidP="00A64157">
      <w:pPr>
        <w:pStyle w:val="HTMLPreformatted"/>
        <w:spacing w:line="276" w:lineRule="auto"/>
        <w:jc w:val="both"/>
        <w:rPr>
          <w:rFonts w:ascii="Sylfaen" w:hAnsi="Sylfaen"/>
          <w:b/>
          <w:color w:val="202124"/>
          <w:sz w:val="24"/>
          <w:szCs w:val="24"/>
          <w:lang w:val="en"/>
        </w:rPr>
      </w:pPr>
      <w:r w:rsidRPr="0012522D">
        <w:rPr>
          <w:rFonts w:ascii="Sylfaen" w:hAnsi="Sylfaen"/>
          <w:b/>
          <w:color w:val="202124"/>
          <w:sz w:val="24"/>
          <w:szCs w:val="24"/>
          <w:lang w:val="ka-GE"/>
        </w:rPr>
        <w:t>მხარდაჭერილი საცხოვრებელი</w:t>
      </w:r>
      <w:r w:rsidRPr="0012522D">
        <w:rPr>
          <w:rFonts w:ascii="Sylfaen" w:hAnsi="Sylfaen"/>
          <w:b/>
          <w:color w:val="202124"/>
          <w:sz w:val="24"/>
          <w:szCs w:val="24"/>
          <w:lang w:val="en"/>
        </w:rPr>
        <w:t xml:space="preserve"> </w:t>
      </w:r>
    </w:p>
    <w:p w14:paraId="66F565BA" w14:textId="6BBB4C79" w:rsidR="00A64157" w:rsidRPr="0012522D" w:rsidRDefault="00A64157" w:rsidP="00A64157">
      <w:pPr>
        <w:pStyle w:val="HTMLPreformatted"/>
        <w:spacing w:line="276" w:lineRule="auto"/>
        <w:jc w:val="both"/>
        <w:rPr>
          <w:rStyle w:val="tlid-translation"/>
          <w:rFonts w:ascii="Sylfaen" w:hAnsi="Sylfaen"/>
          <w:sz w:val="24"/>
          <w:szCs w:val="24"/>
          <w:lang w:val="ka-GE"/>
        </w:rPr>
      </w:pPr>
      <w:r w:rsidRPr="0012522D">
        <w:rPr>
          <w:rStyle w:val="tlid-translation"/>
          <w:rFonts w:ascii="Sylfaen" w:hAnsi="Sylfaen" w:cs="Sylfaen"/>
          <w:sz w:val="24"/>
          <w:szCs w:val="24"/>
          <w:lang w:val="ka-GE"/>
        </w:rPr>
        <w:t>მხარდაჭერილი</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საცხოვრებელი გათვლილია</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იმ</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ადამიანებზე</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ვისაც</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დახმარება</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ესაჭიროება</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საცხოვრებელში</w:t>
      </w:r>
      <w:r w:rsidRPr="0012522D">
        <w:rPr>
          <w:rStyle w:val="tlid-translation"/>
          <w:rFonts w:ascii="Sylfaen" w:hAnsi="Sylfaen"/>
          <w:sz w:val="24"/>
          <w:szCs w:val="24"/>
          <w:lang w:val="ka-GE"/>
        </w:rPr>
        <w:t xml:space="preserve"> შესვლაში </w:t>
      </w:r>
      <w:r w:rsidRPr="0012522D">
        <w:rPr>
          <w:rStyle w:val="tlid-translation"/>
          <w:rFonts w:ascii="Sylfaen" w:hAnsi="Sylfaen" w:cs="Sylfaen"/>
          <w:sz w:val="24"/>
          <w:szCs w:val="24"/>
          <w:lang w:val="ka-GE"/>
        </w:rPr>
        <w:t>ან</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გადაადგილებაში</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მხარდაჭერილი</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საცხოვრებელი</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ნიშნავს</w:t>
      </w:r>
      <w:r w:rsidRPr="0012522D">
        <w:rPr>
          <w:rStyle w:val="tlid-translation"/>
          <w:rFonts w:ascii="Sylfaen" w:hAnsi="Sylfaen"/>
          <w:sz w:val="24"/>
          <w:szCs w:val="24"/>
          <w:lang w:val="ka-GE"/>
        </w:rPr>
        <w:t xml:space="preserve"> საცხოვრისის </w:t>
      </w:r>
      <w:r w:rsidRPr="0012522D">
        <w:rPr>
          <w:rStyle w:val="tlid-translation"/>
          <w:rFonts w:ascii="Sylfaen" w:hAnsi="Sylfaen" w:cs="Sylfaen"/>
          <w:sz w:val="24"/>
          <w:szCs w:val="24"/>
          <w:lang w:val="ka-GE"/>
        </w:rPr>
        <w:t>მხარდაჭერას სოციალური კონსულტაციებით</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და</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სხვა</w:t>
      </w:r>
      <w:r w:rsidRPr="0012522D">
        <w:rPr>
          <w:rStyle w:val="tlid-translation"/>
          <w:rFonts w:ascii="Sylfaen" w:hAnsi="Sylfaen"/>
          <w:sz w:val="24"/>
          <w:szCs w:val="24"/>
          <w:lang w:val="ka-GE"/>
        </w:rPr>
        <w:t xml:space="preserve"> </w:t>
      </w:r>
      <w:r w:rsidRPr="0012522D">
        <w:rPr>
          <w:rStyle w:val="tlid-translation"/>
          <w:rFonts w:ascii="Sylfaen" w:hAnsi="Sylfaen" w:cs="Sylfaen"/>
          <w:sz w:val="24"/>
          <w:szCs w:val="24"/>
          <w:lang w:val="ka-GE"/>
        </w:rPr>
        <w:t xml:space="preserve">მომსახურებით. </w:t>
      </w:r>
      <w:r w:rsidRPr="0012522D">
        <w:rPr>
          <w:rStyle w:val="tlid-translation"/>
          <w:rFonts w:ascii="Sylfaen" w:hAnsi="Sylfaen"/>
          <w:sz w:val="24"/>
          <w:szCs w:val="24"/>
          <w:lang w:val="ka-GE"/>
        </w:rPr>
        <w:t xml:space="preserve"> </w:t>
      </w:r>
    </w:p>
    <w:p w14:paraId="6F4C7832" w14:textId="77777777" w:rsidR="00A64157" w:rsidRPr="0012522D" w:rsidRDefault="00A64157" w:rsidP="00A64157">
      <w:pPr>
        <w:pStyle w:val="HTMLPreformatted"/>
        <w:spacing w:line="276" w:lineRule="auto"/>
        <w:jc w:val="both"/>
        <w:rPr>
          <w:rFonts w:ascii="Sylfaen" w:hAnsi="Sylfaen"/>
          <w:b/>
          <w:color w:val="202124"/>
          <w:sz w:val="24"/>
          <w:szCs w:val="24"/>
          <w:highlight w:val="yellow"/>
          <w:lang w:val="ka-GE"/>
        </w:rPr>
      </w:pPr>
    </w:p>
    <w:p w14:paraId="63ABF805" w14:textId="0B719E18" w:rsidR="00A64157" w:rsidRPr="0012522D" w:rsidRDefault="00A64157" w:rsidP="00A64157">
      <w:pPr>
        <w:pStyle w:val="HTMLPreformatted"/>
        <w:spacing w:line="276" w:lineRule="auto"/>
        <w:jc w:val="both"/>
        <w:rPr>
          <w:rFonts w:ascii="Sylfaen" w:hAnsi="Sylfaen"/>
          <w:color w:val="202124"/>
          <w:sz w:val="24"/>
          <w:szCs w:val="24"/>
          <w:lang w:val="ka-GE"/>
        </w:rPr>
      </w:pPr>
      <w:r w:rsidRPr="0012522D">
        <w:rPr>
          <w:rFonts w:ascii="Sylfaen" w:hAnsi="Sylfaen"/>
          <w:b/>
          <w:color w:val="202124"/>
          <w:sz w:val="24"/>
          <w:szCs w:val="24"/>
          <w:lang w:val="ka-GE"/>
        </w:rPr>
        <w:t xml:space="preserve">მომსახურების საცხოვრისი </w:t>
      </w:r>
      <w:r w:rsidRPr="0012522D">
        <w:rPr>
          <w:rFonts w:ascii="Sylfaen" w:hAnsi="Sylfaen"/>
          <w:color w:val="202124"/>
          <w:sz w:val="24"/>
          <w:szCs w:val="24"/>
          <w:lang w:val="ka-GE"/>
        </w:rPr>
        <w:t xml:space="preserve"> </w:t>
      </w:r>
    </w:p>
    <w:p w14:paraId="5756BA59" w14:textId="77777777" w:rsidR="00A64157" w:rsidRPr="0012522D" w:rsidRDefault="00A64157" w:rsidP="00A64157">
      <w:pPr>
        <w:pStyle w:val="HTMLPreformatted"/>
        <w:spacing w:line="276" w:lineRule="auto"/>
        <w:jc w:val="both"/>
        <w:rPr>
          <w:rFonts w:ascii="Sylfaen" w:hAnsi="Sylfaen"/>
          <w:color w:val="202124"/>
          <w:sz w:val="24"/>
          <w:szCs w:val="24"/>
          <w:lang w:val="ka-GE"/>
        </w:rPr>
      </w:pPr>
      <w:r w:rsidRPr="0012522D">
        <w:rPr>
          <w:rFonts w:ascii="Sylfaen" w:hAnsi="Sylfaen"/>
          <w:b/>
          <w:color w:val="202124"/>
          <w:sz w:val="24"/>
          <w:szCs w:val="24"/>
          <w:lang w:val="ka-GE"/>
        </w:rPr>
        <w:t xml:space="preserve">მომსახურების საცხოვრისი </w:t>
      </w:r>
      <w:r w:rsidRPr="0012522D">
        <w:rPr>
          <w:rFonts w:ascii="Sylfaen" w:hAnsi="Sylfaen"/>
          <w:color w:val="202124"/>
          <w:sz w:val="24"/>
          <w:szCs w:val="24"/>
          <w:lang w:val="ka-GE"/>
        </w:rPr>
        <w:t xml:space="preserve"> განკუთვნილია იმ პირებისთვის, ვისაც შესაბამისი საცხოვრებელი, მოვლა და სახლის მოვლა სჭირდება.  ასეთ საცხოვრებლებში არ არის ღამის მორიგე პერსონალი.  </w:t>
      </w:r>
    </w:p>
    <w:p w14:paraId="3537BCB4" w14:textId="77777777" w:rsidR="00A64157" w:rsidRPr="0012522D" w:rsidRDefault="00A64157" w:rsidP="00A64157">
      <w:pPr>
        <w:pStyle w:val="NoSpacing"/>
        <w:spacing w:line="276" w:lineRule="auto"/>
        <w:jc w:val="both"/>
        <w:rPr>
          <w:rFonts w:ascii="Sylfaen" w:hAnsi="Sylfaen"/>
          <w:b/>
          <w:color w:val="202124"/>
          <w:highlight w:val="yellow"/>
          <w:lang w:val="ka-GE"/>
        </w:rPr>
      </w:pPr>
    </w:p>
    <w:p w14:paraId="1B67F6BC" w14:textId="77777777" w:rsidR="0003385B" w:rsidRDefault="00A64157" w:rsidP="00A64157">
      <w:pPr>
        <w:pStyle w:val="NoSpacing"/>
        <w:spacing w:line="276" w:lineRule="auto"/>
        <w:jc w:val="both"/>
        <w:rPr>
          <w:rFonts w:ascii="Sylfaen" w:hAnsi="Sylfaen"/>
          <w:b/>
          <w:color w:val="202124"/>
          <w:lang w:val="ka-GE"/>
        </w:rPr>
      </w:pPr>
      <w:r w:rsidRPr="0012522D">
        <w:rPr>
          <w:rFonts w:ascii="Sylfaen" w:hAnsi="Sylfaen"/>
          <w:b/>
          <w:color w:val="202124"/>
          <w:lang w:val="ka-GE"/>
        </w:rPr>
        <w:t xml:space="preserve">გაძლიერებული მომსახურების საცხოვრისი </w:t>
      </w:r>
    </w:p>
    <w:p w14:paraId="364F0D19" w14:textId="7E714D81" w:rsidR="00A64157" w:rsidRPr="0012522D" w:rsidRDefault="00A64157" w:rsidP="00A64157">
      <w:pPr>
        <w:pStyle w:val="NoSpacing"/>
        <w:spacing w:line="276" w:lineRule="auto"/>
        <w:jc w:val="both"/>
        <w:rPr>
          <w:rStyle w:val="tlid-translation"/>
          <w:rFonts w:ascii="Sylfaen" w:hAnsi="Sylfaen"/>
          <w:lang w:val="ka-GE"/>
        </w:rPr>
      </w:pPr>
      <w:r w:rsidRPr="0012522D">
        <w:rPr>
          <w:rFonts w:ascii="Sylfaen" w:hAnsi="Sylfaen"/>
          <w:color w:val="202124"/>
          <w:lang w:val="ka-GE"/>
        </w:rPr>
        <w:t>გაძლიერებული სერვისის საცხოვრებელი განკუთვნილია</w:t>
      </w:r>
      <w:r w:rsidRPr="0012522D">
        <w:rPr>
          <w:rStyle w:val="tlid-translation"/>
          <w:rFonts w:ascii="Sylfaen" w:hAnsi="Sylfaen"/>
          <w:lang w:val="ka-GE"/>
        </w:rPr>
        <w:t xml:space="preserve"> ადამიანებისთვის, ვისაც სადღეღამისო მოვლა და ყურადღება სჭირდება. </w:t>
      </w:r>
    </w:p>
    <w:p w14:paraId="11B64B68" w14:textId="77777777" w:rsidR="00A64157" w:rsidRPr="0012522D" w:rsidRDefault="00A64157" w:rsidP="00A64157">
      <w:pPr>
        <w:pStyle w:val="HTMLPreformatted"/>
        <w:spacing w:line="276" w:lineRule="auto"/>
        <w:jc w:val="both"/>
        <w:rPr>
          <w:rFonts w:ascii="Sylfaen" w:hAnsi="Sylfaen"/>
          <w:color w:val="202124"/>
          <w:sz w:val="24"/>
          <w:szCs w:val="24"/>
          <w:lang w:val="en"/>
        </w:rPr>
      </w:pPr>
    </w:p>
    <w:p w14:paraId="197787A9" w14:textId="5BB74B71" w:rsidR="00A64157" w:rsidRPr="0012522D" w:rsidRDefault="00A64157" w:rsidP="00A64157">
      <w:pPr>
        <w:pStyle w:val="HTMLPreformatted"/>
        <w:spacing w:line="276" w:lineRule="auto"/>
        <w:jc w:val="both"/>
        <w:rPr>
          <w:rFonts w:ascii="Sylfaen" w:hAnsi="Sylfaen"/>
          <w:color w:val="202124"/>
          <w:sz w:val="24"/>
          <w:szCs w:val="24"/>
          <w:lang w:val="ka-GE"/>
        </w:rPr>
      </w:pPr>
      <w:r w:rsidRPr="0012522D">
        <w:rPr>
          <w:rFonts w:ascii="Sylfaen" w:hAnsi="Sylfaen"/>
          <w:color w:val="202124"/>
          <w:sz w:val="24"/>
          <w:szCs w:val="24"/>
          <w:lang w:val="ka-GE"/>
        </w:rPr>
        <w:lastRenderedPageBreak/>
        <w:t xml:space="preserve">საცხოვრისის მაცხოვრებლებისთვის ფასიანია მხოლოდ ის სერვისები, რომლებიც დაკავშირებულია ბინაში ცხოვრების პერსონალურ ხარჯებთან. ამაში შედის იჯარა, საკვები, სარეცხი საშუალებები, წყალი და ელექტრობა. ამაში არ შედის, მაგალითად, პერსონალის ანაზღაურება იმ მოვლისა და დახმარებისთვის, რომელიც პიროვნებას სჭირდება ცხოვრებისთვის, სისუფთავის დაცვისა ან თანხლებისთვის, ან საცხოვრებლის ტექნიკური მომსახურებისთვის. </w:t>
      </w:r>
    </w:p>
    <w:p w14:paraId="199C1EB0" w14:textId="77777777" w:rsidR="00A64157" w:rsidRPr="0012522D" w:rsidRDefault="00A64157" w:rsidP="00A64157">
      <w:pPr>
        <w:jc w:val="both"/>
        <w:rPr>
          <w:rFonts w:ascii="Sylfaen" w:hAnsi="Sylfaen"/>
        </w:rPr>
      </w:pPr>
    </w:p>
    <w:p w14:paraId="6F21A585" w14:textId="77777777" w:rsidR="00533C05" w:rsidRPr="00533C05" w:rsidRDefault="00533C05" w:rsidP="00DB4876">
      <w:pPr>
        <w:pStyle w:val="ListParagraph"/>
        <w:numPr>
          <w:ilvl w:val="0"/>
          <w:numId w:val="18"/>
        </w:numPr>
        <w:jc w:val="both"/>
        <w:rPr>
          <w:rFonts w:ascii="Sylfaen" w:hAnsi="Sylfaen" w:cs="Arial"/>
          <w:b/>
          <w:lang w:val="ka-GE"/>
        </w:rPr>
      </w:pPr>
      <w:r w:rsidRPr="00533C05">
        <w:rPr>
          <w:rFonts w:ascii="Sylfaen" w:hAnsi="Sylfaen" w:cs="Arial"/>
          <w:b/>
          <w:lang w:val="ka-GE"/>
        </w:rPr>
        <w:t>ჩეხეთის რესპუბლიკა</w:t>
      </w:r>
    </w:p>
    <w:p w14:paraId="78D7D639" w14:textId="77777777" w:rsidR="00533C05" w:rsidRDefault="00533C05" w:rsidP="00533C05">
      <w:pPr>
        <w:ind w:left="360"/>
        <w:jc w:val="both"/>
        <w:rPr>
          <w:rFonts w:ascii="Sylfaen" w:hAnsi="Sylfaen" w:cs="Arial"/>
          <w:lang w:val="ka-GE"/>
        </w:rPr>
      </w:pPr>
    </w:p>
    <w:p w14:paraId="0B42531A" w14:textId="7A124534" w:rsidR="00533C05" w:rsidRPr="00E710A7" w:rsidRDefault="00533C05" w:rsidP="00533C05">
      <w:pPr>
        <w:jc w:val="both"/>
        <w:rPr>
          <w:rFonts w:ascii="Sylfaen" w:hAnsi="Sylfaen" w:cs="Arial"/>
          <w:lang w:val="ka-GE"/>
        </w:rPr>
      </w:pPr>
      <w:r>
        <w:rPr>
          <w:rFonts w:ascii="Sylfaen" w:hAnsi="Sylfaen" w:cs="Arial"/>
          <w:lang w:val="ka-GE"/>
        </w:rPr>
        <w:t>ჩეხეთის რესპუბლიკამ შშმ პირთა დეინსტიტუცინალიზაციის კუთხით მნიშვნელოვანი ცვლილებები დაიწყო 2007 წლიდან.  დღესდღეობით, ჩეხეთში არსებობს სხვადასხვა სახის ალტერნატიული ზრუნვის მომსახურებები.</w:t>
      </w:r>
    </w:p>
    <w:p w14:paraId="0A7AD2CE" w14:textId="77777777" w:rsidR="00533C05" w:rsidRDefault="00533C05" w:rsidP="00533C05">
      <w:pPr>
        <w:jc w:val="center"/>
        <w:rPr>
          <w:rFonts w:ascii="Arial" w:hAnsi="Arial" w:cs="Arial"/>
          <w:b/>
          <w:lang w:val="ru-RU"/>
        </w:rPr>
      </w:pPr>
    </w:p>
    <w:p w14:paraId="24F5F1D1" w14:textId="77777777" w:rsidR="00533C05" w:rsidRDefault="00533C05" w:rsidP="00533C05">
      <w:pPr>
        <w:jc w:val="center"/>
        <w:rPr>
          <w:rFonts w:ascii="Arial" w:hAnsi="Arial" w:cs="Arial"/>
          <w:b/>
          <w:lang w:val="ru-RU"/>
        </w:rPr>
      </w:pPr>
    </w:p>
    <w:p w14:paraId="0A4AB59F" w14:textId="29F5D62D" w:rsidR="00533C05" w:rsidRDefault="00533C05" w:rsidP="00533C05">
      <w:pPr>
        <w:rPr>
          <w:rStyle w:val="tlid-translation"/>
          <w:rFonts w:ascii="Sylfaen" w:hAnsi="Sylfaen" w:cs="Sylfaen"/>
          <w:b/>
          <w:lang w:val="ka-GE"/>
        </w:rPr>
      </w:pPr>
      <w:r w:rsidRPr="008772F0">
        <w:rPr>
          <w:rStyle w:val="tlid-translation"/>
          <w:rFonts w:ascii="Sylfaen" w:hAnsi="Sylfaen" w:cs="Sylfaen"/>
          <w:b/>
          <w:lang w:val="ka-GE"/>
        </w:rPr>
        <w:t>შშმ</w:t>
      </w:r>
      <w:r w:rsidRPr="008772F0">
        <w:rPr>
          <w:rStyle w:val="tlid-translation"/>
          <w:b/>
          <w:lang w:val="ka-GE"/>
        </w:rPr>
        <w:t xml:space="preserve"> </w:t>
      </w:r>
      <w:r w:rsidRPr="008772F0">
        <w:rPr>
          <w:rStyle w:val="tlid-translation"/>
          <w:rFonts w:ascii="Sylfaen" w:hAnsi="Sylfaen" w:cs="Sylfaen"/>
          <w:b/>
          <w:lang w:val="ka-GE"/>
        </w:rPr>
        <w:t xml:space="preserve">პირთა </w:t>
      </w:r>
      <w:r>
        <w:rPr>
          <w:rStyle w:val="tlid-translation"/>
          <w:rFonts w:ascii="Sylfaen" w:hAnsi="Sylfaen" w:cs="Sylfaen"/>
          <w:b/>
          <w:lang w:val="ka-GE"/>
        </w:rPr>
        <w:t>მომსახურება მცირე ზომის სახლებში</w:t>
      </w:r>
    </w:p>
    <w:p w14:paraId="6F264E4E" w14:textId="77777777" w:rsidR="00533C05" w:rsidRDefault="00533C05" w:rsidP="00533C05">
      <w:pPr>
        <w:rPr>
          <w:rStyle w:val="tlid-translation"/>
          <w:rFonts w:ascii="Sylfaen" w:hAnsi="Sylfaen" w:cs="Sylfaen"/>
          <w:b/>
          <w:lang w:val="ka-GE"/>
        </w:rPr>
      </w:pPr>
    </w:p>
    <w:p w14:paraId="2B96F35C" w14:textId="77777777" w:rsidR="00533C05" w:rsidRPr="002E772A" w:rsidRDefault="00533C05" w:rsidP="00533C05">
      <w:pPr>
        <w:rPr>
          <w:rFonts w:ascii="Sylfaen" w:hAnsi="Sylfaen" w:cs="Arial"/>
          <w:lang w:val="ka-GE"/>
        </w:rPr>
      </w:pPr>
      <w:r w:rsidRPr="008772F0">
        <w:rPr>
          <w:rFonts w:ascii="Sylfaen" w:hAnsi="Sylfaen" w:cs="Arial"/>
          <w:lang w:val="ka-GE"/>
        </w:rPr>
        <w:t xml:space="preserve">შშმ </w:t>
      </w:r>
      <w:r>
        <w:rPr>
          <w:rFonts w:ascii="Sylfaen" w:hAnsi="Sylfaen" w:cs="Arial"/>
          <w:lang w:val="ka-GE"/>
        </w:rPr>
        <w:t>პირთებს, რომელტაც</w:t>
      </w:r>
      <w:r w:rsidRPr="008772F0">
        <w:rPr>
          <w:rFonts w:ascii="Sylfaen" w:hAnsi="Sylfaen" w:cs="Arial"/>
          <w:lang w:val="ka-GE"/>
        </w:rPr>
        <w:t xml:space="preserve"> ჯანმრთელობის მდგომარეობიდან გამომდინარე არ გააჩნიათ დამოუკიდებელი ცხოვრებისთვის საჭირო უნარ-ჩვევები და სხვა ადამიანების რეგულარული დახმარება სჭირდებათ</w:t>
      </w:r>
      <w:r>
        <w:rPr>
          <w:rFonts w:ascii="Sylfaen" w:hAnsi="Sylfaen" w:cs="Arial"/>
          <w:lang w:val="ka-GE"/>
        </w:rPr>
        <w:t xml:space="preserve">, სახელმწიფო მომსახურებას უწევს მცირე ზომის სახლებში. </w:t>
      </w:r>
      <w:r w:rsidRPr="008772F0">
        <w:rPr>
          <w:rFonts w:ascii="Sylfaen" w:hAnsi="Sylfaen" w:cs="Arial"/>
          <w:lang w:val="ka-GE"/>
        </w:rPr>
        <w:t xml:space="preserve"> მომსახურებაში შედის შემდეგი ძირითადი აქტივობები:</w:t>
      </w:r>
    </w:p>
    <w:p w14:paraId="5902CEFC" w14:textId="77777777" w:rsidR="00533C05" w:rsidRPr="008772F0" w:rsidRDefault="00533C05" w:rsidP="00533C05">
      <w:pPr>
        <w:pStyle w:val="ListParagraph"/>
        <w:jc w:val="both"/>
        <w:rPr>
          <w:rFonts w:ascii="Arial" w:hAnsi="Arial" w:cs="Arial"/>
          <w:lang w:val="ru-RU"/>
        </w:rPr>
      </w:pPr>
    </w:p>
    <w:p w14:paraId="5BCB8D16" w14:textId="77777777" w:rsidR="00533C05" w:rsidRPr="008772F0" w:rsidRDefault="00533C05" w:rsidP="00DB4876">
      <w:pPr>
        <w:pStyle w:val="ListParagraph"/>
        <w:numPr>
          <w:ilvl w:val="0"/>
          <w:numId w:val="19"/>
        </w:numPr>
        <w:ind w:left="1134" w:hanging="567"/>
        <w:jc w:val="both"/>
        <w:rPr>
          <w:rFonts w:ascii="Sylfaen" w:hAnsi="Sylfaen" w:cs="Arial"/>
          <w:lang w:val="ka-GE"/>
        </w:rPr>
      </w:pPr>
      <w:r w:rsidRPr="008772F0">
        <w:rPr>
          <w:rFonts w:ascii="Sylfaen" w:hAnsi="Sylfaen" w:cs="Arial"/>
          <w:lang w:val="ka-GE"/>
        </w:rPr>
        <w:t>საცხოვრებელი ფართით უზრუნველყოფა;</w:t>
      </w:r>
    </w:p>
    <w:p w14:paraId="2AF06248" w14:textId="77777777" w:rsidR="00533C05" w:rsidRPr="008772F0" w:rsidRDefault="00533C05" w:rsidP="00DB4876">
      <w:pPr>
        <w:pStyle w:val="ListParagraph"/>
        <w:numPr>
          <w:ilvl w:val="0"/>
          <w:numId w:val="19"/>
        </w:numPr>
        <w:ind w:left="1134" w:hanging="567"/>
        <w:jc w:val="both"/>
        <w:rPr>
          <w:rFonts w:ascii="Sylfaen" w:hAnsi="Sylfaen" w:cs="Arial"/>
          <w:lang w:val="ka-GE"/>
        </w:rPr>
      </w:pPr>
      <w:r>
        <w:rPr>
          <w:rFonts w:ascii="Sylfaen" w:hAnsi="Sylfaen" w:cs="Arial"/>
          <w:lang w:val="ka-GE"/>
        </w:rPr>
        <w:t>კ</w:t>
      </w:r>
      <w:r w:rsidRPr="008772F0">
        <w:rPr>
          <w:rFonts w:ascii="Sylfaen" w:hAnsi="Sylfaen" w:cs="Arial"/>
          <w:lang w:val="ka-GE"/>
        </w:rPr>
        <w:t>ვების უზრუნველყოფა;</w:t>
      </w:r>
    </w:p>
    <w:p w14:paraId="62F71D1A" w14:textId="77777777" w:rsidR="00533C05" w:rsidRPr="008772F0" w:rsidRDefault="00533C05" w:rsidP="00DB4876">
      <w:pPr>
        <w:pStyle w:val="ListParagraph"/>
        <w:numPr>
          <w:ilvl w:val="0"/>
          <w:numId w:val="19"/>
        </w:numPr>
        <w:ind w:left="1134" w:hanging="567"/>
        <w:jc w:val="both"/>
        <w:rPr>
          <w:rFonts w:ascii="Sylfaen" w:hAnsi="Sylfaen" w:cs="Arial"/>
          <w:lang w:val="ka-GE"/>
        </w:rPr>
      </w:pPr>
      <w:r w:rsidRPr="008772F0">
        <w:rPr>
          <w:rFonts w:ascii="Sylfaen" w:hAnsi="Sylfaen" w:cs="Arial"/>
          <w:lang w:val="ka-GE"/>
        </w:rPr>
        <w:t>საყოფაცხოვრებო და თვითმოვლის  უნარ-ჩვევების  განვითარების ხელშეწყობა;</w:t>
      </w:r>
    </w:p>
    <w:p w14:paraId="3D244A15" w14:textId="77777777" w:rsidR="00533C05" w:rsidRPr="008772F0" w:rsidRDefault="00533C05" w:rsidP="00DB4876">
      <w:pPr>
        <w:pStyle w:val="ListParagraph"/>
        <w:numPr>
          <w:ilvl w:val="0"/>
          <w:numId w:val="19"/>
        </w:numPr>
        <w:ind w:left="1134" w:hanging="567"/>
        <w:jc w:val="both"/>
        <w:rPr>
          <w:rFonts w:ascii="Sylfaen" w:hAnsi="Sylfaen" w:cs="Arial"/>
          <w:lang w:val="ka-GE"/>
        </w:rPr>
      </w:pPr>
      <w:r w:rsidRPr="008772F0">
        <w:rPr>
          <w:rFonts w:ascii="Sylfaen" w:hAnsi="Sylfaen" w:cs="Arial"/>
          <w:lang w:val="ka-GE"/>
        </w:rPr>
        <w:t>დახმარება პირადი ჰიგიენის დაცვაში  ან პირადი ჰიგიენის დაცვისთვის შესაბამისი პირობების შექმნა;</w:t>
      </w:r>
    </w:p>
    <w:p w14:paraId="343AE717" w14:textId="77777777" w:rsidR="00533C05" w:rsidRPr="008772F0" w:rsidRDefault="00533C05" w:rsidP="00DB4876">
      <w:pPr>
        <w:pStyle w:val="ListParagraph"/>
        <w:numPr>
          <w:ilvl w:val="0"/>
          <w:numId w:val="19"/>
        </w:numPr>
        <w:ind w:left="1134" w:hanging="567"/>
        <w:jc w:val="both"/>
        <w:rPr>
          <w:rFonts w:ascii="Sylfaen" w:hAnsi="Sylfaen" w:cs="Arial"/>
          <w:lang w:val="ka-GE"/>
        </w:rPr>
      </w:pPr>
      <w:r w:rsidRPr="008772F0">
        <w:rPr>
          <w:rFonts w:ascii="Sylfaen" w:hAnsi="Sylfaen" w:cs="Arial"/>
          <w:lang w:val="ka-GE"/>
        </w:rPr>
        <w:t>აღმზრდელობითი, საგანმანათლებლო და აღდგენითი/გამაჯანსაღებელი აქტივობები;</w:t>
      </w:r>
    </w:p>
    <w:p w14:paraId="52C02091" w14:textId="77777777" w:rsidR="00533C05" w:rsidRPr="008772F0" w:rsidRDefault="00533C05" w:rsidP="00DB4876">
      <w:pPr>
        <w:pStyle w:val="ListParagraph"/>
        <w:numPr>
          <w:ilvl w:val="0"/>
          <w:numId w:val="19"/>
        </w:numPr>
        <w:ind w:left="1134" w:hanging="567"/>
        <w:jc w:val="both"/>
        <w:rPr>
          <w:rFonts w:ascii="Sylfaen" w:hAnsi="Sylfaen" w:cs="Arial"/>
          <w:lang w:val="ka-GE"/>
        </w:rPr>
      </w:pPr>
      <w:r w:rsidRPr="008772F0">
        <w:rPr>
          <w:rFonts w:ascii="Sylfaen" w:hAnsi="Sylfaen" w:cs="Arial"/>
          <w:lang w:val="ka-GE"/>
        </w:rPr>
        <w:t>შუამავლობა სოციალურ გარემოსთან ურთიერთობაში;</w:t>
      </w:r>
    </w:p>
    <w:p w14:paraId="2FAE31E5" w14:textId="77777777" w:rsidR="00533C05" w:rsidRPr="008772F0" w:rsidRDefault="00533C05" w:rsidP="00DB4876">
      <w:pPr>
        <w:pStyle w:val="ListParagraph"/>
        <w:numPr>
          <w:ilvl w:val="0"/>
          <w:numId w:val="19"/>
        </w:numPr>
        <w:ind w:left="1134" w:hanging="567"/>
        <w:jc w:val="both"/>
        <w:rPr>
          <w:rFonts w:ascii="Sylfaen" w:hAnsi="Sylfaen" w:cs="Arial"/>
          <w:lang w:val="ka-GE"/>
        </w:rPr>
      </w:pPr>
      <w:r w:rsidRPr="008772F0">
        <w:rPr>
          <w:rFonts w:ascii="Sylfaen" w:hAnsi="Sylfaen" w:cs="Arial"/>
          <w:lang w:val="ka-GE"/>
        </w:rPr>
        <w:t>სოციალურ-თერაპიული ღონისძიებები;</w:t>
      </w:r>
    </w:p>
    <w:p w14:paraId="48BCE227" w14:textId="77777777" w:rsidR="00533C05" w:rsidRPr="008772F0" w:rsidRDefault="00533C05" w:rsidP="00DB4876">
      <w:pPr>
        <w:pStyle w:val="ListParagraph"/>
        <w:numPr>
          <w:ilvl w:val="0"/>
          <w:numId w:val="19"/>
        </w:numPr>
        <w:ind w:left="1134" w:hanging="567"/>
        <w:jc w:val="both"/>
        <w:rPr>
          <w:rStyle w:val="tlid-translation"/>
          <w:rFonts w:ascii="Sylfaen" w:hAnsi="Sylfaen"/>
          <w:lang w:val="ka-GE"/>
        </w:rPr>
      </w:pPr>
      <w:r w:rsidRPr="008772F0">
        <w:rPr>
          <w:rFonts w:ascii="Sylfaen" w:hAnsi="Sylfaen" w:cs="Arial"/>
          <w:lang w:val="ka-GE"/>
        </w:rPr>
        <w:t xml:space="preserve">დახმარება </w:t>
      </w:r>
      <w:r>
        <w:rPr>
          <w:rFonts w:ascii="Sylfaen" w:hAnsi="Sylfaen" w:cs="Arial"/>
          <w:lang w:val="ka-GE"/>
        </w:rPr>
        <w:t xml:space="preserve">საკუთარი </w:t>
      </w:r>
      <w:r w:rsidRPr="008772F0">
        <w:rPr>
          <w:rFonts w:ascii="Sylfaen" w:hAnsi="Sylfaen" w:cs="Arial"/>
          <w:lang w:val="ka-GE"/>
        </w:rPr>
        <w:t>უფლებების</w:t>
      </w:r>
      <w:r>
        <w:rPr>
          <w:rFonts w:ascii="Sylfaen" w:hAnsi="Sylfaen" w:cs="Arial"/>
          <w:lang w:val="ka-GE"/>
        </w:rPr>
        <w:t xml:space="preserve"> დაცვის და რეალიზების კუთხით.</w:t>
      </w:r>
    </w:p>
    <w:p w14:paraId="113CC258" w14:textId="77777777" w:rsidR="00533C05" w:rsidRPr="008772F0" w:rsidRDefault="00533C05" w:rsidP="00533C05">
      <w:pPr>
        <w:pStyle w:val="ListParagraph"/>
        <w:jc w:val="both"/>
        <w:rPr>
          <w:rFonts w:ascii="Sylfaen" w:hAnsi="Sylfaen" w:cs="Arial"/>
          <w:lang w:val="ka-GE"/>
        </w:rPr>
      </w:pPr>
    </w:p>
    <w:p w14:paraId="62F86B14" w14:textId="77777777" w:rsidR="00533C05" w:rsidRPr="008772F0" w:rsidRDefault="00533C05" w:rsidP="00533C05">
      <w:pPr>
        <w:jc w:val="both"/>
        <w:rPr>
          <w:rFonts w:ascii="Arial" w:hAnsi="Arial" w:cs="Arial"/>
          <w:lang w:val="ru-RU"/>
        </w:rPr>
      </w:pPr>
      <w:r w:rsidRPr="008772F0">
        <w:rPr>
          <w:rFonts w:ascii="Sylfaen" w:hAnsi="Sylfaen" w:cs="Arial"/>
          <w:lang w:val="ka-GE"/>
        </w:rPr>
        <w:t xml:space="preserve">შშმ პირთა სახლებში მცხოვრები სოციალურად დაუცველი ბავშვები უზრუნველყოფილნი არიან პირადი საჭიროების ნივთებით, საყოფაცხოვრებო დანიშნულების წვრილმანი ნივთებით და პერსონალურ საჭიროებებზე მორგებული მომსახურებით. </w:t>
      </w:r>
    </w:p>
    <w:p w14:paraId="3FF05D7C" w14:textId="77777777" w:rsidR="00533C05" w:rsidRPr="008772F0" w:rsidRDefault="00533C05" w:rsidP="00533C05">
      <w:pPr>
        <w:rPr>
          <w:rFonts w:ascii="Arial" w:hAnsi="Arial" w:cs="Arial"/>
          <w:color w:val="FF0000"/>
        </w:rPr>
      </w:pPr>
    </w:p>
    <w:p w14:paraId="033F23CF" w14:textId="77777777" w:rsidR="00533C05" w:rsidRPr="008772F0" w:rsidRDefault="00533C05" w:rsidP="00533C05">
      <w:pPr>
        <w:rPr>
          <w:rFonts w:ascii="Arial" w:hAnsi="Arial" w:cs="Arial"/>
          <w:b/>
          <w:lang w:val="ru-RU"/>
        </w:rPr>
      </w:pPr>
      <w:r>
        <w:rPr>
          <w:rStyle w:val="tlid-translation"/>
          <w:rFonts w:ascii="Sylfaen" w:hAnsi="Sylfaen" w:cs="Sylfaen"/>
          <w:b/>
          <w:lang w:val="ka-GE"/>
        </w:rPr>
        <w:t xml:space="preserve">სპეციალიზებული მომსახურების </w:t>
      </w:r>
      <w:r w:rsidRPr="008772F0">
        <w:rPr>
          <w:rStyle w:val="tlid-translation"/>
          <w:rFonts w:ascii="Sylfaen" w:hAnsi="Sylfaen" w:cs="Sylfaen"/>
          <w:b/>
          <w:lang w:val="ka-GE"/>
        </w:rPr>
        <w:t>სახლები</w:t>
      </w:r>
    </w:p>
    <w:p w14:paraId="284D73CC" w14:textId="77777777" w:rsidR="00533C05" w:rsidRPr="008772F0" w:rsidRDefault="00533C05" w:rsidP="00533C05">
      <w:pPr>
        <w:rPr>
          <w:rFonts w:ascii="Arial" w:hAnsi="Arial" w:cs="Arial"/>
          <w:lang w:val="ru-RU"/>
        </w:rPr>
      </w:pPr>
    </w:p>
    <w:p w14:paraId="3E602A69" w14:textId="77777777" w:rsidR="00533C05" w:rsidRPr="008772F0" w:rsidRDefault="00533C05" w:rsidP="00533C05">
      <w:pPr>
        <w:jc w:val="both"/>
        <w:rPr>
          <w:rFonts w:ascii="Arial" w:hAnsi="Arial" w:cs="Arial"/>
          <w:lang w:val="ru-RU"/>
        </w:rPr>
      </w:pPr>
      <w:r>
        <w:rPr>
          <w:rFonts w:ascii="Sylfaen" w:hAnsi="Sylfaen" w:cs="Arial"/>
          <w:lang w:val="ka-GE"/>
        </w:rPr>
        <w:t xml:space="preserve">სპეციალიზებული მომსახურების </w:t>
      </w:r>
      <w:r w:rsidRPr="008772F0">
        <w:rPr>
          <w:rFonts w:ascii="Sylfaen" w:hAnsi="Sylfaen" w:cs="Arial"/>
          <w:lang w:val="ka-GE"/>
        </w:rPr>
        <w:t xml:space="preserve">სახლებში </w:t>
      </w:r>
      <w:r>
        <w:rPr>
          <w:rFonts w:ascii="Sylfaen" w:hAnsi="Sylfaen" w:cs="Arial"/>
          <w:lang w:val="ka-GE"/>
        </w:rPr>
        <w:t xml:space="preserve">მომსახურება </w:t>
      </w:r>
      <w:r w:rsidRPr="008772F0">
        <w:rPr>
          <w:rFonts w:ascii="Sylfaen" w:hAnsi="Sylfaen" w:cs="Arial"/>
          <w:lang w:val="ka-GE"/>
        </w:rPr>
        <w:t xml:space="preserve">ხორციელდება </w:t>
      </w:r>
      <w:r>
        <w:rPr>
          <w:rFonts w:ascii="Sylfaen" w:hAnsi="Sylfaen" w:cs="Arial"/>
          <w:lang w:val="ka-GE"/>
        </w:rPr>
        <w:t xml:space="preserve">იმ ზრდასრული პირებისთვის ვისაც აქვს </w:t>
      </w:r>
      <w:r w:rsidRPr="008772F0">
        <w:rPr>
          <w:rFonts w:ascii="Sylfaen" w:hAnsi="Sylfaen" w:cs="Arial"/>
          <w:lang w:val="ka-GE"/>
        </w:rPr>
        <w:t xml:space="preserve">ქრონიკული ფსიქიკური </w:t>
      </w:r>
      <w:r>
        <w:rPr>
          <w:rFonts w:ascii="Sylfaen" w:hAnsi="Sylfaen" w:cs="Arial"/>
          <w:lang w:val="ka-GE"/>
        </w:rPr>
        <w:t xml:space="preserve">ჯანმრთელობის დარღვევები, </w:t>
      </w:r>
      <w:r w:rsidRPr="008772F0">
        <w:rPr>
          <w:rFonts w:ascii="Sylfaen" w:hAnsi="Sylfaen" w:cs="Arial"/>
          <w:lang w:val="ka-GE"/>
        </w:rPr>
        <w:t xml:space="preserve">მავნე ნივთიერებებზე </w:t>
      </w:r>
      <w:r>
        <w:rPr>
          <w:rFonts w:ascii="Sylfaen" w:hAnsi="Sylfaen" w:cs="Arial"/>
          <w:lang w:val="ka-GE"/>
        </w:rPr>
        <w:t>დამოკიდებულება,</w:t>
      </w:r>
      <w:r w:rsidRPr="008772F0">
        <w:rPr>
          <w:rFonts w:ascii="Sylfaen" w:hAnsi="Sylfaen" w:cs="Arial"/>
          <w:lang w:val="ka-GE"/>
        </w:rPr>
        <w:t xml:space="preserve"> </w:t>
      </w:r>
      <w:r w:rsidRPr="008772F0">
        <w:rPr>
          <w:rStyle w:val="tlid-translation"/>
          <w:rFonts w:ascii="Sylfaen" w:hAnsi="Sylfaen" w:cs="Sylfaen"/>
          <w:lang w:val="ka-GE"/>
        </w:rPr>
        <w:t>მოხუცთა</w:t>
      </w:r>
      <w:r w:rsidRPr="008772F0">
        <w:rPr>
          <w:rStyle w:val="tlid-translation"/>
          <w:lang w:val="ka-GE"/>
        </w:rPr>
        <w:t xml:space="preserve"> </w:t>
      </w:r>
      <w:r w:rsidRPr="008772F0">
        <w:rPr>
          <w:rStyle w:val="tlid-translation"/>
          <w:rFonts w:ascii="Sylfaen" w:hAnsi="Sylfaen" w:cs="Sylfaen"/>
          <w:lang w:val="ka-GE"/>
        </w:rPr>
        <w:t xml:space="preserve">დემენციის, </w:t>
      </w:r>
      <w:r>
        <w:rPr>
          <w:rStyle w:val="tlid-translation"/>
          <w:rFonts w:ascii="Sylfaen" w:hAnsi="Sylfaen" w:cs="Sylfaen"/>
          <w:lang w:val="ka-GE"/>
        </w:rPr>
        <w:lastRenderedPageBreak/>
        <w:t>ალცჰეიმერი</w:t>
      </w:r>
      <w:r w:rsidRPr="008772F0">
        <w:rPr>
          <w:rStyle w:val="tlid-translation"/>
          <w:rFonts w:ascii="Sylfaen" w:hAnsi="Sylfaen" w:cs="Sylfaen"/>
          <w:lang w:val="ka-GE"/>
        </w:rPr>
        <w:t xml:space="preserve"> ან სხვა ტიპის დემენცი</w:t>
      </w:r>
      <w:r>
        <w:rPr>
          <w:rStyle w:val="tlid-translation"/>
          <w:rFonts w:ascii="Sylfaen" w:hAnsi="Sylfaen" w:cs="Sylfaen"/>
          <w:lang w:val="ka-GE"/>
        </w:rPr>
        <w:t xml:space="preserve">ა და </w:t>
      </w:r>
      <w:r w:rsidRPr="008772F0">
        <w:rPr>
          <w:rStyle w:val="tlid-translation"/>
          <w:rFonts w:ascii="Sylfaen" w:hAnsi="Sylfaen" w:cs="Sylfaen"/>
          <w:lang w:val="ka-GE"/>
        </w:rPr>
        <w:t xml:space="preserve">არ გააჩნიათ დამოუკიდებელი ცხოვრებისთვის საჭირო უნარ-ჩვევები და მათი მდგომარეობიდან გამომდინარე სჭირდებათ სხვა ადამიანების რეგულარული დახმარება. ასეთ დაწესებულებებში არსებული სოციალური მომსახურების რეჟიმი ადაპტირებულია ამ ადამიანების სპეციფიურ საჭიროებებზე.  </w:t>
      </w:r>
    </w:p>
    <w:p w14:paraId="0A47CBB3" w14:textId="77777777" w:rsidR="00533C05" w:rsidRPr="008772F0" w:rsidRDefault="00533C05" w:rsidP="00533C05">
      <w:pPr>
        <w:jc w:val="both"/>
        <w:rPr>
          <w:rFonts w:ascii="Arial" w:hAnsi="Arial" w:cs="Arial"/>
        </w:rPr>
      </w:pPr>
    </w:p>
    <w:p w14:paraId="7F5E456D" w14:textId="77777777" w:rsidR="00533C05" w:rsidRPr="008772F0" w:rsidRDefault="00533C05" w:rsidP="00533C05">
      <w:pPr>
        <w:rPr>
          <w:rFonts w:ascii="Arial" w:hAnsi="Arial" w:cs="Arial"/>
        </w:rPr>
      </w:pPr>
    </w:p>
    <w:p w14:paraId="5E9A57AA" w14:textId="77777777" w:rsidR="00533C05" w:rsidRPr="008772F0" w:rsidRDefault="00533C05" w:rsidP="00533C05">
      <w:pPr>
        <w:rPr>
          <w:rFonts w:ascii="Arial" w:hAnsi="Arial" w:cs="Arial"/>
        </w:rPr>
      </w:pPr>
    </w:p>
    <w:p w14:paraId="6221F257" w14:textId="77777777" w:rsidR="00533C05" w:rsidRPr="008772F0" w:rsidRDefault="00533C05" w:rsidP="00533C05">
      <w:pPr>
        <w:rPr>
          <w:rFonts w:ascii="Sylfaen" w:hAnsi="Sylfaen" w:cs="Arial"/>
          <w:b/>
          <w:lang w:val="ka-GE"/>
        </w:rPr>
      </w:pPr>
      <w:r>
        <w:rPr>
          <w:rFonts w:ascii="Sylfaen" w:hAnsi="Sylfaen" w:cs="Arial"/>
          <w:b/>
          <w:lang w:val="ka-GE"/>
        </w:rPr>
        <w:t xml:space="preserve">ასისტირებული ბინაზე მოვლა </w:t>
      </w:r>
      <w:r w:rsidRPr="008772F0">
        <w:rPr>
          <w:rFonts w:ascii="Sylfaen" w:hAnsi="Sylfaen" w:cs="Arial"/>
          <w:b/>
          <w:lang w:val="ka-GE"/>
        </w:rPr>
        <w:t xml:space="preserve"> </w:t>
      </w:r>
    </w:p>
    <w:p w14:paraId="4B5AEECA" w14:textId="77777777" w:rsidR="00533C05" w:rsidRPr="008772F0" w:rsidRDefault="00533C05" w:rsidP="00533C05">
      <w:pPr>
        <w:rPr>
          <w:rFonts w:ascii="Arial" w:hAnsi="Arial" w:cs="Arial"/>
        </w:rPr>
      </w:pPr>
    </w:p>
    <w:p w14:paraId="7A878688" w14:textId="77777777" w:rsidR="00533C05" w:rsidRDefault="00533C05" w:rsidP="00533C05">
      <w:pPr>
        <w:jc w:val="both"/>
        <w:rPr>
          <w:rFonts w:ascii="Sylfaen" w:hAnsi="Sylfaen" w:cs="Arial"/>
          <w:lang w:val="ka-GE"/>
        </w:rPr>
      </w:pPr>
      <w:r w:rsidRPr="00EA59A6">
        <w:rPr>
          <w:rFonts w:ascii="Sylfaen" w:hAnsi="Sylfaen" w:cs="Arial"/>
          <w:lang w:val="ka-GE"/>
        </w:rPr>
        <w:t>ასისტირებულ</w:t>
      </w:r>
      <w:r w:rsidRPr="008772F0">
        <w:rPr>
          <w:rFonts w:ascii="Sylfaen" w:hAnsi="Sylfaen" w:cs="Arial"/>
          <w:lang w:val="ka-GE"/>
        </w:rPr>
        <w:t xml:space="preserve"> საცხოვრებლებში ხორციელდება რეზიდენტების ბინაზე მომსახურება, ვინაიდან შეზღუდული </w:t>
      </w:r>
      <w:r>
        <w:rPr>
          <w:rFonts w:ascii="Sylfaen" w:hAnsi="Sylfaen" w:cs="Arial"/>
          <w:lang w:val="ka-GE"/>
        </w:rPr>
        <w:t>შესაძლებლობ</w:t>
      </w:r>
      <w:r w:rsidRPr="008772F0">
        <w:rPr>
          <w:rFonts w:ascii="Sylfaen" w:hAnsi="Sylfaen" w:cs="Arial"/>
          <w:lang w:val="ka-GE"/>
        </w:rPr>
        <w:t xml:space="preserve">ისა ან ქრონიკული დაავადების გამო, მათ შორის ფსიქიკური დაავადების გამო, მათ </w:t>
      </w:r>
      <w:r w:rsidRPr="008772F0">
        <w:rPr>
          <w:rStyle w:val="tlid-translation"/>
          <w:rFonts w:ascii="Sylfaen" w:hAnsi="Sylfaen" w:cs="Sylfaen"/>
          <w:lang w:val="ka-GE"/>
        </w:rPr>
        <w:t xml:space="preserve">არ გააჩნიათ დამოუკიდებელი ცხოვრებისთვის საჭირო უნარ-ჩვევები და მათი მდგომარეობიდან გამომდინარე სჭირდებათ სხვა ადამიანების რეგულარული დახმარება. </w:t>
      </w:r>
      <w:r w:rsidRPr="008772F0">
        <w:rPr>
          <w:rFonts w:ascii="Sylfaen" w:hAnsi="Sylfaen" w:cs="Arial"/>
          <w:lang w:val="ka-GE"/>
        </w:rPr>
        <w:t xml:space="preserve"> დაცულ საცხოვრებლები ჯგუფური ან ინდივიდუალური საცხოვრებლის ფორმით ფუნქციონირებენ. </w:t>
      </w:r>
    </w:p>
    <w:p w14:paraId="3F28880D" w14:textId="77777777" w:rsidR="00533C05" w:rsidRDefault="00533C05" w:rsidP="00533C05">
      <w:pPr>
        <w:jc w:val="both"/>
        <w:rPr>
          <w:rFonts w:ascii="Sylfaen" w:hAnsi="Sylfaen" w:cs="Arial"/>
          <w:lang w:val="ka-GE"/>
        </w:rPr>
        <w:sectPr w:rsidR="00533C05" w:rsidSect="00F56E98">
          <w:pgSz w:w="11900" w:h="16840"/>
          <w:pgMar w:top="1418" w:right="1418" w:bottom="1418" w:left="1418" w:header="708" w:footer="708" w:gutter="0"/>
          <w:cols w:space="708"/>
          <w:docGrid w:linePitch="360"/>
        </w:sectPr>
      </w:pPr>
    </w:p>
    <w:p w14:paraId="5726409B" w14:textId="1C5E917D" w:rsidR="00533C05" w:rsidRPr="00A476C3" w:rsidRDefault="00533C05" w:rsidP="00533C05">
      <w:pPr>
        <w:jc w:val="both"/>
        <w:rPr>
          <w:rFonts w:ascii="Sylfaen" w:hAnsi="Sylfaen" w:cs="Arial"/>
          <w:color w:val="0F243E" w:themeColor="text2" w:themeShade="80"/>
          <w:lang w:val="ka-GE"/>
        </w:rPr>
      </w:pPr>
      <w:r w:rsidRPr="00A476C3">
        <w:rPr>
          <w:rFonts w:ascii="Sylfaen" w:hAnsi="Sylfaen" w:cs="Arial"/>
          <w:color w:val="0F243E" w:themeColor="text2" w:themeShade="80"/>
          <w:lang w:val="ka-GE"/>
        </w:rPr>
        <w:lastRenderedPageBreak/>
        <w:t>გამოყენებული ლიტერატურა:</w:t>
      </w:r>
    </w:p>
    <w:p w14:paraId="10F83038" w14:textId="77777777" w:rsidR="00533C05" w:rsidRPr="008772F0" w:rsidRDefault="00533C05" w:rsidP="00533C05">
      <w:pPr>
        <w:jc w:val="both"/>
        <w:rPr>
          <w:rFonts w:ascii="Sylfaen" w:hAnsi="Sylfaen" w:cs="Arial"/>
          <w:lang w:val="ka-GE"/>
        </w:rPr>
      </w:pPr>
    </w:p>
    <w:p w14:paraId="37ABC948" w14:textId="77777777" w:rsidR="001F5DC0" w:rsidRPr="00EC5284" w:rsidRDefault="001F5DC0" w:rsidP="00DB4876">
      <w:pPr>
        <w:pStyle w:val="FootnoteText"/>
        <w:numPr>
          <w:ilvl w:val="0"/>
          <w:numId w:val="20"/>
        </w:numPr>
        <w:rPr>
          <w:rFonts w:ascii="Sylfaen" w:hAnsi="Sylfaen" w:cs="ALK Rounded Mtav Medium"/>
          <w:sz w:val="22"/>
          <w:szCs w:val="22"/>
        </w:rPr>
      </w:pPr>
      <w:r w:rsidRPr="00EC5284">
        <w:rPr>
          <w:rFonts w:ascii="Sylfaen" w:hAnsi="Sylfaen" w:cs="ALK Rounded Mtav Medium"/>
          <w:sz w:val="22"/>
          <w:szCs w:val="22"/>
        </w:rPr>
        <w:t xml:space="preserve">სოციალური რეაბილიტაციის და ბავშვზე ზრუნვის სახელმწიფო პროგრამა. პროგრამა. </w:t>
      </w:r>
    </w:p>
    <w:p w14:paraId="5455A4CC" w14:textId="77777777" w:rsidR="001F5DC0" w:rsidRPr="00EC5284" w:rsidRDefault="001F5DC0" w:rsidP="00DB4876">
      <w:pPr>
        <w:pStyle w:val="FootnoteText"/>
        <w:numPr>
          <w:ilvl w:val="0"/>
          <w:numId w:val="20"/>
        </w:numPr>
        <w:rPr>
          <w:rFonts w:ascii="Sylfaen" w:hAnsi="Sylfaen" w:cs="ALK Rounded Mtav Medium"/>
          <w:sz w:val="22"/>
          <w:szCs w:val="22"/>
        </w:rPr>
      </w:pPr>
      <w:r w:rsidRPr="00EC5284">
        <w:rPr>
          <w:rFonts w:ascii="Sylfaen" w:hAnsi="Sylfaen" w:cs="ALK Rounded Mtav Medium"/>
          <w:sz w:val="22"/>
          <w:szCs w:val="22"/>
        </w:rPr>
        <w:t>საქართველოს შრომის, ჯანმრთელობისა და სოციალური დაცვის მინისტრის ბრძანება №01-72/ნ მინდობითი აღზრდის წესის შესახებ (2017).</w:t>
      </w:r>
    </w:p>
    <w:p w14:paraId="74A0178C" w14:textId="77777777" w:rsidR="001F5DC0" w:rsidRPr="00EC5284" w:rsidRDefault="001F5DC0" w:rsidP="00DB4876">
      <w:pPr>
        <w:pStyle w:val="FootnoteText"/>
        <w:numPr>
          <w:ilvl w:val="0"/>
          <w:numId w:val="20"/>
        </w:numPr>
        <w:rPr>
          <w:rFonts w:ascii="Sylfaen" w:hAnsi="Sylfaen" w:cs="ALK Rounded Mtav Medium"/>
          <w:sz w:val="22"/>
          <w:szCs w:val="22"/>
        </w:rPr>
      </w:pPr>
      <w:r w:rsidRPr="00EC5284">
        <w:rPr>
          <w:rFonts w:ascii="Times New Roman" w:hAnsi="Times New Roman" w:cs="Times New Roman"/>
          <w:sz w:val="22"/>
          <w:szCs w:val="22"/>
          <w:lang w:val="en-US"/>
        </w:rPr>
        <w:t>Common European Guidelines on the Transition from Institutional to Community-based Care (2012).</w:t>
      </w:r>
    </w:p>
    <w:p w14:paraId="3CB45636" w14:textId="77777777" w:rsidR="001F5DC0" w:rsidRPr="00EC5284" w:rsidRDefault="001F5DC0" w:rsidP="00DB4876">
      <w:pPr>
        <w:pStyle w:val="FootnoteText"/>
        <w:numPr>
          <w:ilvl w:val="0"/>
          <w:numId w:val="20"/>
        </w:numPr>
        <w:rPr>
          <w:rFonts w:ascii="Sylfaen" w:hAnsi="Sylfaen" w:cs="ALK Rounded Mtav Medium"/>
          <w:sz w:val="22"/>
          <w:szCs w:val="22"/>
        </w:rPr>
      </w:pPr>
      <w:r w:rsidRPr="00EC5284">
        <w:rPr>
          <w:rFonts w:ascii="Times New Roman" w:hAnsi="Times New Roman" w:cs="Times New Roman"/>
          <w:sz w:val="22"/>
          <w:szCs w:val="22"/>
          <w:lang w:val="en-US"/>
        </w:rPr>
        <w:t>Guidelines for the Alternative Care of Children (2010)</w:t>
      </w:r>
    </w:p>
    <w:p w14:paraId="6D5C354C" w14:textId="77777777" w:rsidR="001F5DC0" w:rsidRPr="00EC5284" w:rsidRDefault="001F5DC0" w:rsidP="00DB4876">
      <w:pPr>
        <w:pStyle w:val="FootnoteText"/>
        <w:numPr>
          <w:ilvl w:val="0"/>
          <w:numId w:val="20"/>
        </w:numPr>
        <w:rPr>
          <w:rFonts w:ascii="Times New Roman" w:hAnsi="Times New Roman" w:cs="Times New Roman"/>
          <w:sz w:val="22"/>
          <w:szCs w:val="22"/>
          <w:lang w:val="en-US"/>
        </w:rPr>
      </w:pPr>
      <w:r w:rsidRPr="00EC5284">
        <w:rPr>
          <w:rFonts w:ascii="Times New Roman" w:hAnsi="Times New Roman" w:cs="Times New Roman"/>
          <w:sz w:val="22"/>
          <w:szCs w:val="22"/>
          <w:lang w:val="en-US"/>
        </w:rPr>
        <w:t xml:space="preserve">UNICEF (2010) At Home or in a Home? Formal Care and Adop_ on of Children in Eastern Europe and Central Asia, </w:t>
      </w:r>
    </w:p>
    <w:p w14:paraId="0575A318" w14:textId="77777777" w:rsidR="001F5DC0" w:rsidRPr="00EC5284" w:rsidRDefault="001F5DC0" w:rsidP="00DB4876">
      <w:pPr>
        <w:pStyle w:val="FootnoteText"/>
        <w:numPr>
          <w:ilvl w:val="0"/>
          <w:numId w:val="20"/>
        </w:numPr>
        <w:rPr>
          <w:rFonts w:ascii="Times New Roman" w:hAnsi="Times New Roman" w:cs="Times New Roman"/>
          <w:sz w:val="22"/>
          <w:szCs w:val="22"/>
          <w:lang w:val="en-US"/>
        </w:rPr>
      </w:pPr>
      <w:r w:rsidRPr="00EC5284">
        <w:rPr>
          <w:rFonts w:ascii="Times New Roman" w:hAnsi="Times New Roman" w:cs="Times New Roman"/>
          <w:sz w:val="22"/>
          <w:szCs w:val="22"/>
          <w:lang w:val="en-US"/>
        </w:rPr>
        <w:t>UNICEF. 2012. Children Under the Age of Three in Formal Care in Eastern Europe and Central Asia: A Rights-Based Regional Situation Analysis.</w:t>
      </w:r>
    </w:p>
    <w:p w14:paraId="0CFE7436" w14:textId="77777777" w:rsidR="001F5DC0" w:rsidRPr="00EC5284" w:rsidRDefault="001F5DC0" w:rsidP="00DB4876">
      <w:pPr>
        <w:pStyle w:val="FootnoteText"/>
        <w:numPr>
          <w:ilvl w:val="0"/>
          <w:numId w:val="20"/>
        </w:numPr>
        <w:rPr>
          <w:rFonts w:ascii="Times New Roman" w:hAnsi="Times New Roman" w:cs="Times New Roman"/>
          <w:sz w:val="22"/>
          <w:szCs w:val="22"/>
          <w:lang w:val="en-US"/>
        </w:rPr>
      </w:pPr>
      <w:r w:rsidRPr="00EC5284">
        <w:rPr>
          <w:rFonts w:ascii="Times New Roman" w:hAnsi="Times New Roman" w:cs="Times New Roman"/>
          <w:sz w:val="22"/>
          <w:szCs w:val="22"/>
          <w:lang w:val="en-US"/>
        </w:rPr>
        <w:t xml:space="preserve"> Mulheir, G. 2012. Deinstitutionalisation—A Human Rights Priority for Children with Disabilities.</w:t>
      </w:r>
    </w:p>
    <w:p w14:paraId="18BD00B4" w14:textId="77777777" w:rsidR="001F5DC0" w:rsidRPr="00EC5284" w:rsidRDefault="001F5DC0" w:rsidP="00DB4876">
      <w:pPr>
        <w:pStyle w:val="FootnoteText"/>
        <w:numPr>
          <w:ilvl w:val="0"/>
          <w:numId w:val="20"/>
        </w:numPr>
        <w:rPr>
          <w:rFonts w:ascii="Times New Roman" w:hAnsi="Times New Roman" w:cs="Times New Roman"/>
          <w:sz w:val="22"/>
          <w:szCs w:val="22"/>
          <w:lang w:val="en-US"/>
        </w:rPr>
      </w:pPr>
      <w:r w:rsidRPr="00EC5284">
        <w:rPr>
          <w:rFonts w:ascii="Times New Roman" w:hAnsi="Times New Roman" w:cs="Times New Roman"/>
          <w:sz w:val="22"/>
          <w:szCs w:val="22"/>
          <w:lang w:val="en-US"/>
        </w:rPr>
        <w:t xml:space="preserve">General comment No. 5 (2017) on living independently and being included in the community </w:t>
      </w:r>
    </w:p>
    <w:p w14:paraId="25D0BF00" w14:textId="77777777" w:rsidR="001F5DC0" w:rsidRPr="00EC5284" w:rsidRDefault="001F5DC0" w:rsidP="00DB4876">
      <w:pPr>
        <w:pStyle w:val="FootnoteText"/>
        <w:numPr>
          <w:ilvl w:val="0"/>
          <w:numId w:val="20"/>
        </w:numPr>
        <w:rPr>
          <w:rFonts w:ascii="Times New Roman" w:hAnsi="Times New Roman" w:cs="Times New Roman"/>
          <w:sz w:val="22"/>
          <w:szCs w:val="22"/>
          <w:lang w:val="en-US"/>
        </w:rPr>
      </w:pPr>
      <w:r w:rsidRPr="00EC5284">
        <w:rPr>
          <w:rFonts w:ascii="Times New Roman" w:hAnsi="Times New Roman" w:cs="Times New Roman"/>
          <w:sz w:val="22"/>
          <w:szCs w:val="22"/>
          <w:lang w:val="en-US"/>
        </w:rPr>
        <w:t xml:space="preserve">Townsley, R. et al. (2010), The Implementation of Policies Supporting Independent Living for Disabled People in Europe: Synthesis Report. Brussels: ANED, </w:t>
      </w:r>
    </w:p>
    <w:p w14:paraId="543C3306" w14:textId="77777777" w:rsidR="001F5DC0" w:rsidRPr="00EC5284" w:rsidRDefault="001F5DC0" w:rsidP="00DB4876">
      <w:pPr>
        <w:pStyle w:val="FootnoteText"/>
        <w:numPr>
          <w:ilvl w:val="0"/>
          <w:numId w:val="20"/>
        </w:numPr>
        <w:rPr>
          <w:rFonts w:ascii="Times New Roman" w:hAnsi="Times New Roman" w:cs="Times New Roman"/>
          <w:sz w:val="22"/>
          <w:szCs w:val="22"/>
          <w:lang w:val="en-US"/>
        </w:rPr>
      </w:pPr>
      <w:r w:rsidRPr="00EC5284">
        <w:rPr>
          <w:rFonts w:ascii="Times New Roman" w:hAnsi="Times New Roman" w:cs="Times New Roman"/>
          <w:sz w:val="22"/>
          <w:szCs w:val="22"/>
          <w:lang w:val="en-US"/>
        </w:rPr>
        <w:t>WHO &amp; World Bank (2011). World Report on Disability</w:t>
      </w:r>
    </w:p>
    <w:p w14:paraId="247E46B9" w14:textId="77777777" w:rsidR="001F5DC0" w:rsidRPr="00EC5284" w:rsidRDefault="001F5DC0" w:rsidP="00DB4876">
      <w:pPr>
        <w:pStyle w:val="ListParagraph"/>
        <w:numPr>
          <w:ilvl w:val="0"/>
          <w:numId w:val="20"/>
        </w:numPr>
        <w:rPr>
          <w:rStyle w:val="jlqj4b"/>
          <w:rFonts w:ascii="Sylfaen" w:hAnsi="Sylfaen" w:cs="Sylfaen"/>
          <w:sz w:val="22"/>
          <w:szCs w:val="22"/>
          <w:lang w:val="ka-GE"/>
        </w:rPr>
      </w:pPr>
      <w:r w:rsidRPr="00EC5284">
        <w:rPr>
          <w:rStyle w:val="jlqj4b"/>
          <w:rFonts w:ascii="Sylfaen" w:hAnsi="Sylfaen" w:cs="Sylfaen"/>
          <w:sz w:val="22"/>
          <w:szCs w:val="22"/>
          <w:lang w:val="ka-GE"/>
        </w:rPr>
        <w:t>EU Agency for Fundamental Rights: From institutions to community living for persons with disabilities: perspectives from the ground, 2018.</w:t>
      </w:r>
    </w:p>
    <w:p w14:paraId="1B6BDD02" w14:textId="77777777" w:rsidR="001F5DC0" w:rsidRPr="00EC5284" w:rsidRDefault="001F5DC0" w:rsidP="00DB4876">
      <w:pPr>
        <w:pStyle w:val="ListParagraph"/>
        <w:numPr>
          <w:ilvl w:val="0"/>
          <w:numId w:val="20"/>
        </w:numPr>
        <w:rPr>
          <w:rStyle w:val="jlqj4b"/>
          <w:rFonts w:ascii="Sylfaen" w:hAnsi="Sylfaen" w:cs="Sylfaen"/>
          <w:sz w:val="22"/>
          <w:szCs w:val="22"/>
          <w:lang w:val="ka-GE"/>
        </w:rPr>
      </w:pPr>
      <w:r w:rsidRPr="00EC5284">
        <w:rPr>
          <w:rStyle w:val="jlqj4b"/>
          <w:rFonts w:ascii="Sylfaen" w:hAnsi="Sylfaen" w:cs="Sylfaen"/>
          <w:sz w:val="22"/>
          <w:szCs w:val="22"/>
          <w:lang w:val="ka-GE"/>
        </w:rPr>
        <w:t xml:space="preserve">Health Service Executive (2011) Time to Move on from Congregated Settings: A Strategy for Community Inclusion, Report of the Working Group on Congregated Settings, </w:t>
      </w:r>
    </w:p>
    <w:p w14:paraId="140A593D" w14:textId="77777777" w:rsidR="001F5DC0" w:rsidRDefault="001F5DC0" w:rsidP="00DB4876">
      <w:pPr>
        <w:pStyle w:val="ListParagraph"/>
        <w:numPr>
          <w:ilvl w:val="0"/>
          <w:numId w:val="20"/>
        </w:numPr>
        <w:rPr>
          <w:rStyle w:val="jlqj4b"/>
          <w:rFonts w:ascii="Sylfaen" w:hAnsi="Sylfaen" w:cs="Sylfaen"/>
          <w:sz w:val="22"/>
          <w:szCs w:val="22"/>
          <w:lang w:val="ka-GE"/>
        </w:rPr>
      </w:pPr>
      <w:r w:rsidRPr="00EC5284">
        <w:rPr>
          <w:rStyle w:val="jlqj4b"/>
          <w:rFonts w:ascii="Sylfaen" w:hAnsi="Sylfaen" w:cs="Sylfaen"/>
          <w:sz w:val="22"/>
          <w:szCs w:val="22"/>
          <w:lang w:val="ka-GE"/>
        </w:rPr>
        <w:t xml:space="preserve">Moving Forward: Implementing the ‘Guidelines for the Alternative Care of Children’. (2012). Centre for Excellence for Looked After Children in Scotland (CELCIS) at the University of Strathclyde; International Social Service (ISS); Oak Foundation; SOS Children’s Villages International; and United Nations Children’s Fund (UNICEF) </w:t>
      </w:r>
    </w:p>
    <w:p w14:paraId="6C0E45E2" w14:textId="77777777" w:rsidR="001F5DC0" w:rsidRPr="002566B5" w:rsidRDefault="001F5DC0" w:rsidP="00DB4876">
      <w:pPr>
        <w:pStyle w:val="ListParagraph"/>
        <w:numPr>
          <w:ilvl w:val="0"/>
          <w:numId w:val="20"/>
        </w:numPr>
        <w:rPr>
          <w:rFonts w:ascii="Sylfaen" w:hAnsi="Sylfaen" w:cs="Sylfaen"/>
          <w:sz w:val="22"/>
          <w:szCs w:val="22"/>
          <w:lang w:val="ka-GE"/>
        </w:rPr>
      </w:pPr>
      <w:r w:rsidRPr="00EC5284">
        <w:rPr>
          <w:sz w:val="20"/>
          <w:szCs w:val="20"/>
          <w:lang w:val="ka-GE"/>
        </w:rPr>
        <w:t>www.ssa.gov.ge</w:t>
      </w:r>
    </w:p>
    <w:p w14:paraId="7A9BEF4D" w14:textId="77777777" w:rsidR="001F5DC0" w:rsidRPr="002566B5" w:rsidRDefault="001F5DC0" w:rsidP="00DB4876">
      <w:pPr>
        <w:pStyle w:val="ListParagraph"/>
        <w:numPr>
          <w:ilvl w:val="0"/>
          <w:numId w:val="20"/>
        </w:numPr>
        <w:rPr>
          <w:rFonts w:ascii="Sylfaen" w:hAnsi="Sylfaen" w:cs="Sylfaen"/>
          <w:sz w:val="22"/>
          <w:szCs w:val="22"/>
          <w:lang w:val="ka-GE"/>
        </w:rPr>
      </w:pPr>
      <w:r w:rsidRPr="002566B5">
        <w:rPr>
          <w:sz w:val="20"/>
          <w:szCs w:val="20"/>
          <w:lang w:val="ka-GE"/>
        </w:rPr>
        <w:t>www.geostat.ge</w:t>
      </w:r>
    </w:p>
    <w:p w14:paraId="4B385515" w14:textId="77777777" w:rsidR="001F5DC0" w:rsidRPr="002566B5" w:rsidRDefault="001F5DC0" w:rsidP="00DB4876">
      <w:pPr>
        <w:pStyle w:val="ListParagraph"/>
        <w:numPr>
          <w:ilvl w:val="0"/>
          <w:numId w:val="20"/>
        </w:numPr>
        <w:rPr>
          <w:rFonts w:ascii="Sylfaen" w:hAnsi="Sylfaen" w:cs="Sylfaen"/>
          <w:sz w:val="22"/>
          <w:szCs w:val="22"/>
          <w:lang w:val="ka-GE"/>
        </w:rPr>
      </w:pPr>
      <w:r w:rsidRPr="002566B5">
        <w:rPr>
          <w:sz w:val="20"/>
          <w:szCs w:val="20"/>
          <w:lang w:val="ka-GE"/>
        </w:rPr>
        <w:t>https://www.payingforseniorcare.com/medicaid-waivers/adult-foster-care</w:t>
      </w:r>
    </w:p>
    <w:p w14:paraId="4B24E710"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https://www.seniorcare.com/assisted-living/resources/who-lives-in-assisted-living-/disabled/</w:t>
      </w:r>
    </w:p>
    <w:p w14:paraId="61C121E2"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https://www.assistedliving.org/assisted-living-optio</w:t>
      </w:r>
      <w:r>
        <w:rPr>
          <w:sz w:val="20"/>
          <w:szCs w:val="20"/>
          <w:lang w:val="ka-GE"/>
        </w:rPr>
        <w:t>ns-for-people-with-disabilities</w:t>
      </w:r>
    </w:p>
    <w:p w14:paraId="493DC978"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https://www.usa.gov/housing-help-audiences</w:t>
      </w:r>
    </w:p>
    <w:p w14:paraId="6266EFC9"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https://www.dhss.delaware.gov</w:t>
      </w:r>
    </w:p>
    <w:p w14:paraId="2209E124"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https://www.communitylivingbc.ca/wp-content/uploads/2018/03/Best-Practices-Review-Final-2014-04-01.pdf</w:t>
      </w:r>
    </w:p>
    <w:p w14:paraId="700EE3DD"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 xml:space="preserve">ANED 2018-19 – Living independently and being included in the community – country report: </w:t>
      </w:r>
    </w:p>
    <w:p w14:paraId="0648818F" w14:textId="77777777" w:rsidR="001F5DC0" w:rsidRPr="002566B5" w:rsidRDefault="001F5DC0" w:rsidP="00DB4876">
      <w:pPr>
        <w:pStyle w:val="ListParagraph"/>
        <w:numPr>
          <w:ilvl w:val="0"/>
          <w:numId w:val="20"/>
        </w:numPr>
        <w:rPr>
          <w:sz w:val="20"/>
          <w:szCs w:val="20"/>
          <w:lang w:val="ka-GE"/>
        </w:rPr>
      </w:pPr>
      <w:r w:rsidRPr="002566B5">
        <w:rPr>
          <w:sz w:val="20"/>
          <w:szCs w:val="20"/>
          <w:lang w:val="ka-GE"/>
        </w:rPr>
        <w:t>https://www.disability-europe.net/country/sweden</w:t>
      </w:r>
    </w:p>
    <w:p w14:paraId="269F108F" w14:textId="77777777" w:rsidR="001F5DC0" w:rsidRPr="00756690" w:rsidRDefault="001F5DC0" w:rsidP="001F5DC0">
      <w:pPr>
        <w:rPr>
          <w:lang w:val="ka-GE"/>
        </w:rPr>
      </w:pPr>
    </w:p>
    <w:p w14:paraId="3F4B0DF9" w14:textId="77777777" w:rsidR="001F5DC0" w:rsidRPr="00756690" w:rsidRDefault="001F5DC0" w:rsidP="001F5DC0">
      <w:pPr>
        <w:rPr>
          <w:rFonts w:ascii="Helvetica Neue" w:eastAsia="Times New Roman" w:hAnsi="Helvetica Neue" w:cs="Times New Roman"/>
          <w:b/>
          <w:bCs/>
          <w:color w:val="1F497D" w:themeColor="text2"/>
          <w:sz w:val="22"/>
          <w:szCs w:val="22"/>
          <w:lang w:val="ka-GE"/>
        </w:rPr>
      </w:pPr>
    </w:p>
    <w:p w14:paraId="3BA3A74E" w14:textId="4D0D8E78" w:rsidR="0021096E" w:rsidRPr="00756690" w:rsidRDefault="0021096E" w:rsidP="002553C9">
      <w:pPr>
        <w:rPr>
          <w:rFonts w:ascii="Sylfaen" w:hAnsi="Sylfaen" w:cs="ALK Rounded Mtav Medium"/>
          <w:lang w:val="ka-GE"/>
        </w:rPr>
      </w:pPr>
    </w:p>
    <w:p w14:paraId="0C5DE359" w14:textId="77777777" w:rsidR="007C70CF" w:rsidRPr="00756690" w:rsidRDefault="007C70CF" w:rsidP="002553C9">
      <w:pPr>
        <w:rPr>
          <w:rFonts w:ascii="Sylfaen" w:hAnsi="Sylfaen" w:cs="ALK Rounded Mtav Medium"/>
          <w:lang w:val="ka-GE"/>
        </w:rPr>
      </w:pPr>
    </w:p>
    <w:p w14:paraId="08E7914C" w14:textId="77777777" w:rsidR="007C70CF" w:rsidRPr="00756690" w:rsidRDefault="007C70CF" w:rsidP="002553C9">
      <w:pPr>
        <w:rPr>
          <w:rFonts w:ascii="Sylfaen" w:hAnsi="Sylfaen" w:cs="ALK Rounded Mtav Medium"/>
          <w:lang w:val="ka-GE"/>
        </w:rPr>
      </w:pPr>
    </w:p>
    <w:p w14:paraId="460A1895" w14:textId="77777777" w:rsidR="007C70CF" w:rsidRPr="00756690" w:rsidRDefault="007C70CF" w:rsidP="002553C9">
      <w:pPr>
        <w:rPr>
          <w:rFonts w:ascii="Sylfaen" w:hAnsi="Sylfaen" w:cs="ALK Rounded Mtav Medium"/>
          <w:lang w:val="ka-GE"/>
        </w:rPr>
      </w:pPr>
    </w:p>
    <w:p w14:paraId="7E2B3012" w14:textId="77777777" w:rsidR="00D14239" w:rsidRPr="00756690" w:rsidRDefault="00D14239" w:rsidP="00D14239">
      <w:pPr>
        <w:rPr>
          <w:rFonts w:ascii="Sylfaen" w:hAnsi="Sylfaen" w:cs="ALK Rounded Mtav Medium"/>
          <w:lang w:val="ka-GE"/>
        </w:rPr>
      </w:pPr>
    </w:p>
    <w:p w14:paraId="77089884" w14:textId="77777777" w:rsidR="007C70CF" w:rsidRPr="00756690" w:rsidRDefault="007C70CF" w:rsidP="00D14239">
      <w:pPr>
        <w:rPr>
          <w:rFonts w:ascii="Sylfaen" w:hAnsi="Sylfaen" w:cs="ALK Rounded Mtav Medium"/>
          <w:lang w:val="ka-GE"/>
        </w:rPr>
      </w:pPr>
    </w:p>
    <w:p w14:paraId="59E02FB4" w14:textId="77777777" w:rsidR="00D14239" w:rsidRPr="00756690" w:rsidRDefault="00D14239" w:rsidP="00D14239">
      <w:pPr>
        <w:rPr>
          <w:rFonts w:ascii="Sylfaen" w:hAnsi="Sylfaen" w:cs="ALK Rounded Mtav Medium"/>
          <w:lang w:val="ka-GE"/>
        </w:rPr>
      </w:pPr>
      <w:r w:rsidRPr="00756690">
        <w:rPr>
          <w:rFonts w:ascii="Sylfaen" w:hAnsi="Sylfaen" w:cs="ALK Rounded Mtav Medium"/>
          <w:lang w:val="ka-GE"/>
        </w:rPr>
        <w:t xml:space="preserve"> </w:t>
      </w:r>
    </w:p>
    <w:p w14:paraId="63E7CBA7" w14:textId="7A6F3F97" w:rsidR="009D6D39" w:rsidRPr="00756690" w:rsidRDefault="009D6D39" w:rsidP="00422308">
      <w:pPr>
        <w:rPr>
          <w:rFonts w:ascii="Sylfaen" w:hAnsi="Sylfaen"/>
          <w:lang w:val="ka-GE"/>
        </w:rPr>
      </w:pPr>
    </w:p>
    <w:sectPr w:rsidR="009D6D39" w:rsidRPr="00756690" w:rsidSect="00F56E98">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4624" w14:textId="77777777" w:rsidR="009B3AD2" w:rsidRDefault="009B3AD2" w:rsidP="00393C4B">
      <w:r>
        <w:separator/>
      </w:r>
    </w:p>
  </w:endnote>
  <w:endnote w:type="continuationSeparator" w:id="0">
    <w:p w14:paraId="5BEA6F85" w14:textId="77777777" w:rsidR="009B3AD2" w:rsidRDefault="009B3AD2" w:rsidP="003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LK Rounded Mtav Medium">
    <w:altName w:val="Times New Roman"/>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Helvetica Neue">
    <w:altName w:val="Corbel"/>
    <w:charset w:val="00"/>
    <w:family w:val="auto"/>
    <w:pitch w:val="variable"/>
    <w:sig w:usb0="00000003" w:usb1="500079DB" w:usb2="00000010" w:usb3="00000000" w:csb0="00000001" w:csb1="00000000"/>
  </w:font>
  <w:font w:name="DaxlinePro-Regular">
    <w:altName w:val="Cambria"/>
    <w:panose1 w:val="00000000000000000000"/>
    <w:charset w:val="4D"/>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825C" w14:textId="77777777" w:rsidR="000953BC" w:rsidRDefault="000953BC" w:rsidP="00D1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34901" w14:textId="77777777" w:rsidR="000953BC" w:rsidRDefault="000953BC" w:rsidP="00D142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8DE9" w14:textId="139D973A" w:rsidR="000953BC" w:rsidRDefault="000953BC" w:rsidP="00D1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2E4">
      <w:rPr>
        <w:rStyle w:val="PageNumber"/>
        <w:noProof/>
      </w:rPr>
      <w:t>37</w:t>
    </w:r>
    <w:r>
      <w:rPr>
        <w:rStyle w:val="PageNumber"/>
      </w:rPr>
      <w:fldChar w:fldCharType="end"/>
    </w:r>
  </w:p>
  <w:p w14:paraId="2970CEDC" w14:textId="77777777" w:rsidR="000953BC" w:rsidRDefault="000953BC" w:rsidP="00D1423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00C6" w14:textId="77777777" w:rsidR="009B3AD2" w:rsidRDefault="009B3AD2" w:rsidP="00393C4B">
      <w:r>
        <w:separator/>
      </w:r>
    </w:p>
  </w:footnote>
  <w:footnote w:type="continuationSeparator" w:id="0">
    <w:p w14:paraId="73DE3A66" w14:textId="77777777" w:rsidR="009B3AD2" w:rsidRDefault="009B3AD2" w:rsidP="00393C4B">
      <w:r>
        <w:continuationSeparator/>
      </w:r>
    </w:p>
  </w:footnote>
  <w:footnote w:id="1">
    <w:p w14:paraId="61EA849F" w14:textId="6F6CA85D" w:rsidR="000953BC" w:rsidRPr="00812EA3" w:rsidRDefault="000953BC">
      <w:pPr>
        <w:pStyle w:val="FootnoteText"/>
        <w:rPr>
          <w:lang w:val="ka-GE"/>
        </w:rPr>
      </w:pPr>
      <w:r>
        <w:rPr>
          <w:rStyle w:val="FootnoteReference"/>
        </w:rPr>
        <w:footnoteRef/>
      </w:r>
      <w:r>
        <w:t xml:space="preserve"> </w:t>
      </w:r>
      <w:r w:rsidRPr="00812EA3">
        <w:rPr>
          <w:rFonts w:ascii="Times New Roman" w:hAnsi="Times New Roman" w:cs="Times New Roman"/>
          <w:sz w:val="20"/>
          <w:szCs w:val="20"/>
          <w:lang w:val="en-US"/>
        </w:rPr>
        <w:t>Common European Guidelines on the Transition from Institutional to Community-based Care (2012)</w:t>
      </w:r>
      <w:r>
        <w:rPr>
          <w:rFonts w:ascii="Times New Roman" w:hAnsi="Times New Roman" w:cs="Times New Roman"/>
          <w:sz w:val="20"/>
          <w:szCs w:val="20"/>
          <w:lang w:val="en-US"/>
        </w:rPr>
        <w:t>.</w:t>
      </w:r>
    </w:p>
  </w:footnote>
  <w:footnote w:id="2">
    <w:p w14:paraId="455FD514" w14:textId="77777777" w:rsidR="000953BC" w:rsidRPr="00D364C8" w:rsidRDefault="000953BC" w:rsidP="00BA4D98">
      <w:pPr>
        <w:pStyle w:val="FootnoteText"/>
        <w:rPr>
          <w:sz w:val="20"/>
          <w:szCs w:val="20"/>
          <w:lang w:val="ka-GE"/>
        </w:rPr>
      </w:pPr>
      <w:r>
        <w:rPr>
          <w:rStyle w:val="FootnoteReference"/>
        </w:rPr>
        <w:footnoteRef/>
      </w:r>
      <w:r>
        <w:t xml:space="preserve"> </w:t>
      </w:r>
      <w:r w:rsidRPr="00D364C8">
        <w:rPr>
          <w:rFonts w:ascii="Times New Roman" w:hAnsi="Times New Roman" w:cs="Times New Roman"/>
          <w:sz w:val="20"/>
          <w:szCs w:val="20"/>
          <w:lang w:val="en-US"/>
        </w:rPr>
        <w:t>Guidelines for the Alternative Care of Children (2010)</w:t>
      </w:r>
    </w:p>
  </w:footnote>
  <w:footnote w:id="3">
    <w:p w14:paraId="087E4A5F" w14:textId="77777777" w:rsidR="000953BC" w:rsidRPr="00F30456" w:rsidRDefault="000953BC" w:rsidP="00BA4D98">
      <w:pPr>
        <w:pStyle w:val="FootnoteText"/>
        <w:rPr>
          <w:lang w:val="ka-GE"/>
        </w:rPr>
      </w:pPr>
      <w:r>
        <w:rPr>
          <w:rStyle w:val="FootnoteReference"/>
        </w:rPr>
        <w:footnoteRef/>
      </w:r>
      <w:r>
        <w:t xml:space="preserve"> </w:t>
      </w:r>
      <w:r w:rsidRPr="00D364C8">
        <w:rPr>
          <w:rFonts w:ascii="Times New Roman" w:hAnsi="Times New Roman"/>
          <w:sz w:val="20"/>
          <w:szCs w:val="20"/>
          <w:lang w:val="en-US"/>
        </w:rPr>
        <w:t>Common European Guidelines on the Transition from Institutional to Community-based Care (2012).</w:t>
      </w:r>
    </w:p>
  </w:footnote>
  <w:footnote w:id="4">
    <w:p w14:paraId="6FF7CA6B" w14:textId="77777777" w:rsidR="000953BC" w:rsidRPr="00D364C8" w:rsidRDefault="000953BC" w:rsidP="00BA4D98">
      <w:pPr>
        <w:pStyle w:val="FootnoteText"/>
        <w:rPr>
          <w:sz w:val="20"/>
          <w:szCs w:val="20"/>
          <w:lang w:val="ka-GE"/>
        </w:rPr>
      </w:pPr>
      <w:r>
        <w:rPr>
          <w:rStyle w:val="FootnoteReference"/>
        </w:rPr>
        <w:footnoteRef/>
      </w:r>
      <w:r>
        <w:t xml:space="preserve"> </w:t>
      </w:r>
      <w:r w:rsidRPr="00D364C8">
        <w:rPr>
          <w:rFonts w:ascii="Times New Roman" w:hAnsi="Times New Roman" w:cs="Times New Roman"/>
          <w:sz w:val="20"/>
          <w:szCs w:val="20"/>
          <w:lang w:val="en-US"/>
        </w:rPr>
        <w:t>UNICEF (2010) At Home or in a Home? Formal Care and Adop_ on of Children in Eastern Europe and Central Asia, p.52.</w:t>
      </w:r>
    </w:p>
  </w:footnote>
  <w:footnote w:id="5">
    <w:p w14:paraId="3BCEAEE5" w14:textId="686F24C2" w:rsidR="000953BC" w:rsidRPr="00DD186D" w:rsidRDefault="000953BC">
      <w:pPr>
        <w:pStyle w:val="FootnoteText"/>
        <w:rPr>
          <w:rFonts w:ascii="Menlo Regular" w:hAnsi="Menlo Regular" w:cs="Menlo Regular"/>
          <w:lang w:val="ka-GE"/>
        </w:rPr>
      </w:pPr>
      <w:r>
        <w:rPr>
          <w:rStyle w:val="FootnoteReference"/>
        </w:rPr>
        <w:footnoteRef/>
      </w:r>
      <w:r>
        <w:t xml:space="preserve"> </w:t>
      </w:r>
      <w:r w:rsidRPr="00DD186D">
        <w:rPr>
          <w:rFonts w:ascii="Times New Roman" w:hAnsi="Times New Roman"/>
          <w:sz w:val="18"/>
          <w:szCs w:val="18"/>
          <w:lang w:val="en-US"/>
        </w:rPr>
        <w:t>UNICEF. 2012. Children Under the Age of Three in Formal Care in Eastern Europe and Central Asia: A Rights-Based Regional Situation Analysis. p.99.</w:t>
      </w:r>
      <w:r>
        <w:rPr>
          <w:rFonts w:ascii="Menlo Regular" w:hAnsi="Menlo Regular" w:cs="Menlo Regular"/>
          <w:sz w:val="22"/>
          <w:szCs w:val="22"/>
          <w:lang w:val="en-US"/>
        </w:rPr>
        <w:t xml:space="preserve"> </w:t>
      </w:r>
    </w:p>
  </w:footnote>
  <w:footnote w:id="6">
    <w:p w14:paraId="6767310B" w14:textId="01897750" w:rsidR="000953BC" w:rsidRPr="007C20E9" w:rsidRDefault="000953BC">
      <w:pPr>
        <w:pStyle w:val="FootnoteText"/>
        <w:rPr>
          <w:lang w:val="ka-GE"/>
        </w:rPr>
      </w:pPr>
      <w:r>
        <w:rPr>
          <w:rStyle w:val="FootnoteReference"/>
        </w:rPr>
        <w:footnoteRef/>
      </w:r>
      <w:r>
        <w:t xml:space="preserve"> </w:t>
      </w:r>
      <w:r w:rsidRPr="007C20E9">
        <w:rPr>
          <w:rFonts w:ascii="Times New Roman" w:hAnsi="Times New Roman"/>
          <w:sz w:val="18"/>
          <w:szCs w:val="18"/>
          <w:lang w:val="en-US"/>
        </w:rPr>
        <w:t>Mulheir, G. 2012. “Deinstitutionalisation—A Human Rights Priority for Children with Disabilities.”</w:t>
      </w:r>
      <w:r>
        <w:rPr>
          <w:rFonts w:ascii="Times New Roman" w:hAnsi="Times New Roman"/>
          <w:sz w:val="18"/>
          <w:szCs w:val="18"/>
          <w:lang w:val="en-US"/>
        </w:rPr>
        <w:t xml:space="preserve"> pp.117-137.</w:t>
      </w:r>
    </w:p>
  </w:footnote>
  <w:footnote w:id="7">
    <w:p w14:paraId="690B5486" w14:textId="2A50AE8A" w:rsidR="000953BC" w:rsidRDefault="000953BC" w:rsidP="007C3919">
      <w:pPr>
        <w:widowControl w:val="0"/>
        <w:autoSpaceDE w:val="0"/>
        <w:autoSpaceDN w:val="0"/>
        <w:adjustRightInd w:val="0"/>
        <w:rPr>
          <w:rFonts w:ascii="Times New Roman" w:hAnsi="Times New Roman"/>
          <w:color w:val="000058"/>
          <w:sz w:val="22"/>
          <w:szCs w:val="22"/>
          <w:lang w:val="en-US"/>
        </w:rPr>
      </w:pPr>
      <w:r>
        <w:rPr>
          <w:rStyle w:val="FootnoteReference"/>
        </w:rPr>
        <w:footnoteRef/>
      </w:r>
      <w:r>
        <w:t xml:space="preserve"> </w:t>
      </w:r>
      <w:r w:rsidRPr="007C3919">
        <w:rPr>
          <w:rFonts w:ascii="Times New Roman" w:hAnsi="Times New Roman"/>
          <w:sz w:val="18"/>
          <w:szCs w:val="18"/>
          <w:lang w:val="en-US"/>
        </w:rPr>
        <w:t>Common European Guidelines on the Transition from Institutional to Community-based Care</w:t>
      </w:r>
      <w:r>
        <w:rPr>
          <w:rFonts w:ascii="Times New Roman" w:hAnsi="Times New Roman"/>
          <w:sz w:val="18"/>
          <w:szCs w:val="18"/>
          <w:lang w:val="en-US"/>
        </w:rPr>
        <w:t xml:space="preserve"> (2012). p.49.</w:t>
      </w:r>
    </w:p>
    <w:p w14:paraId="0BE14AD7" w14:textId="03D5B38E" w:rsidR="000953BC" w:rsidRPr="00F77030" w:rsidRDefault="000953BC">
      <w:pPr>
        <w:pStyle w:val="FootnoteText"/>
        <w:rPr>
          <w:lang w:val="ka-GE"/>
        </w:rPr>
      </w:pPr>
    </w:p>
  </w:footnote>
  <w:footnote w:id="8">
    <w:p w14:paraId="33F8902A" w14:textId="22EE8ACC" w:rsidR="000953BC" w:rsidRPr="003F454D" w:rsidRDefault="000953BC">
      <w:pPr>
        <w:pStyle w:val="FootnoteText"/>
        <w:rPr>
          <w:lang w:val="ka-GE"/>
        </w:rPr>
      </w:pPr>
      <w:r>
        <w:rPr>
          <w:rStyle w:val="FootnoteReference"/>
        </w:rPr>
        <w:footnoteRef/>
      </w:r>
      <w:r>
        <w:t xml:space="preserve"> </w:t>
      </w:r>
      <w:r w:rsidRPr="003F454D">
        <w:rPr>
          <w:sz w:val="20"/>
          <w:szCs w:val="20"/>
        </w:rPr>
        <w:t>General comment No. 5 (2017) on living independently and being included in the community</w:t>
      </w:r>
    </w:p>
  </w:footnote>
  <w:footnote w:id="9">
    <w:p w14:paraId="41502E6F" w14:textId="2B934E71" w:rsidR="000953BC" w:rsidRPr="003F454D" w:rsidRDefault="000953BC">
      <w:pPr>
        <w:pStyle w:val="FootnoteText"/>
        <w:rPr>
          <w:rFonts w:ascii="Menlo Regular" w:hAnsi="Menlo Regular" w:cs="Menlo Regular"/>
          <w:lang w:val="ka-GE"/>
        </w:rPr>
      </w:pPr>
      <w:r>
        <w:rPr>
          <w:rStyle w:val="FootnoteReference"/>
        </w:rPr>
        <w:footnoteRef/>
      </w:r>
      <w:r w:rsidRPr="00756690">
        <w:rPr>
          <w:lang w:val="ka-GE"/>
        </w:rPr>
        <w:t xml:space="preserve"> </w:t>
      </w:r>
      <w:r w:rsidRPr="00756690">
        <w:rPr>
          <w:rFonts w:ascii="Sylfaen" w:hAnsi="Sylfaen" w:cs="ALK Rounded Mtav Medium"/>
          <w:sz w:val="20"/>
          <w:szCs w:val="20"/>
          <w:lang w:val="ka-GE"/>
        </w:rPr>
        <w:t>კანონში ცვლილება შშმ პირის განმარტების შესახებ შევიდა 2014 წელს.</w:t>
      </w:r>
    </w:p>
  </w:footnote>
  <w:footnote w:id="10">
    <w:p w14:paraId="6DB01E9D" w14:textId="3D329F85" w:rsidR="000953BC" w:rsidRPr="0004072D" w:rsidRDefault="000953BC">
      <w:pPr>
        <w:pStyle w:val="FootnoteText"/>
        <w:rPr>
          <w:lang w:val="ka-GE"/>
        </w:rPr>
      </w:pPr>
      <w:r>
        <w:rPr>
          <w:rStyle w:val="FootnoteReference"/>
        </w:rPr>
        <w:footnoteRef/>
      </w:r>
      <w:r w:rsidRPr="00756690">
        <w:rPr>
          <w:lang w:val="ka-GE"/>
        </w:rPr>
        <w:t xml:space="preserve"> </w:t>
      </w:r>
      <w:r w:rsidRPr="0004072D">
        <w:rPr>
          <w:sz w:val="20"/>
          <w:szCs w:val="20"/>
          <w:lang w:val="ka-GE"/>
        </w:rPr>
        <w:t>www.ssa.gov.ge</w:t>
      </w:r>
    </w:p>
  </w:footnote>
  <w:footnote w:id="11">
    <w:p w14:paraId="3B53A85B" w14:textId="3C506325" w:rsidR="000953BC" w:rsidRPr="00ED369A" w:rsidRDefault="000953BC">
      <w:pPr>
        <w:pStyle w:val="FootnoteText"/>
        <w:rPr>
          <w:lang w:val="ka-GE"/>
        </w:rPr>
      </w:pPr>
      <w:r>
        <w:rPr>
          <w:rStyle w:val="FootnoteReference"/>
        </w:rPr>
        <w:footnoteRef/>
      </w:r>
      <w:r w:rsidRPr="00756690">
        <w:rPr>
          <w:lang w:val="ka-GE"/>
        </w:rPr>
        <w:t xml:space="preserve"> </w:t>
      </w:r>
      <w:r>
        <w:rPr>
          <w:sz w:val="20"/>
          <w:szCs w:val="20"/>
          <w:lang w:val="ka-GE"/>
        </w:rPr>
        <w:t>https://www.geostat.ge</w:t>
      </w:r>
    </w:p>
  </w:footnote>
  <w:footnote w:id="12">
    <w:p w14:paraId="641A2C56" w14:textId="55ABBB42" w:rsidR="000953BC" w:rsidRPr="001028E0" w:rsidRDefault="000953BC">
      <w:pPr>
        <w:pStyle w:val="FootnoteText"/>
        <w:rPr>
          <w:lang w:val="ka-GE"/>
        </w:rPr>
      </w:pPr>
      <w:r>
        <w:rPr>
          <w:rStyle w:val="FootnoteReference"/>
        </w:rPr>
        <w:footnoteRef/>
      </w:r>
      <w:r w:rsidRPr="00756690">
        <w:rPr>
          <w:lang w:val="ka-GE"/>
        </w:rPr>
        <w:t xml:space="preserve"> </w:t>
      </w:r>
      <w:r w:rsidRPr="00756690">
        <w:rPr>
          <w:rFonts w:ascii="Sylfaen" w:hAnsi="Sylfaen" w:cs="ALK Rounded Mtav Medium"/>
          <w:sz w:val="20"/>
          <w:szCs w:val="20"/>
          <w:lang w:val="ka-GE"/>
        </w:rPr>
        <w:t>მსოფლიო ჯანმრთელობის ორგანიზაციის (WHO)  მონაცემებით მსოფლიოში მოსახლეობის 15%-ს აღენიშნება გარკვეული სახის შეზღუდული შესაძლებლობა.</w:t>
      </w:r>
    </w:p>
  </w:footnote>
  <w:footnote w:id="13">
    <w:p w14:paraId="3ACBCE56" w14:textId="0850C96A" w:rsidR="000953BC" w:rsidRPr="00377560" w:rsidRDefault="000953BC">
      <w:pPr>
        <w:pStyle w:val="FootnoteText"/>
        <w:rPr>
          <w:rFonts w:ascii="Menlo Regular" w:hAnsi="Menlo Regular" w:cs="Menlo Regular"/>
          <w:lang w:val="ka-GE"/>
        </w:rPr>
      </w:pPr>
      <w:r>
        <w:rPr>
          <w:rStyle w:val="FootnoteReference"/>
        </w:rPr>
        <w:footnoteRef/>
      </w:r>
      <w:r w:rsidRPr="00756690">
        <w:rPr>
          <w:lang w:val="ka-GE"/>
        </w:rPr>
        <w:t xml:space="preserve"> </w:t>
      </w:r>
      <w:r w:rsidRPr="00756690">
        <w:rPr>
          <w:rFonts w:ascii="Sylfaen" w:hAnsi="Sylfaen" w:cs="ALK Rounded Mtav Medium"/>
          <w:sz w:val="20"/>
          <w:szCs w:val="20"/>
          <w:lang w:val="ka-GE"/>
        </w:rPr>
        <w:t xml:space="preserve">სოციალური რეაბილიტაციის და ბავშვზე ზრუნვის სახელმწიფო პროგრამა. პროგრამა. </w:t>
      </w:r>
    </w:p>
  </w:footnote>
  <w:footnote w:id="14">
    <w:p w14:paraId="7FBB83D0" w14:textId="60E2105B" w:rsidR="000953BC" w:rsidRPr="00756690" w:rsidRDefault="000953BC" w:rsidP="00062B28">
      <w:pPr>
        <w:pStyle w:val="FootnoteText"/>
        <w:rPr>
          <w:rFonts w:ascii="Sylfaen" w:hAnsi="Sylfaen" w:cs="ALK Rounded Mtav Medium"/>
          <w:sz w:val="20"/>
          <w:szCs w:val="20"/>
          <w:lang w:val="ka-GE"/>
        </w:rPr>
      </w:pPr>
      <w:r>
        <w:rPr>
          <w:rStyle w:val="FootnoteReference"/>
        </w:rPr>
        <w:footnoteRef/>
      </w:r>
      <w:r w:rsidRPr="00756690">
        <w:rPr>
          <w:lang w:val="ka-GE"/>
        </w:rPr>
        <w:t xml:space="preserve"> </w:t>
      </w:r>
      <w:r w:rsidRPr="00756690">
        <w:rPr>
          <w:rFonts w:ascii="Sylfaen" w:hAnsi="Sylfaen" w:cs="ALK Rounded Mtav Medium"/>
          <w:sz w:val="20"/>
          <w:szCs w:val="20"/>
          <w:lang w:val="ka-GE"/>
        </w:rPr>
        <w:t>საქართველოს შრომის, ჯანმრთელობისა და სოციალური დაცვის მინისტრის ბრძანება №01-72/ნ მინდობითი აღზრდის წესის შესახებ (2017).</w:t>
      </w:r>
    </w:p>
    <w:p w14:paraId="2013F2E7" w14:textId="7A770E69" w:rsidR="000953BC" w:rsidRPr="00377560" w:rsidRDefault="000953BC">
      <w:pPr>
        <w:pStyle w:val="FootnoteText"/>
        <w:rPr>
          <w:lang w:val="ka-GE"/>
        </w:rPr>
      </w:pPr>
    </w:p>
  </w:footnote>
  <w:footnote w:id="15">
    <w:p w14:paraId="2576B090" w14:textId="77777777" w:rsidR="000953BC" w:rsidRPr="001D514F" w:rsidRDefault="000953BC" w:rsidP="004C6739">
      <w:pPr>
        <w:widowControl w:val="0"/>
        <w:autoSpaceDE w:val="0"/>
        <w:autoSpaceDN w:val="0"/>
        <w:adjustRightInd w:val="0"/>
        <w:rPr>
          <w:lang w:val="ka-GE"/>
        </w:rPr>
      </w:pPr>
      <w:r>
        <w:rPr>
          <w:rStyle w:val="FootnoteReference"/>
        </w:rPr>
        <w:footnoteRef/>
      </w:r>
      <w:r w:rsidRPr="00756690">
        <w:rPr>
          <w:lang w:val="ka-GE"/>
        </w:rPr>
        <w:t xml:space="preserve"> </w:t>
      </w:r>
      <w:r w:rsidRPr="00756690">
        <w:rPr>
          <w:rFonts w:ascii="Times New Roman" w:hAnsi="Times New Roman" w:cs="Times New Roman"/>
          <w:sz w:val="20"/>
          <w:szCs w:val="20"/>
          <w:lang w:val="ka-GE"/>
        </w:rPr>
        <w:t xml:space="preserve">Townsley, R. et al. </w:t>
      </w:r>
      <w:r w:rsidRPr="00562E23">
        <w:rPr>
          <w:rFonts w:ascii="Times New Roman" w:hAnsi="Times New Roman" w:cs="Times New Roman"/>
          <w:sz w:val="20"/>
          <w:szCs w:val="20"/>
          <w:lang w:val="en-US"/>
        </w:rPr>
        <w:t>(2010), The Implementation of Policies Supporting Independent Living for Disabled People in Europe: Synthesis Report. Brussels: ANED, p.19</w:t>
      </w:r>
    </w:p>
  </w:footnote>
  <w:footnote w:id="16">
    <w:p w14:paraId="066E83DD" w14:textId="6850C624" w:rsidR="000953BC" w:rsidRPr="00562E23" w:rsidRDefault="000953BC">
      <w:pPr>
        <w:pStyle w:val="FootnoteText"/>
        <w:rPr>
          <w:lang w:val="ka-GE"/>
        </w:rPr>
      </w:pPr>
      <w:r>
        <w:rPr>
          <w:rStyle w:val="FootnoteReference"/>
        </w:rPr>
        <w:footnoteRef/>
      </w:r>
      <w:r>
        <w:t xml:space="preserve"> </w:t>
      </w:r>
      <w:r w:rsidRPr="00562E23">
        <w:rPr>
          <w:rFonts w:ascii="Times New Roman" w:hAnsi="Times New Roman" w:cs="Times New Roman"/>
          <w:sz w:val="20"/>
          <w:szCs w:val="20"/>
          <w:lang w:val="en-US"/>
        </w:rPr>
        <w:t>WHO &amp; World Bank (2011). World Report on Disability</w:t>
      </w:r>
    </w:p>
  </w:footnote>
  <w:footnote w:id="17">
    <w:p w14:paraId="10A1A5A1" w14:textId="3185426C" w:rsidR="000953BC" w:rsidRPr="006347DA" w:rsidRDefault="000953BC">
      <w:pPr>
        <w:pStyle w:val="FootnoteText"/>
        <w:rPr>
          <w:lang w:val="ka-GE"/>
        </w:rPr>
      </w:pPr>
      <w:r>
        <w:rPr>
          <w:rStyle w:val="FootnoteReference"/>
        </w:rPr>
        <w:footnoteRef/>
      </w:r>
      <w:r>
        <w:t xml:space="preserve"> </w:t>
      </w:r>
      <w:r w:rsidRPr="009C558D">
        <w:rPr>
          <w:rStyle w:val="jlqj4b"/>
          <w:rFonts w:ascii="Sylfaen" w:hAnsi="Sylfaen" w:cs="Sylfaen"/>
          <w:sz w:val="20"/>
          <w:szCs w:val="20"/>
          <w:lang w:val="ka-GE"/>
        </w:rPr>
        <w:t>EU Agency for Fundamental Rights: From institutions to community living for persons with disabilities: perspectives from the ground, 2018.</w:t>
      </w:r>
    </w:p>
  </w:footnote>
  <w:footnote w:id="18">
    <w:p w14:paraId="38E97351" w14:textId="7253A1E5" w:rsidR="000953BC" w:rsidRPr="0012522D" w:rsidRDefault="000953BC" w:rsidP="0012522D">
      <w:pPr>
        <w:widowControl w:val="0"/>
        <w:autoSpaceDE w:val="0"/>
        <w:autoSpaceDN w:val="0"/>
        <w:adjustRightInd w:val="0"/>
        <w:rPr>
          <w:rFonts w:ascii="Times New Roman" w:hAnsi="Times New Roman" w:cs="Times New Roman"/>
          <w:sz w:val="20"/>
          <w:szCs w:val="20"/>
          <w:lang w:val="en-US"/>
        </w:rPr>
      </w:pPr>
      <w:r w:rsidRPr="003D7F69">
        <w:rPr>
          <w:rStyle w:val="FootnoteReference"/>
          <w:sz w:val="20"/>
          <w:szCs w:val="20"/>
        </w:rPr>
        <w:footnoteRef/>
      </w:r>
      <w:r w:rsidRPr="003D7F69">
        <w:rPr>
          <w:sz w:val="20"/>
          <w:szCs w:val="20"/>
        </w:rPr>
        <w:t xml:space="preserve"> </w:t>
      </w:r>
      <w:r w:rsidRPr="0012522D">
        <w:rPr>
          <w:rFonts w:ascii="Times New Roman" w:hAnsi="Times New Roman" w:cs="Times New Roman"/>
          <w:sz w:val="20"/>
          <w:szCs w:val="20"/>
          <w:lang w:val="en-US"/>
        </w:rPr>
        <w:t>Health Service Executive (2011) Time to Move on from Congregated Settings: A Strategy for Community Inclusion,</w:t>
      </w:r>
      <w:r>
        <w:rPr>
          <w:rFonts w:ascii="Times New Roman" w:hAnsi="Times New Roman" w:cs="Times New Roman"/>
          <w:sz w:val="20"/>
          <w:szCs w:val="20"/>
          <w:lang w:val="en-US"/>
        </w:rPr>
        <w:t xml:space="preserve"> </w:t>
      </w:r>
      <w:r w:rsidRPr="0012522D">
        <w:rPr>
          <w:rFonts w:ascii="Times New Roman" w:hAnsi="Times New Roman" w:cs="Times New Roman"/>
          <w:sz w:val="20"/>
          <w:szCs w:val="20"/>
          <w:lang w:val="en-US"/>
        </w:rPr>
        <w:t>Report of the Working Grou</w:t>
      </w:r>
      <w:r>
        <w:rPr>
          <w:rFonts w:ascii="Times New Roman" w:hAnsi="Times New Roman" w:cs="Times New Roman"/>
          <w:sz w:val="20"/>
          <w:szCs w:val="20"/>
          <w:lang w:val="en-US"/>
        </w:rPr>
        <w:t>p on Congregated Settings, p.68;</w:t>
      </w:r>
    </w:p>
  </w:footnote>
  <w:footnote w:id="19">
    <w:p w14:paraId="12E98001" w14:textId="77777777" w:rsidR="000953BC" w:rsidRPr="005A182E" w:rsidRDefault="000953BC" w:rsidP="00DB5162">
      <w:pPr>
        <w:widowControl w:val="0"/>
        <w:autoSpaceDE w:val="0"/>
        <w:autoSpaceDN w:val="0"/>
        <w:adjustRightInd w:val="0"/>
        <w:rPr>
          <w:rFonts w:ascii="Times New Roman" w:hAnsi="Times New Roman" w:cs="Times New Roman"/>
          <w:sz w:val="18"/>
          <w:szCs w:val="18"/>
          <w:lang w:val="en-US"/>
        </w:rPr>
      </w:pPr>
      <w:r>
        <w:rPr>
          <w:rStyle w:val="FootnoteReference"/>
        </w:rPr>
        <w:footnoteRef/>
      </w:r>
      <w:r>
        <w:rPr>
          <w:rFonts w:ascii="Times New Roman" w:hAnsi="Times New Roman" w:cs="Times New Roman"/>
          <w:color w:val="585757"/>
          <w:sz w:val="18"/>
          <w:szCs w:val="18"/>
          <w:lang w:val="en-US"/>
        </w:rPr>
        <w:t xml:space="preserve"> </w:t>
      </w:r>
      <w:r w:rsidRPr="005A182E">
        <w:rPr>
          <w:rFonts w:ascii="Times New Roman" w:hAnsi="Times New Roman" w:cs="Times New Roman"/>
          <w:sz w:val="18"/>
          <w:szCs w:val="18"/>
          <w:lang w:val="en-US"/>
        </w:rPr>
        <w:t xml:space="preserve">Moving Forward: Implementing the ‘Guidelines for the Alternative Care of Children’. </w:t>
      </w:r>
      <w:r>
        <w:rPr>
          <w:rFonts w:ascii="Times New Roman" w:hAnsi="Times New Roman" w:cs="Times New Roman"/>
          <w:sz w:val="18"/>
          <w:szCs w:val="18"/>
          <w:lang w:val="en-US"/>
        </w:rPr>
        <w:t>(</w:t>
      </w:r>
      <w:r w:rsidRPr="005A182E">
        <w:rPr>
          <w:rFonts w:ascii="Times New Roman" w:hAnsi="Times New Roman" w:cs="Times New Roman"/>
          <w:sz w:val="18"/>
          <w:szCs w:val="18"/>
          <w:lang w:val="en-US"/>
        </w:rPr>
        <w:t>2012</w:t>
      </w:r>
      <w:r>
        <w:rPr>
          <w:rFonts w:ascii="Times New Roman" w:hAnsi="Times New Roman" w:cs="Times New Roman"/>
          <w:sz w:val="18"/>
          <w:szCs w:val="18"/>
          <w:lang w:val="en-US"/>
        </w:rPr>
        <w:t xml:space="preserve">). </w:t>
      </w:r>
      <w:r w:rsidRPr="005A182E">
        <w:rPr>
          <w:rFonts w:ascii="Times New Roman" w:hAnsi="Times New Roman" w:cs="Times New Roman"/>
          <w:sz w:val="18"/>
          <w:szCs w:val="18"/>
          <w:lang w:val="en-US"/>
        </w:rPr>
        <w:t>Centre for Excellence for Looked After Children in Scotland</w:t>
      </w:r>
      <w:r>
        <w:rPr>
          <w:rFonts w:ascii="Times New Roman" w:hAnsi="Times New Roman" w:cs="Times New Roman"/>
          <w:sz w:val="18"/>
          <w:szCs w:val="18"/>
          <w:lang w:val="en-US"/>
        </w:rPr>
        <w:t xml:space="preserve"> </w:t>
      </w:r>
      <w:r w:rsidRPr="005A182E">
        <w:rPr>
          <w:rFonts w:ascii="Times New Roman" w:hAnsi="Times New Roman" w:cs="Times New Roman"/>
          <w:sz w:val="18"/>
          <w:szCs w:val="18"/>
          <w:lang w:val="en-US"/>
        </w:rPr>
        <w:t>(CELCIS) at the University of Strathclyde; International</w:t>
      </w:r>
      <w:r>
        <w:rPr>
          <w:rFonts w:ascii="Times New Roman" w:hAnsi="Times New Roman" w:cs="Times New Roman"/>
          <w:sz w:val="18"/>
          <w:szCs w:val="18"/>
          <w:lang w:val="en-US"/>
        </w:rPr>
        <w:t xml:space="preserve"> </w:t>
      </w:r>
      <w:r w:rsidRPr="005A182E">
        <w:rPr>
          <w:rFonts w:ascii="Times New Roman" w:hAnsi="Times New Roman" w:cs="Times New Roman"/>
          <w:sz w:val="18"/>
          <w:szCs w:val="18"/>
          <w:lang w:val="en-US"/>
        </w:rPr>
        <w:t>Social Service (ISS); Oak Foundation; SOS Children’s Villages</w:t>
      </w:r>
      <w:r>
        <w:rPr>
          <w:rFonts w:ascii="Times New Roman" w:hAnsi="Times New Roman" w:cs="Times New Roman"/>
          <w:sz w:val="18"/>
          <w:szCs w:val="18"/>
          <w:lang w:val="en-US"/>
        </w:rPr>
        <w:t xml:space="preserve"> </w:t>
      </w:r>
      <w:r w:rsidRPr="005A182E">
        <w:rPr>
          <w:rFonts w:ascii="Times New Roman" w:hAnsi="Times New Roman" w:cs="Times New Roman"/>
          <w:sz w:val="18"/>
          <w:szCs w:val="18"/>
          <w:lang w:val="en-US"/>
        </w:rPr>
        <w:t xml:space="preserve">International; and United Nations Children’s Fund (UNICEF) </w:t>
      </w:r>
    </w:p>
    <w:p w14:paraId="22E052A6" w14:textId="77777777" w:rsidR="000953BC" w:rsidRPr="005A182E" w:rsidRDefault="000953BC" w:rsidP="00DB5162">
      <w:pPr>
        <w:pStyle w:val="FootnoteText"/>
        <w:rPr>
          <w:sz w:val="18"/>
          <w:szCs w:val="18"/>
          <w:lang w:val="ka-GE"/>
        </w:rPr>
      </w:pPr>
      <w:r w:rsidRPr="005A182E">
        <w:rPr>
          <w:sz w:val="18"/>
          <w:szCs w:val="18"/>
        </w:rPr>
        <w:t xml:space="preserve"> </w:t>
      </w:r>
    </w:p>
  </w:footnote>
  <w:footnote w:id="20">
    <w:p w14:paraId="6BF4361E" w14:textId="6702B0D1" w:rsidR="000953BC" w:rsidRPr="00B45F7E" w:rsidRDefault="000953BC">
      <w:pPr>
        <w:pStyle w:val="FootnoteText"/>
        <w:rPr>
          <w:lang w:val="ka-GE"/>
        </w:rPr>
      </w:pPr>
      <w:r>
        <w:rPr>
          <w:rStyle w:val="FootnoteReference"/>
        </w:rPr>
        <w:footnoteRef/>
      </w:r>
      <w:r>
        <w:t xml:space="preserve"> </w:t>
      </w:r>
      <w:r w:rsidRPr="007C3919">
        <w:rPr>
          <w:rFonts w:ascii="Times New Roman" w:hAnsi="Times New Roman"/>
          <w:sz w:val="18"/>
          <w:szCs w:val="18"/>
          <w:lang w:val="en-US"/>
        </w:rPr>
        <w:t>Common European Guidelines on the Transition from Institutional to Community-based Care</w:t>
      </w:r>
      <w:r>
        <w:rPr>
          <w:rFonts w:ascii="Times New Roman" w:hAnsi="Times New Roman"/>
          <w:sz w:val="18"/>
          <w:szCs w:val="18"/>
          <w:lang w:val="en-US"/>
        </w:rPr>
        <w:t xml:space="preserve"> (2012).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0214"/>
    <w:multiLevelType w:val="hybridMultilevel"/>
    <w:tmpl w:val="BC0E14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00C6F"/>
    <w:multiLevelType w:val="hybridMultilevel"/>
    <w:tmpl w:val="6838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902E8"/>
    <w:multiLevelType w:val="hybridMultilevel"/>
    <w:tmpl w:val="75AE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62924"/>
    <w:multiLevelType w:val="hybridMultilevel"/>
    <w:tmpl w:val="7A7EB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E456462"/>
    <w:multiLevelType w:val="hybridMultilevel"/>
    <w:tmpl w:val="BBF2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D7EDC"/>
    <w:multiLevelType w:val="hybridMultilevel"/>
    <w:tmpl w:val="1270D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163DC1"/>
    <w:multiLevelType w:val="hybridMultilevel"/>
    <w:tmpl w:val="DCD45944"/>
    <w:lvl w:ilvl="0" w:tplc="EB90AD8E">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15:restartNumberingAfterBreak="0">
    <w:nsid w:val="28045417"/>
    <w:multiLevelType w:val="hybridMultilevel"/>
    <w:tmpl w:val="76C4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12AD6"/>
    <w:multiLevelType w:val="hybridMultilevel"/>
    <w:tmpl w:val="9E6AE1C6"/>
    <w:lvl w:ilvl="0" w:tplc="C964983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90CAB"/>
    <w:multiLevelType w:val="hybridMultilevel"/>
    <w:tmpl w:val="B120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56420"/>
    <w:multiLevelType w:val="hybridMultilevel"/>
    <w:tmpl w:val="E4402F9A"/>
    <w:lvl w:ilvl="0" w:tplc="9280B0C6">
      <w:start w:val="1"/>
      <w:numFmt w:val="decimal"/>
      <w:lvlText w:val="%1."/>
      <w:lvlJc w:val="left"/>
      <w:pPr>
        <w:ind w:left="720" w:hanging="360"/>
      </w:pPr>
      <w:rPr>
        <w:b w:val="0"/>
        <w:color w:val="0F243E" w:themeColor="tex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B53D6"/>
    <w:multiLevelType w:val="hybridMultilevel"/>
    <w:tmpl w:val="A524F5CE"/>
    <w:lvl w:ilvl="0" w:tplc="EB90AD8E">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2" w15:restartNumberingAfterBreak="0">
    <w:nsid w:val="44AE7D2B"/>
    <w:multiLevelType w:val="hybridMultilevel"/>
    <w:tmpl w:val="5A32A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3D789D"/>
    <w:multiLevelType w:val="hybridMultilevel"/>
    <w:tmpl w:val="E624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0280C"/>
    <w:multiLevelType w:val="hybridMultilevel"/>
    <w:tmpl w:val="2DC0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23C12"/>
    <w:multiLevelType w:val="hybridMultilevel"/>
    <w:tmpl w:val="7880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F362B"/>
    <w:multiLevelType w:val="hybridMultilevel"/>
    <w:tmpl w:val="8C9CC6F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7" w15:restartNumberingAfterBreak="0">
    <w:nsid w:val="5B7F60EC"/>
    <w:multiLevelType w:val="hybridMultilevel"/>
    <w:tmpl w:val="DBAA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35203"/>
    <w:multiLevelType w:val="hybridMultilevel"/>
    <w:tmpl w:val="0308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227DD"/>
    <w:multiLevelType w:val="hybridMultilevel"/>
    <w:tmpl w:val="7D1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953F7"/>
    <w:multiLevelType w:val="hybridMultilevel"/>
    <w:tmpl w:val="EC6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B4965"/>
    <w:multiLevelType w:val="hybridMultilevel"/>
    <w:tmpl w:val="8D8815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6A271F7F"/>
    <w:multiLevelType w:val="hybridMultilevel"/>
    <w:tmpl w:val="EDD476E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74A06625"/>
    <w:multiLevelType w:val="hybridMultilevel"/>
    <w:tmpl w:val="C360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22F23"/>
    <w:multiLevelType w:val="hybridMultilevel"/>
    <w:tmpl w:val="1B4C9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9"/>
  </w:num>
  <w:num w:numId="3">
    <w:abstractNumId w:val="16"/>
  </w:num>
  <w:num w:numId="4">
    <w:abstractNumId w:val="22"/>
  </w:num>
  <w:num w:numId="5">
    <w:abstractNumId w:val="21"/>
  </w:num>
  <w:num w:numId="6">
    <w:abstractNumId w:val="18"/>
  </w:num>
  <w:num w:numId="7">
    <w:abstractNumId w:val="9"/>
  </w:num>
  <w:num w:numId="8">
    <w:abstractNumId w:val="17"/>
  </w:num>
  <w:num w:numId="9">
    <w:abstractNumId w:val="23"/>
  </w:num>
  <w:num w:numId="10">
    <w:abstractNumId w:val="6"/>
  </w:num>
  <w:num w:numId="11">
    <w:abstractNumId w:val="3"/>
  </w:num>
  <w:num w:numId="12">
    <w:abstractNumId w:val="10"/>
  </w:num>
  <w:num w:numId="13">
    <w:abstractNumId w:val="4"/>
  </w:num>
  <w:num w:numId="14">
    <w:abstractNumId w:val="2"/>
  </w:num>
  <w:num w:numId="15">
    <w:abstractNumId w:val="7"/>
  </w:num>
  <w:num w:numId="16">
    <w:abstractNumId w:val="11"/>
  </w:num>
  <w:num w:numId="17">
    <w:abstractNumId w:val="20"/>
  </w:num>
  <w:num w:numId="18">
    <w:abstractNumId w:val="15"/>
  </w:num>
  <w:num w:numId="19">
    <w:abstractNumId w:val="5"/>
  </w:num>
  <w:num w:numId="20">
    <w:abstractNumId w:val="8"/>
  </w:num>
  <w:num w:numId="21">
    <w:abstractNumId w:val="1"/>
  </w:num>
  <w:num w:numId="22">
    <w:abstractNumId w:val="14"/>
  </w:num>
  <w:num w:numId="23">
    <w:abstractNumId w:val="12"/>
  </w:num>
  <w:num w:numId="24">
    <w:abstractNumId w:val="0"/>
  </w:num>
  <w:num w:numId="2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54"/>
    <w:rsid w:val="0000096D"/>
    <w:rsid w:val="0000326B"/>
    <w:rsid w:val="000109D7"/>
    <w:rsid w:val="0001274A"/>
    <w:rsid w:val="00021A7D"/>
    <w:rsid w:val="00030B33"/>
    <w:rsid w:val="00031DA2"/>
    <w:rsid w:val="0003385B"/>
    <w:rsid w:val="0003483C"/>
    <w:rsid w:val="0004072D"/>
    <w:rsid w:val="00051373"/>
    <w:rsid w:val="00060393"/>
    <w:rsid w:val="00062A03"/>
    <w:rsid w:val="00062B28"/>
    <w:rsid w:val="00064C4B"/>
    <w:rsid w:val="000726F5"/>
    <w:rsid w:val="0007466B"/>
    <w:rsid w:val="00083301"/>
    <w:rsid w:val="000953BC"/>
    <w:rsid w:val="000B42BC"/>
    <w:rsid w:val="000B7E3C"/>
    <w:rsid w:val="000C5C1E"/>
    <w:rsid w:val="000E59E6"/>
    <w:rsid w:val="000E5ACA"/>
    <w:rsid w:val="000E6992"/>
    <w:rsid w:val="00101884"/>
    <w:rsid w:val="001028E0"/>
    <w:rsid w:val="001056D8"/>
    <w:rsid w:val="001135F8"/>
    <w:rsid w:val="001145F2"/>
    <w:rsid w:val="001156C4"/>
    <w:rsid w:val="001176B6"/>
    <w:rsid w:val="00122748"/>
    <w:rsid w:val="00124082"/>
    <w:rsid w:val="0012522D"/>
    <w:rsid w:val="00137175"/>
    <w:rsid w:val="001433BC"/>
    <w:rsid w:val="001455B3"/>
    <w:rsid w:val="00154D5E"/>
    <w:rsid w:val="00155BB1"/>
    <w:rsid w:val="001633B2"/>
    <w:rsid w:val="0017370D"/>
    <w:rsid w:val="00181E1A"/>
    <w:rsid w:val="0018514D"/>
    <w:rsid w:val="001A282A"/>
    <w:rsid w:val="001B2959"/>
    <w:rsid w:val="001C3F24"/>
    <w:rsid w:val="001C4118"/>
    <w:rsid w:val="001D514F"/>
    <w:rsid w:val="001E1128"/>
    <w:rsid w:val="001E1466"/>
    <w:rsid w:val="001F5DC0"/>
    <w:rsid w:val="001F5DC9"/>
    <w:rsid w:val="0021096E"/>
    <w:rsid w:val="00213FDB"/>
    <w:rsid w:val="00233D23"/>
    <w:rsid w:val="00236FCF"/>
    <w:rsid w:val="002379DF"/>
    <w:rsid w:val="00241294"/>
    <w:rsid w:val="002553C9"/>
    <w:rsid w:val="00267C0B"/>
    <w:rsid w:val="002705AF"/>
    <w:rsid w:val="00290A55"/>
    <w:rsid w:val="002B3278"/>
    <w:rsid w:val="002B4C05"/>
    <w:rsid w:val="002C368B"/>
    <w:rsid w:val="002C56CF"/>
    <w:rsid w:val="002D3A3C"/>
    <w:rsid w:val="002D6C1C"/>
    <w:rsid w:val="002E0D3F"/>
    <w:rsid w:val="002E7F5D"/>
    <w:rsid w:val="002F0C22"/>
    <w:rsid w:val="00310C4C"/>
    <w:rsid w:val="00313EA2"/>
    <w:rsid w:val="00316BF7"/>
    <w:rsid w:val="003226C6"/>
    <w:rsid w:val="00332D71"/>
    <w:rsid w:val="0033444F"/>
    <w:rsid w:val="00345908"/>
    <w:rsid w:val="0035524E"/>
    <w:rsid w:val="003641F2"/>
    <w:rsid w:val="003648B7"/>
    <w:rsid w:val="00365C7F"/>
    <w:rsid w:val="0037127E"/>
    <w:rsid w:val="00377560"/>
    <w:rsid w:val="00382FD7"/>
    <w:rsid w:val="00393C4B"/>
    <w:rsid w:val="003A1E91"/>
    <w:rsid w:val="003A2589"/>
    <w:rsid w:val="003C37FC"/>
    <w:rsid w:val="003C7D7E"/>
    <w:rsid w:val="003D5CB4"/>
    <w:rsid w:val="003D711F"/>
    <w:rsid w:val="003D7F69"/>
    <w:rsid w:val="003E18BC"/>
    <w:rsid w:val="003E1B32"/>
    <w:rsid w:val="003F04E1"/>
    <w:rsid w:val="003F0748"/>
    <w:rsid w:val="003F454D"/>
    <w:rsid w:val="00400D9D"/>
    <w:rsid w:val="00401488"/>
    <w:rsid w:val="004049B6"/>
    <w:rsid w:val="004070A6"/>
    <w:rsid w:val="00410D0C"/>
    <w:rsid w:val="00421EB2"/>
    <w:rsid w:val="00422308"/>
    <w:rsid w:val="00425837"/>
    <w:rsid w:val="00431A18"/>
    <w:rsid w:val="00432E2C"/>
    <w:rsid w:val="00445DD3"/>
    <w:rsid w:val="00446575"/>
    <w:rsid w:val="0045096F"/>
    <w:rsid w:val="00453A5B"/>
    <w:rsid w:val="0047024C"/>
    <w:rsid w:val="004762BE"/>
    <w:rsid w:val="00480703"/>
    <w:rsid w:val="00481744"/>
    <w:rsid w:val="00482B26"/>
    <w:rsid w:val="00486502"/>
    <w:rsid w:val="0049391B"/>
    <w:rsid w:val="00496499"/>
    <w:rsid w:val="004B57E4"/>
    <w:rsid w:val="004C1E97"/>
    <w:rsid w:val="004C4160"/>
    <w:rsid w:val="004C6739"/>
    <w:rsid w:val="004D0663"/>
    <w:rsid w:val="004D5FE1"/>
    <w:rsid w:val="004E3498"/>
    <w:rsid w:val="004F6E51"/>
    <w:rsid w:val="00513F2D"/>
    <w:rsid w:val="00514CAF"/>
    <w:rsid w:val="005232A4"/>
    <w:rsid w:val="00530745"/>
    <w:rsid w:val="00533C05"/>
    <w:rsid w:val="00541360"/>
    <w:rsid w:val="00552FB2"/>
    <w:rsid w:val="00554E9E"/>
    <w:rsid w:val="0056017E"/>
    <w:rsid w:val="00562E23"/>
    <w:rsid w:val="00563FAE"/>
    <w:rsid w:val="00573AE4"/>
    <w:rsid w:val="00575E0B"/>
    <w:rsid w:val="005818CA"/>
    <w:rsid w:val="0059794E"/>
    <w:rsid w:val="005A182E"/>
    <w:rsid w:val="005B0E21"/>
    <w:rsid w:val="005B23C5"/>
    <w:rsid w:val="005B4664"/>
    <w:rsid w:val="005B5C73"/>
    <w:rsid w:val="005B7237"/>
    <w:rsid w:val="005C3B00"/>
    <w:rsid w:val="005C5098"/>
    <w:rsid w:val="005D00A5"/>
    <w:rsid w:val="005D4647"/>
    <w:rsid w:val="005E0514"/>
    <w:rsid w:val="005F024A"/>
    <w:rsid w:val="005F0392"/>
    <w:rsid w:val="006042CE"/>
    <w:rsid w:val="006075D4"/>
    <w:rsid w:val="00607FE3"/>
    <w:rsid w:val="0062275C"/>
    <w:rsid w:val="006347DA"/>
    <w:rsid w:val="00636DFC"/>
    <w:rsid w:val="006479CE"/>
    <w:rsid w:val="00647CF9"/>
    <w:rsid w:val="00652008"/>
    <w:rsid w:val="00652AFF"/>
    <w:rsid w:val="00661982"/>
    <w:rsid w:val="0066201E"/>
    <w:rsid w:val="0066209E"/>
    <w:rsid w:val="0066513E"/>
    <w:rsid w:val="006653EC"/>
    <w:rsid w:val="00673C4D"/>
    <w:rsid w:val="00674137"/>
    <w:rsid w:val="00675794"/>
    <w:rsid w:val="00684B9A"/>
    <w:rsid w:val="00687133"/>
    <w:rsid w:val="0069001B"/>
    <w:rsid w:val="006A198B"/>
    <w:rsid w:val="006A6E85"/>
    <w:rsid w:val="006A7F40"/>
    <w:rsid w:val="006C6828"/>
    <w:rsid w:val="006C7451"/>
    <w:rsid w:val="006D2CF4"/>
    <w:rsid w:val="006E11C9"/>
    <w:rsid w:val="006E4664"/>
    <w:rsid w:val="006F55CC"/>
    <w:rsid w:val="0070302D"/>
    <w:rsid w:val="00703147"/>
    <w:rsid w:val="0070602C"/>
    <w:rsid w:val="00707FC6"/>
    <w:rsid w:val="0071208E"/>
    <w:rsid w:val="00716809"/>
    <w:rsid w:val="00717CC4"/>
    <w:rsid w:val="00721E99"/>
    <w:rsid w:val="007408AB"/>
    <w:rsid w:val="00740EB4"/>
    <w:rsid w:val="007507AF"/>
    <w:rsid w:val="00756690"/>
    <w:rsid w:val="00765D78"/>
    <w:rsid w:val="0077303D"/>
    <w:rsid w:val="007751BC"/>
    <w:rsid w:val="00791462"/>
    <w:rsid w:val="007A0F8C"/>
    <w:rsid w:val="007B501D"/>
    <w:rsid w:val="007B6C69"/>
    <w:rsid w:val="007C20E9"/>
    <w:rsid w:val="007C3919"/>
    <w:rsid w:val="007C70CF"/>
    <w:rsid w:val="007C78DB"/>
    <w:rsid w:val="007E45F6"/>
    <w:rsid w:val="007E74B5"/>
    <w:rsid w:val="007F498B"/>
    <w:rsid w:val="008107CD"/>
    <w:rsid w:val="00812EA3"/>
    <w:rsid w:val="00814CA6"/>
    <w:rsid w:val="00821C76"/>
    <w:rsid w:val="008457F6"/>
    <w:rsid w:val="008467D9"/>
    <w:rsid w:val="0085051F"/>
    <w:rsid w:val="008545A8"/>
    <w:rsid w:val="00854673"/>
    <w:rsid w:val="00870527"/>
    <w:rsid w:val="00871E71"/>
    <w:rsid w:val="00872AAE"/>
    <w:rsid w:val="00875D69"/>
    <w:rsid w:val="00896424"/>
    <w:rsid w:val="0089661D"/>
    <w:rsid w:val="008A259B"/>
    <w:rsid w:val="008A644E"/>
    <w:rsid w:val="008B6B6E"/>
    <w:rsid w:val="008C7014"/>
    <w:rsid w:val="008D4870"/>
    <w:rsid w:val="008D5F03"/>
    <w:rsid w:val="009401DF"/>
    <w:rsid w:val="00945CBE"/>
    <w:rsid w:val="00954813"/>
    <w:rsid w:val="00963314"/>
    <w:rsid w:val="009739DC"/>
    <w:rsid w:val="00974BA9"/>
    <w:rsid w:val="009855A2"/>
    <w:rsid w:val="009A1C40"/>
    <w:rsid w:val="009A65CE"/>
    <w:rsid w:val="009B186B"/>
    <w:rsid w:val="009B1D5F"/>
    <w:rsid w:val="009B1FA4"/>
    <w:rsid w:val="009B2F59"/>
    <w:rsid w:val="009B3AD2"/>
    <w:rsid w:val="009C558D"/>
    <w:rsid w:val="009C6CFA"/>
    <w:rsid w:val="009D33D3"/>
    <w:rsid w:val="009D6D39"/>
    <w:rsid w:val="009E4818"/>
    <w:rsid w:val="009E59C0"/>
    <w:rsid w:val="00A02FE3"/>
    <w:rsid w:val="00A118AE"/>
    <w:rsid w:val="00A22D40"/>
    <w:rsid w:val="00A277A8"/>
    <w:rsid w:val="00A448EB"/>
    <w:rsid w:val="00A46EBE"/>
    <w:rsid w:val="00A475B7"/>
    <w:rsid w:val="00A476C3"/>
    <w:rsid w:val="00A50CD7"/>
    <w:rsid w:val="00A52942"/>
    <w:rsid w:val="00A543FF"/>
    <w:rsid w:val="00A54987"/>
    <w:rsid w:val="00A55E98"/>
    <w:rsid w:val="00A64157"/>
    <w:rsid w:val="00A7043D"/>
    <w:rsid w:val="00A748F7"/>
    <w:rsid w:val="00A86CDA"/>
    <w:rsid w:val="00A8794A"/>
    <w:rsid w:val="00A87A00"/>
    <w:rsid w:val="00A94E10"/>
    <w:rsid w:val="00AA541C"/>
    <w:rsid w:val="00AB135D"/>
    <w:rsid w:val="00AE0A86"/>
    <w:rsid w:val="00AE6D29"/>
    <w:rsid w:val="00AF227C"/>
    <w:rsid w:val="00B119F1"/>
    <w:rsid w:val="00B31BE4"/>
    <w:rsid w:val="00B32E3A"/>
    <w:rsid w:val="00B45F7E"/>
    <w:rsid w:val="00B9037D"/>
    <w:rsid w:val="00B94E9C"/>
    <w:rsid w:val="00BA0407"/>
    <w:rsid w:val="00BA4D98"/>
    <w:rsid w:val="00BA7175"/>
    <w:rsid w:val="00BC1D38"/>
    <w:rsid w:val="00BD27A5"/>
    <w:rsid w:val="00BD6CF6"/>
    <w:rsid w:val="00BE601F"/>
    <w:rsid w:val="00BF2138"/>
    <w:rsid w:val="00C117B6"/>
    <w:rsid w:val="00C11F5B"/>
    <w:rsid w:val="00C1413A"/>
    <w:rsid w:val="00C24434"/>
    <w:rsid w:val="00C32F83"/>
    <w:rsid w:val="00C34DC4"/>
    <w:rsid w:val="00C37AD8"/>
    <w:rsid w:val="00C4561E"/>
    <w:rsid w:val="00C64F52"/>
    <w:rsid w:val="00C77C49"/>
    <w:rsid w:val="00C85EBC"/>
    <w:rsid w:val="00C86993"/>
    <w:rsid w:val="00C90812"/>
    <w:rsid w:val="00C92074"/>
    <w:rsid w:val="00C934CF"/>
    <w:rsid w:val="00C94E99"/>
    <w:rsid w:val="00CA49D9"/>
    <w:rsid w:val="00CA61CC"/>
    <w:rsid w:val="00CA6806"/>
    <w:rsid w:val="00CB4284"/>
    <w:rsid w:val="00CC4082"/>
    <w:rsid w:val="00CE6ECD"/>
    <w:rsid w:val="00D0385B"/>
    <w:rsid w:val="00D03A9C"/>
    <w:rsid w:val="00D14239"/>
    <w:rsid w:val="00D35DB7"/>
    <w:rsid w:val="00D364C8"/>
    <w:rsid w:val="00D4035A"/>
    <w:rsid w:val="00D51415"/>
    <w:rsid w:val="00D51B05"/>
    <w:rsid w:val="00D55319"/>
    <w:rsid w:val="00D554C9"/>
    <w:rsid w:val="00D90A7E"/>
    <w:rsid w:val="00DA1133"/>
    <w:rsid w:val="00DA5A4D"/>
    <w:rsid w:val="00DB02E4"/>
    <w:rsid w:val="00DB4876"/>
    <w:rsid w:val="00DB5162"/>
    <w:rsid w:val="00DC355A"/>
    <w:rsid w:val="00DD186D"/>
    <w:rsid w:val="00DF0FC6"/>
    <w:rsid w:val="00DF20B8"/>
    <w:rsid w:val="00DF4B5A"/>
    <w:rsid w:val="00E2018B"/>
    <w:rsid w:val="00E3074E"/>
    <w:rsid w:val="00E320F0"/>
    <w:rsid w:val="00E32CB8"/>
    <w:rsid w:val="00E340A9"/>
    <w:rsid w:val="00E54247"/>
    <w:rsid w:val="00E62719"/>
    <w:rsid w:val="00E637B7"/>
    <w:rsid w:val="00E77F55"/>
    <w:rsid w:val="00E848CA"/>
    <w:rsid w:val="00E85AD4"/>
    <w:rsid w:val="00E94B00"/>
    <w:rsid w:val="00EB671C"/>
    <w:rsid w:val="00EB757B"/>
    <w:rsid w:val="00EC5F8E"/>
    <w:rsid w:val="00ED369A"/>
    <w:rsid w:val="00EF12CD"/>
    <w:rsid w:val="00EF1D9A"/>
    <w:rsid w:val="00EF4AE2"/>
    <w:rsid w:val="00F058F4"/>
    <w:rsid w:val="00F05D40"/>
    <w:rsid w:val="00F0678C"/>
    <w:rsid w:val="00F27054"/>
    <w:rsid w:val="00F30456"/>
    <w:rsid w:val="00F30566"/>
    <w:rsid w:val="00F53CDA"/>
    <w:rsid w:val="00F5619F"/>
    <w:rsid w:val="00F56E98"/>
    <w:rsid w:val="00F71D65"/>
    <w:rsid w:val="00F77030"/>
    <w:rsid w:val="00F9371B"/>
    <w:rsid w:val="00FA0A03"/>
    <w:rsid w:val="00FB4AB2"/>
    <w:rsid w:val="00FC672D"/>
    <w:rsid w:val="00FD0693"/>
    <w:rsid w:val="00FD5D16"/>
    <w:rsid w:val="00FE4565"/>
    <w:rsid w:val="00FE5560"/>
    <w:rsid w:val="00FE6299"/>
    <w:rsid w:val="00FF6247"/>
    <w:rsid w:val="00FF7496"/>
    <w:rsid w:val="00FF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C8CFE"/>
  <w14:defaultImageDpi w14:val="300"/>
  <w15:docId w15:val="{B9DE034C-747B-4ED6-9356-827F11DE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A641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64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21E99"/>
    <w:pPr>
      <w:spacing w:before="120"/>
      <w:jc w:val="both"/>
    </w:pPr>
    <w:rPr>
      <w:rFonts w:asciiTheme="majorHAnsi" w:hAnsiTheme="majorHAnsi"/>
      <w:b/>
      <w:color w:val="1F497D" w:themeColor="text2"/>
    </w:rPr>
  </w:style>
  <w:style w:type="paragraph" w:styleId="BalloonText">
    <w:name w:val="Balloon Text"/>
    <w:basedOn w:val="Normal"/>
    <w:link w:val="BalloonTextChar"/>
    <w:uiPriority w:val="99"/>
    <w:semiHidden/>
    <w:unhideWhenUsed/>
    <w:rsid w:val="00721E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E99"/>
    <w:rPr>
      <w:rFonts w:ascii="Lucida Grande" w:hAnsi="Lucida Grande" w:cs="Lucida Grande"/>
      <w:sz w:val="18"/>
      <w:szCs w:val="18"/>
    </w:rPr>
  </w:style>
  <w:style w:type="paragraph" w:styleId="FootnoteText">
    <w:name w:val="footnote text"/>
    <w:basedOn w:val="Normal"/>
    <w:link w:val="FootnoteTextChar"/>
    <w:uiPriority w:val="99"/>
    <w:unhideWhenUsed/>
    <w:rsid w:val="00393C4B"/>
  </w:style>
  <w:style w:type="character" w:customStyle="1" w:styleId="FootnoteTextChar">
    <w:name w:val="Footnote Text Char"/>
    <w:basedOn w:val="DefaultParagraphFont"/>
    <w:link w:val="FootnoteText"/>
    <w:uiPriority w:val="99"/>
    <w:rsid w:val="00393C4B"/>
    <w:rPr>
      <w:lang w:val="en-GB"/>
    </w:rPr>
  </w:style>
  <w:style w:type="character" w:styleId="FootnoteReference">
    <w:name w:val="footnote reference"/>
    <w:basedOn w:val="DefaultParagraphFont"/>
    <w:uiPriority w:val="99"/>
    <w:unhideWhenUsed/>
    <w:rsid w:val="00393C4B"/>
    <w:rPr>
      <w:vertAlign w:val="superscript"/>
    </w:rPr>
  </w:style>
  <w:style w:type="paragraph" w:styleId="ListParagraph">
    <w:name w:val="List Paragraph"/>
    <w:basedOn w:val="Normal"/>
    <w:uiPriority w:val="34"/>
    <w:qFormat/>
    <w:rsid w:val="0066513E"/>
    <w:pPr>
      <w:ind w:left="720"/>
      <w:contextualSpacing/>
    </w:pPr>
  </w:style>
  <w:style w:type="paragraph" w:styleId="NormalWeb">
    <w:name w:val="Normal (Web)"/>
    <w:basedOn w:val="Normal"/>
    <w:uiPriority w:val="99"/>
    <w:unhideWhenUsed/>
    <w:rsid w:val="00B94E9C"/>
    <w:pPr>
      <w:spacing w:before="100" w:beforeAutospacing="1" w:after="100" w:afterAutospacing="1"/>
    </w:pPr>
    <w:rPr>
      <w:rFonts w:ascii="Times" w:hAnsi="Times" w:cs="Times New Roman"/>
      <w:sz w:val="20"/>
      <w:szCs w:val="20"/>
      <w:lang w:val="en-US"/>
    </w:rPr>
  </w:style>
  <w:style w:type="paragraph" w:styleId="Footer">
    <w:name w:val="footer"/>
    <w:basedOn w:val="Normal"/>
    <w:link w:val="FooterChar"/>
    <w:uiPriority w:val="99"/>
    <w:unhideWhenUsed/>
    <w:rsid w:val="00D14239"/>
    <w:pPr>
      <w:tabs>
        <w:tab w:val="center" w:pos="4320"/>
        <w:tab w:val="right" w:pos="8640"/>
      </w:tabs>
    </w:pPr>
  </w:style>
  <w:style w:type="character" w:customStyle="1" w:styleId="FooterChar">
    <w:name w:val="Footer Char"/>
    <w:basedOn w:val="DefaultParagraphFont"/>
    <w:link w:val="Footer"/>
    <w:uiPriority w:val="99"/>
    <w:rsid w:val="00D14239"/>
    <w:rPr>
      <w:lang w:val="en-GB"/>
    </w:rPr>
  </w:style>
  <w:style w:type="character" w:styleId="PageNumber">
    <w:name w:val="page number"/>
    <w:basedOn w:val="DefaultParagraphFont"/>
    <w:uiPriority w:val="99"/>
    <w:semiHidden/>
    <w:unhideWhenUsed/>
    <w:rsid w:val="00D14239"/>
  </w:style>
  <w:style w:type="character" w:customStyle="1" w:styleId="tlid-translation">
    <w:name w:val="tlid-translation"/>
    <w:basedOn w:val="DefaultParagraphFont"/>
    <w:rsid w:val="00675794"/>
  </w:style>
  <w:style w:type="character" w:styleId="CommentReference">
    <w:name w:val="annotation reference"/>
    <w:basedOn w:val="DefaultParagraphFont"/>
    <w:uiPriority w:val="99"/>
    <w:semiHidden/>
    <w:unhideWhenUsed/>
    <w:rsid w:val="00431A18"/>
    <w:rPr>
      <w:sz w:val="18"/>
      <w:szCs w:val="18"/>
    </w:rPr>
  </w:style>
  <w:style w:type="paragraph" w:styleId="CommentText">
    <w:name w:val="annotation text"/>
    <w:basedOn w:val="Normal"/>
    <w:link w:val="CommentTextChar"/>
    <w:uiPriority w:val="99"/>
    <w:semiHidden/>
    <w:unhideWhenUsed/>
    <w:rsid w:val="00431A18"/>
  </w:style>
  <w:style w:type="character" w:customStyle="1" w:styleId="CommentTextChar">
    <w:name w:val="Comment Text Char"/>
    <w:basedOn w:val="DefaultParagraphFont"/>
    <w:link w:val="CommentText"/>
    <w:uiPriority w:val="99"/>
    <w:semiHidden/>
    <w:rsid w:val="00431A18"/>
    <w:rPr>
      <w:lang w:val="en-GB"/>
    </w:rPr>
  </w:style>
  <w:style w:type="character" w:customStyle="1" w:styleId="viiyi">
    <w:name w:val="viiyi"/>
    <w:basedOn w:val="DefaultParagraphFont"/>
    <w:rsid w:val="001D514F"/>
  </w:style>
  <w:style w:type="character" w:customStyle="1" w:styleId="jlqj4b">
    <w:name w:val="jlqj4b"/>
    <w:basedOn w:val="DefaultParagraphFont"/>
    <w:rsid w:val="001D514F"/>
  </w:style>
  <w:style w:type="table" w:styleId="TableGrid">
    <w:name w:val="Table Grid"/>
    <w:basedOn w:val="TableNormal"/>
    <w:uiPriority w:val="59"/>
    <w:rsid w:val="00A6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4157"/>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A64157"/>
    <w:rPr>
      <w:rFonts w:asciiTheme="majorHAnsi" w:eastAsiaTheme="majorEastAsia" w:hAnsiTheme="majorHAnsi" w:cstheme="majorBidi"/>
      <w:color w:val="365F91" w:themeColor="accent1" w:themeShade="BF"/>
      <w:sz w:val="26"/>
      <w:szCs w:val="26"/>
      <w:lang w:val="en-GB"/>
    </w:rPr>
  </w:style>
  <w:style w:type="character" w:customStyle="1" w:styleId="acopre">
    <w:name w:val="acopre"/>
    <w:basedOn w:val="DefaultParagraphFont"/>
    <w:rsid w:val="00A64157"/>
  </w:style>
  <w:style w:type="character" w:styleId="Emphasis">
    <w:name w:val="Emphasis"/>
    <w:basedOn w:val="DefaultParagraphFont"/>
    <w:uiPriority w:val="20"/>
    <w:qFormat/>
    <w:rsid w:val="00A64157"/>
    <w:rPr>
      <w:i/>
      <w:iCs/>
    </w:rPr>
  </w:style>
  <w:style w:type="character" w:customStyle="1" w:styleId="translation">
    <w:name w:val="translation"/>
    <w:basedOn w:val="DefaultParagraphFont"/>
    <w:rsid w:val="00A64157"/>
  </w:style>
  <w:style w:type="paragraph" w:styleId="NoSpacing">
    <w:name w:val="No Spacing"/>
    <w:uiPriority w:val="1"/>
    <w:qFormat/>
    <w:rsid w:val="00A64157"/>
    <w:rPr>
      <w:lang w:val="en-GB"/>
    </w:rPr>
  </w:style>
  <w:style w:type="character" w:styleId="Hyperlink">
    <w:name w:val="Hyperlink"/>
    <w:basedOn w:val="DefaultParagraphFont"/>
    <w:uiPriority w:val="99"/>
    <w:unhideWhenUsed/>
    <w:rsid w:val="00A64157"/>
    <w:rPr>
      <w:color w:val="0000FF" w:themeColor="hyperlink"/>
      <w:u w:val="single"/>
    </w:rPr>
  </w:style>
  <w:style w:type="paragraph" w:styleId="Header">
    <w:name w:val="header"/>
    <w:basedOn w:val="Normal"/>
    <w:link w:val="HeaderChar"/>
    <w:uiPriority w:val="99"/>
    <w:unhideWhenUsed/>
    <w:rsid w:val="00A64157"/>
    <w:pPr>
      <w:tabs>
        <w:tab w:val="center" w:pos="4536"/>
        <w:tab w:val="right" w:pos="9072"/>
      </w:tabs>
      <w:jc w:val="both"/>
    </w:pPr>
    <w:rPr>
      <w:rFonts w:ascii="Arial" w:eastAsia="Times New Roman" w:hAnsi="Arial" w:cs="Times New Roman"/>
      <w:szCs w:val="20"/>
    </w:rPr>
  </w:style>
  <w:style w:type="character" w:customStyle="1" w:styleId="HeaderChar">
    <w:name w:val="Header Char"/>
    <w:basedOn w:val="DefaultParagraphFont"/>
    <w:link w:val="Header"/>
    <w:uiPriority w:val="99"/>
    <w:rsid w:val="00A64157"/>
    <w:rPr>
      <w:rFonts w:ascii="Arial" w:eastAsia="Times New Roman" w:hAnsi="Arial" w:cs="Times New Roman"/>
      <w:szCs w:val="20"/>
      <w:lang w:val="en-GB"/>
    </w:rPr>
  </w:style>
  <w:style w:type="paragraph" w:styleId="HTMLPreformatted">
    <w:name w:val="HTML Preformatted"/>
    <w:basedOn w:val="Normal"/>
    <w:link w:val="HTMLPreformattedChar"/>
    <w:uiPriority w:val="99"/>
    <w:unhideWhenUsed/>
    <w:rsid w:val="00A6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A64157"/>
    <w:rPr>
      <w:rFonts w:ascii="Courier" w:hAnsi="Courier" w:cs="Courier"/>
      <w:sz w:val="20"/>
      <w:szCs w:val="20"/>
    </w:rPr>
  </w:style>
  <w:style w:type="character" w:customStyle="1" w:styleId="highlight">
    <w:name w:val="highlight"/>
    <w:basedOn w:val="DefaultParagraphFont"/>
    <w:rsid w:val="00A54987"/>
  </w:style>
  <w:style w:type="paragraph" w:customStyle="1" w:styleId="mimgebixml">
    <w:name w:val="mimgebixml"/>
    <w:basedOn w:val="Normal"/>
    <w:rsid w:val="00062B28"/>
    <w:pPr>
      <w:spacing w:before="100" w:beforeAutospacing="1" w:after="100" w:afterAutospacing="1"/>
    </w:pPr>
    <w:rPr>
      <w:rFonts w:ascii="Times" w:hAnsi="Times"/>
      <w:sz w:val="20"/>
      <w:szCs w:val="20"/>
      <w:lang w:val="en-US"/>
    </w:rPr>
  </w:style>
  <w:style w:type="paragraph" w:styleId="TOCHeading">
    <w:name w:val="TOC Heading"/>
    <w:basedOn w:val="Heading1"/>
    <w:next w:val="Normal"/>
    <w:uiPriority w:val="39"/>
    <w:unhideWhenUsed/>
    <w:qFormat/>
    <w:rsid w:val="00756690"/>
    <w:pPr>
      <w:spacing w:before="240" w:line="259" w:lineRule="auto"/>
      <w:outlineLvl w:val="9"/>
    </w:pPr>
    <w:rPr>
      <w:b w:val="0"/>
      <w:bCs w:val="0"/>
      <w:color w:val="365F91" w:themeColor="accent1" w:themeShade="BF"/>
      <w:lang w:val="en-US"/>
    </w:rPr>
  </w:style>
  <w:style w:type="paragraph" w:styleId="TOC2">
    <w:name w:val="toc 2"/>
    <w:basedOn w:val="Normal"/>
    <w:next w:val="Normal"/>
    <w:autoRedefine/>
    <w:uiPriority w:val="39"/>
    <w:unhideWhenUsed/>
    <w:rsid w:val="00756690"/>
    <w:pPr>
      <w:spacing w:after="100"/>
      <w:ind w:left="240"/>
    </w:pPr>
  </w:style>
  <w:style w:type="paragraph" w:styleId="TOC3">
    <w:name w:val="toc 3"/>
    <w:basedOn w:val="Normal"/>
    <w:next w:val="Normal"/>
    <w:autoRedefine/>
    <w:uiPriority w:val="39"/>
    <w:unhideWhenUsed/>
    <w:rsid w:val="000953BC"/>
    <w:pPr>
      <w:ind w:left="480"/>
    </w:pPr>
  </w:style>
  <w:style w:type="paragraph" w:styleId="TOC4">
    <w:name w:val="toc 4"/>
    <w:basedOn w:val="Normal"/>
    <w:next w:val="Normal"/>
    <w:autoRedefine/>
    <w:uiPriority w:val="39"/>
    <w:unhideWhenUsed/>
    <w:rsid w:val="000953BC"/>
    <w:pPr>
      <w:ind w:left="720"/>
    </w:pPr>
  </w:style>
  <w:style w:type="paragraph" w:styleId="TOC5">
    <w:name w:val="toc 5"/>
    <w:basedOn w:val="Normal"/>
    <w:next w:val="Normal"/>
    <w:autoRedefine/>
    <w:uiPriority w:val="39"/>
    <w:unhideWhenUsed/>
    <w:rsid w:val="000953BC"/>
    <w:pPr>
      <w:ind w:left="960"/>
    </w:pPr>
  </w:style>
  <w:style w:type="paragraph" w:styleId="TOC6">
    <w:name w:val="toc 6"/>
    <w:basedOn w:val="Normal"/>
    <w:next w:val="Normal"/>
    <w:autoRedefine/>
    <w:uiPriority w:val="39"/>
    <w:unhideWhenUsed/>
    <w:rsid w:val="000953BC"/>
    <w:pPr>
      <w:ind w:left="1200"/>
    </w:pPr>
  </w:style>
  <w:style w:type="paragraph" w:styleId="TOC7">
    <w:name w:val="toc 7"/>
    <w:basedOn w:val="Normal"/>
    <w:next w:val="Normal"/>
    <w:autoRedefine/>
    <w:uiPriority w:val="39"/>
    <w:unhideWhenUsed/>
    <w:rsid w:val="000953BC"/>
    <w:pPr>
      <w:ind w:left="1440"/>
    </w:pPr>
  </w:style>
  <w:style w:type="paragraph" w:styleId="TOC8">
    <w:name w:val="toc 8"/>
    <w:basedOn w:val="Normal"/>
    <w:next w:val="Normal"/>
    <w:autoRedefine/>
    <w:uiPriority w:val="39"/>
    <w:unhideWhenUsed/>
    <w:rsid w:val="000953BC"/>
    <w:pPr>
      <w:ind w:left="1680"/>
    </w:pPr>
  </w:style>
  <w:style w:type="paragraph" w:styleId="TOC9">
    <w:name w:val="toc 9"/>
    <w:basedOn w:val="Normal"/>
    <w:next w:val="Normal"/>
    <w:autoRedefine/>
    <w:uiPriority w:val="39"/>
    <w:unhideWhenUsed/>
    <w:rsid w:val="000953BC"/>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6934">
      <w:bodyDiv w:val="1"/>
      <w:marLeft w:val="0"/>
      <w:marRight w:val="0"/>
      <w:marTop w:val="0"/>
      <w:marBottom w:val="0"/>
      <w:divBdr>
        <w:top w:val="none" w:sz="0" w:space="0" w:color="auto"/>
        <w:left w:val="none" w:sz="0" w:space="0" w:color="auto"/>
        <w:bottom w:val="none" w:sz="0" w:space="0" w:color="auto"/>
        <w:right w:val="none" w:sz="0" w:space="0" w:color="auto"/>
      </w:divBdr>
    </w:div>
    <w:div w:id="317347249">
      <w:bodyDiv w:val="1"/>
      <w:marLeft w:val="0"/>
      <w:marRight w:val="0"/>
      <w:marTop w:val="0"/>
      <w:marBottom w:val="0"/>
      <w:divBdr>
        <w:top w:val="none" w:sz="0" w:space="0" w:color="auto"/>
        <w:left w:val="none" w:sz="0" w:space="0" w:color="auto"/>
        <w:bottom w:val="none" w:sz="0" w:space="0" w:color="auto"/>
        <w:right w:val="none" w:sz="0" w:space="0" w:color="auto"/>
      </w:divBdr>
    </w:div>
    <w:div w:id="373504887">
      <w:bodyDiv w:val="1"/>
      <w:marLeft w:val="0"/>
      <w:marRight w:val="0"/>
      <w:marTop w:val="0"/>
      <w:marBottom w:val="0"/>
      <w:divBdr>
        <w:top w:val="none" w:sz="0" w:space="0" w:color="auto"/>
        <w:left w:val="none" w:sz="0" w:space="0" w:color="auto"/>
        <w:bottom w:val="none" w:sz="0" w:space="0" w:color="auto"/>
        <w:right w:val="none" w:sz="0" w:space="0" w:color="auto"/>
      </w:divBdr>
    </w:div>
    <w:div w:id="459998568">
      <w:bodyDiv w:val="1"/>
      <w:marLeft w:val="0"/>
      <w:marRight w:val="0"/>
      <w:marTop w:val="0"/>
      <w:marBottom w:val="0"/>
      <w:divBdr>
        <w:top w:val="none" w:sz="0" w:space="0" w:color="auto"/>
        <w:left w:val="none" w:sz="0" w:space="0" w:color="auto"/>
        <w:bottom w:val="none" w:sz="0" w:space="0" w:color="auto"/>
        <w:right w:val="none" w:sz="0" w:space="0" w:color="auto"/>
      </w:divBdr>
    </w:div>
    <w:div w:id="490028984">
      <w:bodyDiv w:val="1"/>
      <w:marLeft w:val="0"/>
      <w:marRight w:val="0"/>
      <w:marTop w:val="0"/>
      <w:marBottom w:val="0"/>
      <w:divBdr>
        <w:top w:val="none" w:sz="0" w:space="0" w:color="auto"/>
        <w:left w:val="none" w:sz="0" w:space="0" w:color="auto"/>
        <w:bottom w:val="none" w:sz="0" w:space="0" w:color="auto"/>
        <w:right w:val="none" w:sz="0" w:space="0" w:color="auto"/>
      </w:divBdr>
    </w:div>
    <w:div w:id="913390673">
      <w:bodyDiv w:val="1"/>
      <w:marLeft w:val="0"/>
      <w:marRight w:val="0"/>
      <w:marTop w:val="0"/>
      <w:marBottom w:val="0"/>
      <w:divBdr>
        <w:top w:val="none" w:sz="0" w:space="0" w:color="auto"/>
        <w:left w:val="none" w:sz="0" w:space="0" w:color="auto"/>
        <w:bottom w:val="none" w:sz="0" w:space="0" w:color="auto"/>
        <w:right w:val="none" w:sz="0" w:space="0" w:color="auto"/>
      </w:divBdr>
    </w:div>
    <w:div w:id="1075008302">
      <w:bodyDiv w:val="1"/>
      <w:marLeft w:val="0"/>
      <w:marRight w:val="0"/>
      <w:marTop w:val="0"/>
      <w:marBottom w:val="0"/>
      <w:divBdr>
        <w:top w:val="none" w:sz="0" w:space="0" w:color="auto"/>
        <w:left w:val="none" w:sz="0" w:space="0" w:color="auto"/>
        <w:bottom w:val="none" w:sz="0" w:space="0" w:color="auto"/>
        <w:right w:val="none" w:sz="0" w:space="0" w:color="auto"/>
      </w:divBdr>
    </w:div>
    <w:div w:id="1426614042">
      <w:bodyDiv w:val="1"/>
      <w:marLeft w:val="0"/>
      <w:marRight w:val="0"/>
      <w:marTop w:val="0"/>
      <w:marBottom w:val="0"/>
      <w:divBdr>
        <w:top w:val="none" w:sz="0" w:space="0" w:color="auto"/>
        <w:left w:val="none" w:sz="0" w:space="0" w:color="auto"/>
        <w:bottom w:val="none" w:sz="0" w:space="0" w:color="auto"/>
        <w:right w:val="none" w:sz="0" w:space="0" w:color="auto"/>
      </w:divBdr>
    </w:div>
    <w:div w:id="1513302506">
      <w:bodyDiv w:val="1"/>
      <w:marLeft w:val="0"/>
      <w:marRight w:val="0"/>
      <w:marTop w:val="0"/>
      <w:marBottom w:val="0"/>
      <w:divBdr>
        <w:top w:val="none" w:sz="0" w:space="0" w:color="auto"/>
        <w:left w:val="none" w:sz="0" w:space="0" w:color="auto"/>
        <w:bottom w:val="none" w:sz="0" w:space="0" w:color="auto"/>
        <w:right w:val="none" w:sz="0" w:space="0" w:color="auto"/>
      </w:divBdr>
    </w:div>
    <w:div w:id="1849707946">
      <w:bodyDiv w:val="1"/>
      <w:marLeft w:val="0"/>
      <w:marRight w:val="0"/>
      <w:marTop w:val="0"/>
      <w:marBottom w:val="0"/>
      <w:divBdr>
        <w:top w:val="none" w:sz="0" w:space="0" w:color="auto"/>
        <w:left w:val="none" w:sz="0" w:space="0" w:color="auto"/>
        <w:bottom w:val="none" w:sz="0" w:space="0" w:color="auto"/>
        <w:right w:val="none" w:sz="0" w:space="0" w:color="auto"/>
      </w:divBdr>
    </w:div>
    <w:div w:id="1979913363">
      <w:bodyDiv w:val="1"/>
      <w:marLeft w:val="0"/>
      <w:marRight w:val="0"/>
      <w:marTop w:val="0"/>
      <w:marBottom w:val="0"/>
      <w:divBdr>
        <w:top w:val="none" w:sz="0" w:space="0" w:color="auto"/>
        <w:left w:val="none" w:sz="0" w:space="0" w:color="auto"/>
        <w:bottom w:val="none" w:sz="0" w:space="0" w:color="auto"/>
        <w:right w:val="none" w:sz="0" w:space="0" w:color="auto"/>
      </w:divBdr>
    </w:div>
    <w:div w:id="2006082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tipfund.gov.ge/g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tipfund.gov.ge/ge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tipfund.gov.ge/ge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B0ADE-F365-4C69-8ED4-6943C577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10062</Words>
  <Characters>57357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Maguli Shaghashvili</dc:creator>
  <cp:keywords/>
  <dc:description/>
  <cp:lastModifiedBy>Tamar Kurtanidze</cp:lastModifiedBy>
  <cp:revision>3</cp:revision>
  <dcterms:created xsi:type="dcterms:W3CDTF">2020-12-08T11:30:00Z</dcterms:created>
  <dcterms:modified xsi:type="dcterms:W3CDTF">2021-01-10T08:51:00Z</dcterms:modified>
</cp:coreProperties>
</file>